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8DC" w:rsidRPr="00CD140C" w:rsidRDefault="000778DC" w:rsidP="000778DC">
      <w:pPr>
        <w:rPr>
          <w:rStyle w:val="a3"/>
        </w:rPr>
      </w:pPr>
    </w:p>
    <w:p w:rsidR="000778DC" w:rsidRDefault="00615C9C" w:rsidP="00696454">
      <w:pPr>
        <w:jc w:val="right"/>
        <w:outlineLvl w:val="0"/>
        <w:rPr>
          <w:rFonts w:ascii="바탕" w:eastAsia="바탕" w:hAnsi="바탕"/>
          <w:b/>
          <w:sz w:val="36"/>
          <w:szCs w:val="20"/>
        </w:rPr>
      </w:pPr>
      <w:r>
        <w:rPr>
          <w:rFonts w:ascii="바탕" w:eastAsia="바탕" w:hAnsi="바탕" w:hint="eastAsia"/>
          <w:b/>
          <w:sz w:val="36"/>
          <w:szCs w:val="20"/>
        </w:rPr>
        <w:t>CONSUMER GUIDE</w:t>
      </w:r>
    </w:p>
    <w:p w:rsidR="000778DC" w:rsidRPr="000A4C9A" w:rsidRDefault="00C94E51" w:rsidP="000778DC">
      <w:pPr>
        <w:jc w:val="left"/>
        <w:rPr>
          <w:rFonts w:ascii="바탕" w:eastAsia="바탕" w:hAnsi="바탕"/>
          <w:b/>
          <w:sz w:val="36"/>
          <w:szCs w:val="20"/>
        </w:rPr>
      </w:pPr>
      <w:r>
        <w:rPr>
          <w:rFonts w:ascii="바탕" w:eastAsia="바탕" w:hAnsi="바탕"/>
          <w:b/>
          <w:noProof/>
          <w:sz w:val="36"/>
          <w:szCs w:val="20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3429000"/>
                <wp:effectExtent l="0" t="0" r="0" b="3175"/>
                <wp:wrapTight wrapText="bothSides">
                  <wp:wrapPolygon edited="0">
                    <wp:start x="684" y="8880"/>
                    <wp:lineTo x="684" y="17220"/>
                    <wp:lineTo x="20880" y="17220"/>
                    <wp:lineTo x="20880" y="8880"/>
                    <wp:lineTo x="684" y="8880"/>
                  </wp:wrapPolygon>
                </wp:wrapTight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1439863"/>
                            <a:ext cx="5257800" cy="127793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045F" w:rsidRPr="000A4C9A" w:rsidRDefault="0050045F" w:rsidP="000778DC">
                              <w:pPr>
                                <w:rPr>
                                  <w:rFonts w:ascii="바탕" w:eastAsia="바탕" w:hAnsi="바탕"/>
                                  <w:b/>
                                  <w:sz w:val="36"/>
                                  <w:szCs w:val="20"/>
                                </w:rPr>
                              </w:pPr>
                            </w:p>
                            <w:p w:rsidR="0050045F" w:rsidRPr="007F7D9F" w:rsidRDefault="0050045F" w:rsidP="000778DC">
                              <w:pPr>
                                <w:jc w:val="center"/>
                                <w:rPr>
                                  <w:rFonts w:ascii="HY견고딕" w:eastAsia="HY견고딕" w:hAnsi="바탕"/>
                                  <w:sz w:val="72"/>
                                  <w:szCs w:val="52"/>
                                </w:rPr>
                              </w:pPr>
                              <w:r w:rsidRPr="007F7D9F">
                                <w:rPr>
                                  <w:rFonts w:ascii="HY견고딕" w:eastAsia="HY견고딕" w:hAnsi="바탕" w:hint="eastAsia"/>
                                  <w:b/>
                                  <w:sz w:val="72"/>
                                  <w:szCs w:val="52"/>
                                </w:rPr>
                                <w:t xml:space="preserve">가장 믿음직한 </w:t>
                              </w:r>
                              <w:proofErr w:type="spellStart"/>
                              <w:r w:rsidRPr="007F7D9F">
                                <w:rPr>
                                  <w:rFonts w:ascii="HY견고딕" w:eastAsia="HY견고딕" w:hAnsi="바탕" w:hint="eastAsia"/>
                                  <w:b/>
                                  <w:sz w:val="72"/>
                                  <w:szCs w:val="52"/>
                                </w:rPr>
                                <w:t>금융사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5" o:spid="_x0000_s1026" editas="canvas" style="position:absolute;margin-left:0;margin-top:0;width:450pt;height:270pt;z-index:-251657216" coordsize="5715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3429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2286;top:14398;width:52578;height:1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eAQsEA&#10;AADaAAAADwAAAGRycy9kb3ducmV2LnhtbERPTWvCQBC9F/wPywje6kbBItFVRBCDUKhpFb0N2TEJ&#10;yc6G7Kqpv94VCj0Nj/c582VnanGj1pWWFYyGEQjizOqScwU/35v3KQjnkTXWlknBLzlYLnpvc4y1&#10;vfOebqnPRQhhF6OCwvsmltJlBRl0Q9sQB+5iW4M+wDaXusV7CDe1HEfRhzRYcmgosKF1QVmVXo2C&#10;03bySCt3Pm59MvrMvw67U1LtlBr0u9UMhKfO/4v/3IkO8+H1yuvK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HgELBAAAA2gAAAA8AAAAAAAAAAAAAAAAAmAIAAGRycy9kb3du&#10;cmV2LnhtbFBLBQYAAAAABAAEAPUAAACGAwAAAAA=&#10;" fillcolor="#c2d69b [1942]" strokeweight="4.5pt">
                  <v:stroke linestyle="thickThin"/>
                  <v:textbox>
                    <w:txbxContent>
                      <w:p w:rsidR="0050045F" w:rsidRPr="000A4C9A" w:rsidRDefault="0050045F" w:rsidP="000778DC">
                        <w:pPr>
                          <w:rPr>
                            <w:rFonts w:ascii="바탕" w:eastAsia="바탕" w:hAnsi="바탕"/>
                            <w:b/>
                            <w:sz w:val="36"/>
                            <w:szCs w:val="20"/>
                          </w:rPr>
                        </w:pPr>
                      </w:p>
                      <w:p w:rsidR="0050045F" w:rsidRPr="007F7D9F" w:rsidRDefault="0050045F" w:rsidP="000778DC">
                        <w:pPr>
                          <w:jc w:val="center"/>
                          <w:rPr>
                            <w:rFonts w:ascii="HY견고딕" w:eastAsia="HY견고딕" w:hAnsi="바탕"/>
                            <w:sz w:val="72"/>
                            <w:szCs w:val="52"/>
                          </w:rPr>
                        </w:pPr>
                        <w:r w:rsidRPr="007F7D9F">
                          <w:rPr>
                            <w:rFonts w:ascii="HY견고딕" w:eastAsia="HY견고딕" w:hAnsi="바탕" w:hint="eastAsia"/>
                            <w:b/>
                            <w:sz w:val="72"/>
                            <w:szCs w:val="52"/>
                          </w:rPr>
                          <w:t xml:space="preserve">가장 믿음직한 </w:t>
                        </w:r>
                        <w:proofErr w:type="spellStart"/>
                        <w:r w:rsidRPr="007F7D9F">
                          <w:rPr>
                            <w:rFonts w:ascii="HY견고딕" w:eastAsia="HY견고딕" w:hAnsi="바탕" w:hint="eastAsia"/>
                            <w:b/>
                            <w:sz w:val="72"/>
                            <w:szCs w:val="52"/>
                          </w:rPr>
                          <w:t>금융사</w:t>
                        </w:r>
                        <w:proofErr w:type="spellEnd"/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0778DC" w:rsidRPr="000A4C9A" w:rsidRDefault="000778DC" w:rsidP="000778DC">
      <w:pPr>
        <w:jc w:val="left"/>
        <w:rPr>
          <w:rFonts w:ascii="바탕" w:eastAsia="바탕" w:hAnsi="바탕"/>
          <w:b/>
          <w:sz w:val="36"/>
          <w:szCs w:val="20"/>
        </w:rPr>
      </w:pPr>
    </w:p>
    <w:p w:rsidR="000778DC" w:rsidRPr="000A4C9A" w:rsidRDefault="000778DC" w:rsidP="000778DC">
      <w:pPr>
        <w:jc w:val="left"/>
        <w:rPr>
          <w:rFonts w:ascii="바탕" w:eastAsia="바탕" w:hAnsi="바탕"/>
          <w:b/>
          <w:sz w:val="36"/>
          <w:szCs w:val="20"/>
        </w:rPr>
      </w:pPr>
    </w:p>
    <w:p w:rsidR="000778DC" w:rsidRPr="007F7D9F" w:rsidRDefault="0092389E" w:rsidP="000778DC">
      <w:pPr>
        <w:ind w:leftChars="235" w:left="470"/>
        <w:jc w:val="left"/>
        <w:rPr>
          <w:rFonts w:ascii="HY견고딕" w:eastAsia="HY견고딕" w:hAnsi="바탕"/>
          <w:b/>
          <w:sz w:val="48"/>
          <w:szCs w:val="48"/>
        </w:rPr>
      </w:pPr>
      <w:r w:rsidRPr="007F7D9F">
        <w:rPr>
          <w:rFonts w:ascii="HY견고딕" w:eastAsia="HY견고딕" w:hAnsi="바탕" w:hint="eastAsia"/>
          <w:b/>
          <w:sz w:val="48"/>
          <w:szCs w:val="48"/>
        </w:rPr>
        <w:t>201</w:t>
      </w:r>
      <w:r w:rsidR="008C1215">
        <w:rPr>
          <w:rFonts w:ascii="HY견고딕" w:eastAsia="HY견고딕" w:hAnsi="바탕" w:hint="eastAsia"/>
          <w:b/>
          <w:sz w:val="48"/>
          <w:szCs w:val="48"/>
        </w:rPr>
        <w:t>7</w:t>
      </w:r>
      <w:r w:rsidRPr="007F7D9F">
        <w:rPr>
          <w:rFonts w:ascii="HY견고딕" w:eastAsia="HY견고딕" w:hAnsi="바탕" w:hint="eastAsia"/>
          <w:b/>
          <w:sz w:val="48"/>
          <w:szCs w:val="48"/>
        </w:rPr>
        <w:t xml:space="preserve">년 </w:t>
      </w:r>
      <w:r w:rsidR="000778DC" w:rsidRPr="007F7D9F">
        <w:rPr>
          <w:rFonts w:ascii="HY견고딕" w:eastAsia="HY견고딕" w:hAnsi="바탕" w:hint="eastAsia"/>
          <w:b/>
          <w:sz w:val="48"/>
          <w:szCs w:val="48"/>
        </w:rPr>
        <w:t xml:space="preserve">소비자가 뽑은 </w:t>
      </w: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6075B8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  <w:r>
        <w:rPr>
          <w:rFonts w:ascii="바탕" w:eastAsia="바탕" w:hAnsi="바탕" w:hint="eastAsia"/>
          <w:b/>
          <w:sz w:val="36"/>
          <w:szCs w:val="20"/>
        </w:rPr>
        <w:t xml:space="preserve">  </w:t>
      </w: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6075B8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  <w:r>
        <w:rPr>
          <w:rFonts w:ascii="바탕" w:eastAsia="바탕" w:hAnsi="바탕"/>
          <w:b/>
          <w:noProof/>
          <w:sz w:val="36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227330</wp:posOffset>
            </wp:positionV>
            <wp:extent cx="3733800" cy="590550"/>
            <wp:effectExtent l="19050" t="0" r="0" b="0"/>
            <wp:wrapSquare wrapText="bothSides"/>
            <wp:docPr id="36" name="그림 8" descr="kfcf_금소연로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fcf_금소연로고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6075B8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  <w:r>
        <w:rPr>
          <w:rFonts w:ascii="바탕" w:eastAsia="바탕" w:hAnsi="바탕" w:hint="eastAsia"/>
          <w:b/>
          <w:sz w:val="36"/>
          <w:szCs w:val="20"/>
        </w:rPr>
        <w:t xml:space="preserve"> </w:t>
      </w:r>
    </w:p>
    <w:p w:rsidR="00615C9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  <w:r>
        <w:rPr>
          <w:rFonts w:ascii="바탕" w:eastAsia="바탕" w:hAnsi="바탕"/>
          <w:b/>
          <w:sz w:val="36"/>
          <w:szCs w:val="20"/>
        </w:rPr>
        <w:br w:type="page"/>
      </w:r>
    </w:p>
    <w:p w:rsidR="000778DC" w:rsidRPr="000A4C9A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  <w:r w:rsidRPr="000A4C9A">
        <w:rPr>
          <w:rFonts w:ascii="바탕" w:eastAsia="바탕" w:hAnsi="바탕"/>
          <w:b/>
          <w:sz w:val="36"/>
          <w:szCs w:val="20"/>
        </w:rPr>
        <w:lastRenderedPageBreak/>
        <w:t>20</w:t>
      </w:r>
      <w:r w:rsidRPr="000A4C9A">
        <w:rPr>
          <w:rFonts w:ascii="바탕" w:eastAsia="바탕" w:hAnsi="바탕" w:hint="eastAsia"/>
          <w:b/>
          <w:sz w:val="36"/>
          <w:szCs w:val="20"/>
        </w:rPr>
        <w:t>1</w:t>
      </w:r>
      <w:r w:rsidR="008C1215">
        <w:rPr>
          <w:rFonts w:ascii="바탕" w:eastAsia="바탕" w:hAnsi="바탕"/>
          <w:b/>
          <w:sz w:val="36"/>
          <w:szCs w:val="20"/>
        </w:rPr>
        <w:t>7</w:t>
      </w:r>
      <w:r w:rsidRPr="000A4C9A">
        <w:rPr>
          <w:rFonts w:ascii="바탕" w:eastAsia="바탕" w:hAnsi="바탕"/>
          <w:b/>
          <w:sz w:val="36"/>
          <w:szCs w:val="20"/>
        </w:rPr>
        <w:t>년</w:t>
      </w:r>
      <w:r w:rsidRPr="000A4C9A">
        <w:rPr>
          <w:rFonts w:ascii="바탕" w:eastAsia="바탕" w:hAnsi="바탕" w:hint="eastAsia"/>
          <w:b/>
          <w:sz w:val="36"/>
          <w:szCs w:val="20"/>
        </w:rPr>
        <w:t xml:space="preserve"> </w:t>
      </w:r>
      <w:r w:rsidR="00615C9C" w:rsidRPr="000A4C9A">
        <w:rPr>
          <w:rFonts w:ascii="바탕" w:eastAsia="바탕" w:hAnsi="바탕"/>
          <w:b/>
          <w:sz w:val="36"/>
          <w:szCs w:val="20"/>
        </w:rPr>
        <w:t xml:space="preserve">소비자가 뽑은 </w:t>
      </w:r>
      <w:r w:rsidRPr="000A4C9A">
        <w:rPr>
          <w:rFonts w:ascii="바탕" w:eastAsia="바탕" w:hAnsi="바탕"/>
          <w:b/>
          <w:sz w:val="36"/>
          <w:szCs w:val="20"/>
        </w:rPr>
        <w:t xml:space="preserve">“가장 믿음직한 </w:t>
      </w:r>
      <w:proofErr w:type="spellStart"/>
      <w:r w:rsidRPr="000A4C9A">
        <w:rPr>
          <w:rFonts w:ascii="바탕" w:eastAsia="바탕" w:hAnsi="바탕"/>
          <w:b/>
          <w:sz w:val="36"/>
          <w:szCs w:val="20"/>
        </w:rPr>
        <w:t>금융사</w:t>
      </w:r>
      <w:proofErr w:type="spellEnd"/>
      <w:r w:rsidRPr="000A4C9A">
        <w:rPr>
          <w:rFonts w:ascii="바탕" w:eastAsia="바탕" w:hAnsi="바탕"/>
          <w:b/>
          <w:sz w:val="36"/>
          <w:szCs w:val="20"/>
        </w:rPr>
        <w:t>”</w:t>
      </w:r>
      <w:r w:rsidRPr="000A4C9A">
        <w:rPr>
          <w:rFonts w:ascii="바탕" w:eastAsia="바탕" w:hAnsi="바탕" w:hint="eastAsia"/>
          <w:b/>
          <w:sz w:val="36"/>
          <w:szCs w:val="20"/>
        </w:rPr>
        <w:t xml:space="preserve"> </w:t>
      </w:r>
    </w:p>
    <w:p w:rsidR="000778DC" w:rsidRPr="000A4C9A" w:rsidRDefault="000778DC" w:rsidP="000778DC">
      <w:pPr>
        <w:jc w:val="center"/>
        <w:rPr>
          <w:rFonts w:ascii="바탕" w:eastAsia="바탕" w:hAnsi="바탕"/>
          <w:b/>
          <w:sz w:val="24"/>
          <w:szCs w:val="20"/>
        </w:rPr>
      </w:pPr>
    </w:p>
    <w:p w:rsidR="000778DC" w:rsidRPr="000A4C9A" w:rsidRDefault="000778DC" w:rsidP="000778DC">
      <w:pPr>
        <w:jc w:val="center"/>
        <w:rPr>
          <w:rFonts w:ascii="바탕" w:eastAsia="바탕" w:hAnsi="바탕"/>
          <w:b/>
          <w:sz w:val="24"/>
          <w:szCs w:val="20"/>
        </w:rPr>
      </w:pPr>
    </w:p>
    <w:p w:rsidR="000778DC" w:rsidRDefault="000778DC" w:rsidP="000778DC">
      <w:pPr>
        <w:rPr>
          <w:rFonts w:ascii="바탕" w:eastAsia="바탕" w:hAnsi="바탕"/>
          <w:b/>
          <w:sz w:val="32"/>
          <w:szCs w:val="20"/>
        </w:rPr>
      </w:pPr>
      <w:r w:rsidRPr="000A4C9A">
        <w:rPr>
          <w:rFonts w:ascii="바탕" w:eastAsia="바탕" w:hAnsi="바탕" w:hint="eastAsia"/>
          <w:b/>
          <w:sz w:val="32"/>
          <w:szCs w:val="20"/>
        </w:rPr>
        <w:t>Ⅰ</w:t>
      </w:r>
      <w:r w:rsidR="007F7D9F">
        <w:rPr>
          <w:rFonts w:ascii="바탕" w:eastAsia="바탕" w:hAnsi="바탕" w:hint="eastAsia"/>
          <w:b/>
          <w:sz w:val="32"/>
          <w:szCs w:val="20"/>
        </w:rPr>
        <w:t>.</w:t>
      </w:r>
      <w:r w:rsidRPr="000A4C9A">
        <w:rPr>
          <w:rFonts w:ascii="바탕" w:eastAsia="바탕" w:hAnsi="바탕"/>
          <w:b/>
          <w:sz w:val="32"/>
          <w:szCs w:val="20"/>
        </w:rPr>
        <w:t xml:space="preserve"> </w:t>
      </w:r>
      <w:r w:rsidR="007F7D9F">
        <w:rPr>
          <w:rFonts w:ascii="바탕" w:eastAsia="바탕" w:hAnsi="바탕" w:hint="eastAsia"/>
          <w:b/>
          <w:sz w:val="32"/>
          <w:szCs w:val="20"/>
        </w:rPr>
        <w:t>선정</w:t>
      </w:r>
      <w:r w:rsidRPr="000A4C9A">
        <w:rPr>
          <w:rFonts w:ascii="바탕" w:eastAsia="바탕" w:hAnsi="바탕" w:hint="eastAsia"/>
          <w:b/>
          <w:sz w:val="32"/>
          <w:szCs w:val="20"/>
        </w:rPr>
        <w:t xml:space="preserve"> 개요</w:t>
      </w:r>
    </w:p>
    <w:p w:rsidR="000778DC" w:rsidRPr="000A4C9A" w:rsidRDefault="000778DC" w:rsidP="000778DC">
      <w:pPr>
        <w:rPr>
          <w:rFonts w:ascii="바탕" w:eastAsia="바탕" w:hAnsi="바탕"/>
          <w:b/>
          <w:sz w:val="32"/>
          <w:szCs w:val="20"/>
        </w:rPr>
      </w:pPr>
    </w:p>
    <w:p w:rsidR="000778DC" w:rsidRPr="000A4C9A" w:rsidRDefault="000778DC" w:rsidP="00D74047">
      <w:pPr>
        <w:ind w:leftChars="140" w:left="555" w:hangingChars="100" w:hanging="275"/>
        <w:rPr>
          <w:rFonts w:ascii="바탕" w:eastAsia="바탕" w:hAnsi="바탕"/>
          <w:sz w:val="24"/>
          <w:szCs w:val="24"/>
        </w:rPr>
      </w:pPr>
      <w:r w:rsidRPr="000A4C9A">
        <w:rPr>
          <w:rFonts w:ascii="바탕" w:eastAsia="바탕" w:hAnsi="바탕"/>
          <w:b/>
          <w:sz w:val="28"/>
          <w:szCs w:val="20"/>
        </w:rPr>
        <w:t>1.</w:t>
      </w:r>
      <w:r w:rsidRPr="000A4C9A">
        <w:rPr>
          <w:rFonts w:ascii="바탕" w:eastAsia="바탕" w:hAnsi="바탕" w:hint="eastAsia"/>
          <w:b/>
          <w:sz w:val="28"/>
          <w:szCs w:val="20"/>
        </w:rPr>
        <w:t xml:space="preserve"> 조사 </w:t>
      </w:r>
      <w:r w:rsidRPr="000A4C9A">
        <w:rPr>
          <w:rFonts w:ascii="바탕" w:eastAsia="바탕" w:hAnsi="바탕"/>
          <w:b/>
          <w:sz w:val="28"/>
          <w:szCs w:val="20"/>
        </w:rPr>
        <w:t>목적</w:t>
      </w:r>
      <w:r w:rsidRPr="000A4C9A">
        <w:rPr>
          <w:rFonts w:ascii="바탕" w:eastAsia="바탕" w:hAnsi="바탕"/>
          <w:szCs w:val="20"/>
        </w:rPr>
        <w:br/>
      </w:r>
      <w:r w:rsidRPr="000A4C9A">
        <w:rPr>
          <w:rFonts w:ascii="바탕" w:eastAsia="바탕" w:hAnsi="바탕"/>
          <w:sz w:val="24"/>
          <w:szCs w:val="24"/>
        </w:rPr>
        <w:t>20</w:t>
      </w:r>
      <w:r w:rsidRPr="000A4C9A">
        <w:rPr>
          <w:rFonts w:ascii="바탕" w:eastAsia="바탕" w:hAnsi="바탕" w:hint="eastAsia"/>
          <w:sz w:val="24"/>
          <w:szCs w:val="24"/>
        </w:rPr>
        <w:t>1</w:t>
      </w:r>
      <w:r w:rsidR="008C1215">
        <w:rPr>
          <w:rFonts w:ascii="바탕" w:eastAsia="바탕" w:hAnsi="바탕" w:hint="eastAsia"/>
          <w:sz w:val="24"/>
          <w:szCs w:val="24"/>
        </w:rPr>
        <w:t>7</w:t>
      </w:r>
      <w:r>
        <w:rPr>
          <w:rFonts w:ascii="바탕" w:eastAsia="바탕" w:hAnsi="바탕" w:hint="eastAsia"/>
          <w:sz w:val="24"/>
          <w:szCs w:val="24"/>
        </w:rPr>
        <w:t>년</w:t>
      </w:r>
      <w:r w:rsidRPr="000A4C9A">
        <w:rPr>
          <w:rFonts w:ascii="바탕" w:eastAsia="바탕" w:hAnsi="바탕"/>
          <w:sz w:val="24"/>
          <w:szCs w:val="24"/>
        </w:rPr>
        <w:t xml:space="preserve"> 한</w:t>
      </w:r>
      <w:r w:rsidRPr="000A4C9A">
        <w:rPr>
          <w:rFonts w:ascii="바탕" w:eastAsia="바탕" w:hAnsi="바탕" w:hint="eastAsia"/>
          <w:sz w:val="24"/>
          <w:szCs w:val="24"/>
        </w:rPr>
        <w:t xml:space="preserve"> </w:t>
      </w:r>
      <w:r w:rsidRPr="000A4C9A">
        <w:rPr>
          <w:rFonts w:ascii="바탕" w:eastAsia="바탕" w:hAnsi="바탕"/>
          <w:sz w:val="24"/>
          <w:szCs w:val="24"/>
        </w:rPr>
        <w:t xml:space="preserve">해 동안 소비자에게 가장 믿음을 주고, 최고의 가치를 제공한 </w:t>
      </w:r>
      <w:proofErr w:type="spellStart"/>
      <w:r w:rsidRPr="000A4C9A">
        <w:rPr>
          <w:rFonts w:ascii="바탕" w:eastAsia="바탕" w:hAnsi="바탕"/>
          <w:sz w:val="24"/>
          <w:szCs w:val="24"/>
        </w:rPr>
        <w:t>금융사를</w:t>
      </w:r>
      <w:proofErr w:type="spellEnd"/>
      <w:r w:rsidRPr="000A4C9A">
        <w:rPr>
          <w:rFonts w:ascii="바탕" w:eastAsia="바탕" w:hAnsi="바탕" w:hint="eastAsia"/>
          <w:sz w:val="24"/>
          <w:szCs w:val="24"/>
        </w:rPr>
        <w:t xml:space="preserve"> </w:t>
      </w:r>
      <w:r w:rsidRPr="000A4C9A">
        <w:rPr>
          <w:rFonts w:ascii="바탕" w:eastAsia="바탕" w:hAnsi="바탕"/>
          <w:sz w:val="24"/>
          <w:szCs w:val="24"/>
        </w:rPr>
        <w:t>소비자가 직접 선정</w:t>
      </w:r>
      <w:r w:rsidRPr="000A4C9A">
        <w:rPr>
          <w:rFonts w:ascii="바탕" w:eastAsia="바탕" w:hAnsi="바탕" w:hint="eastAsia"/>
          <w:sz w:val="24"/>
          <w:szCs w:val="24"/>
        </w:rPr>
        <w:t>하여 소비자에게 올바른 선택정보를 제공하기 위해 소비자에게 직접 설문조사를 실시함</w:t>
      </w:r>
      <w:r w:rsidRPr="000A4C9A">
        <w:rPr>
          <w:rFonts w:ascii="바탕" w:eastAsia="바탕" w:hAnsi="바탕"/>
          <w:sz w:val="24"/>
          <w:szCs w:val="24"/>
        </w:rPr>
        <w:t>.</w:t>
      </w:r>
    </w:p>
    <w:p w:rsidR="000778DC" w:rsidRPr="000A4C9A" w:rsidRDefault="000778DC" w:rsidP="000778DC">
      <w:pPr>
        <w:rPr>
          <w:rFonts w:ascii="바탕" w:eastAsia="바탕" w:hAnsi="바탕"/>
          <w:sz w:val="24"/>
          <w:szCs w:val="24"/>
        </w:rPr>
      </w:pPr>
    </w:p>
    <w:p w:rsidR="000778DC" w:rsidRPr="000A4C9A" w:rsidRDefault="000778DC" w:rsidP="000778DC">
      <w:pPr>
        <w:ind w:left="240" w:hangingChars="100" w:hanging="240"/>
        <w:rPr>
          <w:rFonts w:ascii="바탕" w:eastAsia="바탕" w:hAnsi="바탕"/>
          <w:sz w:val="24"/>
          <w:szCs w:val="20"/>
        </w:rPr>
      </w:pPr>
      <w:r w:rsidRPr="000A4C9A">
        <w:rPr>
          <w:rFonts w:ascii="바탕" w:eastAsia="바탕" w:hAnsi="바탕"/>
          <w:sz w:val="24"/>
          <w:szCs w:val="24"/>
        </w:rPr>
        <w:br/>
      </w:r>
      <w:r w:rsidRPr="000A4C9A">
        <w:rPr>
          <w:rFonts w:ascii="바탕" w:eastAsia="바탕" w:hAnsi="바탕"/>
          <w:b/>
          <w:sz w:val="28"/>
          <w:szCs w:val="20"/>
        </w:rPr>
        <w:t>2.</w:t>
      </w:r>
      <w:r w:rsidRPr="000A4C9A">
        <w:rPr>
          <w:rFonts w:ascii="바탕" w:eastAsia="바탕" w:hAnsi="바탕" w:hint="eastAsia"/>
          <w:b/>
          <w:sz w:val="28"/>
          <w:szCs w:val="20"/>
        </w:rPr>
        <w:t xml:space="preserve"> 조사</w:t>
      </w:r>
      <w:r w:rsidRPr="000A4C9A">
        <w:rPr>
          <w:rFonts w:ascii="바탕" w:eastAsia="바탕" w:hAnsi="바탕"/>
          <w:b/>
          <w:sz w:val="28"/>
          <w:szCs w:val="20"/>
        </w:rPr>
        <w:t xml:space="preserve"> 기간</w:t>
      </w:r>
    </w:p>
    <w:p w:rsidR="000778DC" w:rsidRPr="000A4C9A" w:rsidRDefault="000778DC" w:rsidP="000778DC">
      <w:pPr>
        <w:ind w:firstLineChars="300" w:firstLine="720"/>
        <w:rPr>
          <w:rFonts w:ascii="바탕" w:eastAsia="바탕" w:hAnsi="바탕"/>
          <w:sz w:val="24"/>
          <w:szCs w:val="24"/>
        </w:rPr>
      </w:pPr>
      <w:r w:rsidRPr="000A4C9A">
        <w:rPr>
          <w:rFonts w:ascii="바탕" w:eastAsia="바탕" w:hAnsi="바탕"/>
          <w:sz w:val="24"/>
          <w:szCs w:val="24"/>
        </w:rPr>
        <w:t>20</w:t>
      </w:r>
      <w:r w:rsidRPr="000A4C9A">
        <w:rPr>
          <w:rFonts w:ascii="바탕" w:eastAsia="바탕" w:hAnsi="바탕" w:hint="eastAsia"/>
          <w:sz w:val="24"/>
          <w:szCs w:val="24"/>
        </w:rPr>
        <w:t>1</w:t>
      </w:r>
      <w:r w:rsidR="008C1215">
        <w:rPr>
          <w:rFonts w:ascii="바탕" w:eastAsia="바탕" w:hAnsi="바탕" w:hint="eastAsia"/>
          <w:sz w:val="24"/>
          <w:szCs w:val="24"/>
        </w:rPr>
        <w:t>7</w:t>
      </w:r>
      <w:r w:rsidRPr="000A4C9A">
        <w:rPr>
          <w:rFonts w:ascii="바탕" w:eastAsia="바탕" w:hAnsi="바탕" w:hint="eastAsia"/>
          <w:sz w:val="24"/>
          <w:szCs w:val="24"/>
        </w:rPr>
        <w:t>년</w:t>
      </w:r>
      <w:r w:rsidRPr="000A4C9A">
        <w:rPr>
          <w:rFonts w:ascii="바탕" w:eastAsia="바탕" w:hAnsi="바탕"/>
          <w:sz w:val="24"/>
          <w:szCs w:val="24"/>
        </w:rPr>
        <w:t xml:space="preserve"> </w:t>
      </w:r>
      <w:r w:rsidR="00DE397F">
        <w:rPr>
          <w:rFonts w:ascii="바탕" w:eastAsia="바탕" w:hAnsi="바탕" w:hint="eastAsia"/>
          <w:sz w:val="24"/>
          <w:szCs w:val="24"/>
        </w:rPr>
        <w:t>9</w:t>
      </w:r>
      <w:r w:rsidRPr="000A4C9A">
        <w:rPr>
          <w:rFonts w:ascii="바탕" w:eastAsia="바탕" w:hAnsi="바탕" w:hint="eastAsia"/>
          <w:sz w:val="24"/>
          <w:szCs w:val="24"/>
        </w:rPr>
        <w:t>월</w:t>
      </w:r>
      <w:r w:rsidRPr="000A4C9A">
        <w:rPr>
          <w:rFonts w:ascii="바탕" w:eastAsia="바탕" w:hAnsi="바탕"/>
          <w:sz w:val="24"/>
          <w:szCs w:val="24"/>
        </w:rPr>
        <w:t xml:space="preserve"> </w:t>
      </w:r>
      <w:r w:rsidR="00763794">
        <w:rPr>
          <w:rFonts w:ascii="바탕" w:eastAsia="바탕" w:hAnsi="바탕" w:hint="eastAsia"/>
          <w:sz w:val="24"/>
          <w:szCs w:val="24"/>
        </w:rPr>
        <w:t>21</w:t>
      </w:r>
      <w:r w:rsidRPr="000A4C9A">
        <w:rPr>
          <w:rFonts w:ascii="바탕" w:eastAsia="바탕" w:hAnsi="바탕" w:hint="eastAsia"/>
          <w:sz w:val="24"/>
          <w:szCs w:val="24"/>
        </w:rPr>
        <w:t>일부터</w:t>
      </w:r>
      <w:r w:rsidRPr="000A4C9A">
        <w:rPr>
          <w:rFonts w:ascii="바탕" w:eastAsia="바탕" w:hAnsi="바탕"/>
          <w:sz w:val="24"/>
          <w:szCs w:val="24"/>
        </w:rPr>
        <w:t xml:space="preserve"> 20</w:t>
      </w:r>
      <w:r w:rsidR="00716A24">
        <w:rPr>
          <w:rFonts w:ascii="바탕" w:eastAsia="바탕" w:hAnsi="바탕" w:hint="eastAsia"/>
          <w:sz w:val="24"/>
          <w:szCs w:val="24"/>
        </w:rPr>
        <w:t>1</w:t>
      </w:r>
      <w:r w:rsidR="008C1215">
        <w:rPr>
          <w:rFonts w:ascii="바탕" w:eastAsia="바탕" w:hAnsi="바탕" w:hint="eastAsia"/>
          <w:sz w:val="24"/>
          <w:szCs w:val="24"/>
        </w:rPr>
        <w:t>7</w:t>
      </w:r>
      <w:r w:rsidRPr="000A4C9A">
        <w:rPr>
          <w:rFonts w:ascii="바탕" w:eastAsia="바탕" w:hAnsi="바탕" w:hint="eastAsia"/>
          <w:sz w:val="24"/>
          <w:szCs w:val="24"/>
        </w:rPr>
        <w:t>년</w:t>
      </w:r>
      <w:r w:rsidRPr="000A4C9A">
        <w:rPr>
          <w:rFonts w:ascii="바탕" w:eastAsia="바탕" w:hAnsi="바탕"/>
          <w:sz w:val="24"/>
          <w:szCs w:val="24"/>
        </w:rPr>
        <w:t xml:space="preserve"> </w:t>
      </w:r>
      <w:r w:rsidRPr="000A4C9A">
        <w:rPr>
          <w:rFonts w:ascii="바탕" w:eastAsia="바탕" w:hAnsi="바탕" w:hint="eastAsia"/>
          <w:sz w:val="24"/>
          <w:szCs w:val="24"/>
        </w:rPr>
        <w:t>1</w:t>
      </w:r>
      <w:r w:rsidR="00B27253">
        <w:rPr>
          <w:rFonts w:ascii="바탕" w:eastAsia="바탕" w:hAnsi="바탕" w:hint="eastAsia"/>
          <w:sz w:val="24"/>
          <w:szCs w:val="24"/>
        </w:rPr>
        <w:t>1</w:t>
      </w:r>
      <w:r w:rsidRPr="000A4C9A">
        <w:rPr>
          <w:rFonts w:ascii="바탕" w:eastAsia="바탕" w:hAnsi="바탕" w:hint="eastAsia"/>
          <w:sz w:val="24"/>
          <w:szCs w:val="24"/>
        </w:rPr>
        <w:t xml:space="preserve">월 </w:t>
      </w:r>
      <w:r w:rsidR="00DE397F">
        <w:rPr>
          <w:rFonts w:ascii="바탕" w:eastAsia="바탕" w:hAnsi="바탕" w:hint="eastAsia"/>
          <w:sz w:val="24"/>
          <w:szCs w:val="24"/>
        </w:rPr>
        <w:t>1</w:t>
      </w:r>
      <w:r w:rsidR="00AB574B">
        <w:rPr>
          <w:rFonts w:ascii="바탕" w:eastAsia="바탕" w:hAnsi="바탕" w:hint="eastAsia"/>
          <w:sz w:val="24"/>
          <w:szCs w:val="24"/>
        </w:rPr>
        <w:t>5</w:t>
      </w:r>
      <w:r w:rsidRPr="000A4C9A">
        <w:rPr>
          <w:rFonts w:ascii="바탕" w:eastAsia="바탕" w:hAnsi="바탕" w:hint="eastAsia"/>
          <w:sz w:val="24"/>
          <w:szCs w:val="24"/>
        </w:rPr>
        <w:t>일까지 진행함.</w:t>
      </w:r>
    </w:p>
    <w:p w:rsidR="000778DC" w:rsidRPr="008C1215" w:rsidRDefault="000778DC" w:rsidP="000778DC">
      <w:pPr>
        <w:rPr>
          <w:rFonts w:ascii="바탕" w:eastAsia="바탕" w:hAnsi="바탕"/>
          <w:sz w:val="24"/>
          <w:szCs w:val="24"/>
        </w:rPr>
      </w:pPr>
    </w:p>
    <w:p w:rsidR="000778DC" w:rsidRPr="00716A24" w:rsidRDefault="000778DC" w:rsidP="000778DC">
      <w:pPr>
        <w:rPr>
          <w:rFonts w:ascii="바탕" w:eastAsia="바탕" w:hAnsi="바탕"/>
          <w:sz w:val="24"/>
          <w:szCs w:val="24"/>
        </w:rPr>
      </w:pPr>
    </w:p>
    <w:p w:rsidR="000778DC" w:rsidRDefault="000778DC" w:rsidP="000778DC">
      <w:pPr>
        <w:ind w:firstLineChars="100" w:firstLine="275"/>
        <w:rPr>
          <w:rFonts w:ascii="바탕" w:eastAsia="바탕" w:hAnsi="바탕"/>
          <w:b/>
          <w:sz w:val="28"/>
          <w:szCs w:val="20"/>
        </w:rPr>
      </w:pPr>
      <w:r w:rsidRPr="000A4C9A">
        <w:rPr>
          <w:rFonts w:ascii="바탕" w:eastAsia="바탕" w:hAnsi="바탕"/>
          <w:b/>
          <w:sz w:val="28"/>
          <w:szCs w:val="20"/>
        </w:rPr>
        <w:t>3.</w:t>
      </w:r>
      <w:r w:rsidRPr="000A4C9A">
        <w:rPr>
          <w:rFonts w:ascii="바탕" w:eastAsia="바탕" w:hAnsi="바탕" w:hint="eastAsia"/>
          <w:b/>
          <w:sz w:val="28"/>
          <w:szCs w:val="20"/>
        </w:rPr>
        <w:t xml:space="preserve"> </w:t>
      </w:r>
      <w:r w:rsidR="007F7D9F">
        <w:rPr>
          <w:rFonts w:ascii="바탕" w:eastAsia="바탕" w:hAnsi="바탕" w:hint="eastAsia"/>
          <w:b/>
          <w:sz w:val="28"/>
          <w:szCs w:val="20"/>
        </w:rPr>
        <w:t>선정 대상</w:t>
      </w:r>
      <w:r w:rsidRPr="000A4C9A">
        <w:rPr>
          <w:rFonts w:ascii="바탕" w:eastAsia="바탕" w:hAnsi="바탕"/>
          <w:b/>
          <w:sz w:val="28"/>
          <w:szCs w:val="20"/>
        </w:rPr>
        <w:t xml:space="preserve"> </w:t>
      </w:r>
      <w:proofErr w:type="spellStart"/>
      <w:r w:rsidRPr="000A4C9A">
        <w:rPr>
          <w:rFonts w:ascii="바탕" w:eastAsia="바탕" w:hAnsi="바탕"/>
          <w:b/>
          <w:sz w:val="28"/>
          <w:szCs w:val="20"/>
        </w:rPr>
        <w:t>금융사</w:t>
      </w:r>
      <w:proofErr w:type="spellEnd"/>
    </w:p>
    <w:p w:rsidR="000778DC" w:rsidRPr="000A4C9A" w:rsidRDefault="000778DC" w:rsidP="000778DC">
      <w:pPr>
        <w:ind w:firstLineChars="100" w:firstLine="275"/>
        <w:rPr>
          <w:rFonts w:ascii="바탕" w:eastAsia="바탕" w:hAnsi="바탕"/>
          <w:b/>
          <w:sz w:val="28"/>
          <w:szCs w:val="20"/>
        </w:rPr>
      </w:pPr>
    </w:p>
    <w:p w:rsidR="000778DC" w:rsidRPr="000A4C9A" w:rsidRDefault="000778DC" w:rsidP="000778DC">
      <w:pPr>
        <w:numPr>
          <w:ilvl w:val="0"/>
          <w:numId w:val="1"/>
        </w:numPr>
        <w:rPr>
          <w:rFonts w:ascii="바탕" w:eastAsia="바탕" w:hAnsi="바탕"/>
          <w:sz w:val="24"/>
          <w:szCs w:val="24"/>
        </w:rPr>
      </w:pPr>
      <w:r w:rsidRPr="000A4C9A">
        <w:rPr>
          <w:rFonts w:ascii="바탕" w:eastAsia="바탕" w:hAnsi="바탕" w:hint="eastAsia"/>
          <w:sz w:val="24"/>
          <w:szCs w:val="24"/>
        </w:rPr>
        <w:t>5대 금융권(은행, 증권, 생명보험, 손해보험, 카드) 대상으로 함.</w:t>
      </w:r>
    </w:p>
    <w:p w:rsidR="000778DC" w:rsidRDefault="000778DC" w:rsidP="000778DC">
      <w:pPr>
        <w:rPr>
          <w:rFonts w:ascii="바탕" w:eastAsia="바탕" w:hAnsi="바탕"/>
          <w:sz w:val="24"/>
          <w:szCs w:val="24"/>
        </w:rPr>
      </w:pPr>
    </w:p>
    <w:p w:rsidR="000778DC" w:rsidRDefault="000778DC" w:rsidP="000778DC">
      <w:pPr>
        <w:rPr>
          <w:rFonts w:ascii="바탕" w:eastAsia="바탕" w:hAnsi="바탕"/>
          <w:sz w:val="24"/>
          <w:szCs w:val="24"/>
        </w:rPr>
      </w:pPr>
      <w:r w:rsidRPr="000A4C9A">
        <w:rPr>
          <w:rFonts w:ascii="바탕" w:eastAsia="바탕" w:hAnsi="바탕" w:hint="eastAsia"/>
          <w:sz w:val="24"/>
          <w:szCs w:val="24"/>
        </w:rPr>
        <w:t xml:space="preserve">(1) </w:t>
      </w:r>
      <w:proofErr w:type="spellStart"/>
      <w:proofErr w:type="gramStart"/>
      <w:r w:rsidRPr="000A4C9A">
        <w:rPr>
          <w:rFonts w:ascii="바탕" w:eastAsia="바탕" w:hAnsi="바탕"/>
          <w:sz w:val="24"/>
          <w:szCs w:val="24"/>
        </w:rPr>
        <w:t>은행업</w:t>
      </w:r>
      <w:proofErr w:type="spellEnd"/>
      <w:r>
        <w:rPr>
          <w:rFonts w:ascii="바탕" w:eastAsia="바탕" w:hAnsi="바탕" w:hint="eastAsia"/>
          <w:sz w:val="24"/>
          <w:szCs w:val="24"/>
        </w:rPr>
        <w:t xml:space="preserve"> </w:t>
      </w:r>
      <w:r w:rsidRPr="000A4C9A">
        <w:rPr>
          <w:rFonts w:ascii="바탕" w:eastAsia="바탕" w:hAnsi="바탕"/>
          <w:sz w:val="24"/>
          <w:szCs w:val="24"/>
        </w:rPr>
        <w:t>:</w:t>
      </w:r>
      <w:proofErr w:type="gramEnd"/>
      <w:r w:rsidRPr="000A4C9A">
        <w:rPr>
          <w:rFonts w:ascii="바탕" w:eastAsia="바탕" w:hAnsi="바탕"/>
          <w:sz w:val="24"/>
          <w:szCs w:val="24"/>
        </w:rPr>
        <w:t xml:space="preserve"> 1</w:t>
      </w:r>
      <w:r w:rsidR="00565962">
        <w:rPr>
          <w:rFonts w:ascii="바탕" w:eastAsia="바탕" w:hAnsi="바탕" w:hint="eastAsia"/>
          <w:sz w:val="24"/>
          <w:szCs w:val="24"/>
        </w:rPr>
        <w:t>6</w:t>
      </w:r>
      <w:r w:rsidRPr="000A4C9A">
        <w:rPr>
          <w:rFonts w:ascii="바탕" w:eastAsia="바탕" w:hAnsi="바탕"/>
          <w:sz w:val="24"/>
          <w:szCs w:val="24"/>
        </w:rPr>
        <w:t>개사(지방은행 포함)</w:t>
      </w:r>
    </w:p>
    <w:p w:rsidR="000778DC" w:rsidRPr="000A4C9A" w:rsidRDefault="000778DC" w:rsidP="000778DC">
      <w:pPr>
        <w:rPr>
          <w:rFonts w:ascii="바탕" w:eastAsia="바탕" w:hAnsi="바탕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1647"/>
        <w:gridCol w:w="563"/>
        <w:gridCol w:w="1789"/>
        <w:gridCol w:w="563"/>
        <w:gridCol w:w="1654"/>
        <w:gridCol w:w="563"/>
        <w:gridCol w:w="1707"/>
      </w:tblGrid>
      <w:tr w:rsidR="008C1215" w:rsidRPr="000A4C9A" w:rsidTr="00F12DC8">
        <w:trPr>
          <w:trHeight w:val="450"/>
        </w:trPr>
        <w:tc>
          <w:tcPr>
            <w:tcW w:w="534" w:type="dxa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0778DC" w:rsidRPr="0079587C" w:rsidRDefault="008C1215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KB국민은행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2</w:t>
            </w:r>
          </w:p>
        </w:tc>
        <w:tc>
          <w:tcPr>
            <w:tcW w:w="1842" w:type="dxa"/>
            <w:vAlign w:val="center"/>
          </w:tcPr>
          <w:p w:rsidR="000778DC" w:rsidRPr="0079587C" w:rsidRDefault="008C1215" w:rsidP="00F12DC8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신한은행</w:t>
            </w:r>
            <w:proofErr w:type="spellEnd"/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0778DC" w:rsidRPr="0079587C" w:rsidRDefault="008C1215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KEB하나은행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4</w:t>
            </w:r>
          </w:p>
        </w:tc>
        <w:tc>
          <w:tcPr>
            <w:tcW w:w="1763" w:type="dxa"/>
            <w:vAlign w:val="center"/>
          </w:tcPr>
          <w:p w:rsidR="000778DC" w:rsidRPr="0079587C" w:rsidRDefault="008C1215" w:rsidP="00EF686C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NH농협은행</w:t>
            </w:r>
          </w:p>
        </w:tc>
      </w:tr>
      <w:tr w:rsidR="008C1215" w:rsidRPr="000A4C9A" w:rsidTr="00F12DC8">
        <w:trPr>
          <w:trHeight w:val="450"/>
        </w:trPr>
        <w:tc>
          <w:tcPr>
            <w:tcW w:w="534" w:type="dxa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0778DC" w:rsidRPr="0079587C" w:rsidRDefault="008C1215" w:rsidP="00305EEB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우리은행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8C1215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6</w:t>
            </w:r>
          </w:p>
        </w:tc>
        <w:tc>
          <w:tcPr>
            <w:tcW w:w="1842" w:type="dxa"/>
            <w:vAlign w:val="center"/>
          </w:tcPr>
          <w:p w:rsidR="000778DC" w:rsidRPr="0079587C" w:rsidRDefault="008C1215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IBK기업은행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8C1215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0778DC" w:rsidRPr="0079587C" w:rsidRDefault="008C1215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KDB산업은</w:t>
            </w:r>
            <w:r w:rsidR="006075B8" w:rsidRPr="0079587C">
              <w:rPr>
                <w:rFonts w:ascii="바탕" w:eastAsia="바탕" w:hAnsi="바탕" w:hint="eastAsia"/>
                <w:sz w:val="22"/>
              </w:rPr>
              <w:t>행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B52CD5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/>
                <w:sz w:val="22"/>
              </w:rPr>
              <w:t>7</w:t>
            </w:r>
          </w:p>
        </w:tc>
        <w:tc>
          <w:tcPr>
            <w:tcW w:w="1763" w:type="dxa"/>
            <w:vAlign w:val="center"/>
          </w:tcPr>
          <w:p w:rsidR="000778DC" w:rsidRPr="0079587C" w:rsidRDefault="008C1215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경남은행</w:t>
            </w:r>
          </w:p>
        </w:tc>
      </w:tr>
      <w:tr w:rsidR="008C1215" w:rsidRPr="000A4C9A" w:rsidTr="00F12DC8">
        <w:trPr>
          <w:trHeight w:val="450"/>
        </w:trPr>
        <w:tc>
          <w:tcPr>
            <w:tcW w:w="534" w:type="dxa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0778DC" w:rsidRPr="0079587C" w:rsidRDefault="008C1215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SC제일은행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B52CD5" w:rsidP="00B52CD5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9</w:t>
            </w:r>
          </w:p>
        </w:tc>
        <w:tc>
          <w:tcPr>
            <w:tcW w:w="1842" w:type="dxa"/>
            <w:vAlign w:val="center"/>
          </w:tcPr>
          <w:p w:rsidR="000778DC" w:rsidRPr="0079587C" w:rsidRDefault="008C1215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DGB대구</w:t>
            </w:r>
            <w:r w:rsidR="006075B8" w:rsidRPr="0079587C">
              <w:rPr>
                <w:rFonts w:ascii="바탕" w:eastAsia="바탕" w:hAnsi="바탕" w:hint="eastAsia"/>
                <w:sz w:val="22"/>
              </w:rPr>
              <w:t>은행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B52CD5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0778DC" w:rsidRPr="0079587C" w:rsidRDefault="008C1215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부산은행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6075B8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12</w:t>
            </w:r>
          </w:p>
        </w:tc>
        <w:tc>
          <w:tcPr>
            <w:tcW w:w="1763" w:type="dxa"/>
            <w:vAlign w:val="center"/>
          </w:tcPr>
          <w:p w:rsidR="000778DC" w:rsidRPr="0079587C" w:rsidRDefault="008C1215" w:rsidP="00F12DC8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한국씨티은행</w:t>
            </w:r>
            <w:proofErr w:type="spellEnd"/>
          </w:p>
        </w:tc>
      </w:tr>
      <w:tr w:rsidR="008C1215" w:rsidRPr="000A4C9A" w:rsidTr="00F12DC8">
        <w:trPr>
          <w:trHeight w:val="450"/>
        </w:trPr>
        <w:tc>
          <w:tcPr>
            <w:tcW w:w="534" w:type="dxa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0778DC" w:rsidRPr="0079587C" w:rsidRDefault="008C1215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광주</w:t>
            </w:r>
            <w:r w:rsidR="006075B8" w:rsidRPr="0079587C">
              <w:rPr>
                <w:rFonts w:ascii="바탕" w:eastAsia="바탕" w:hAnsi="바탕" w:hint="eastAsia"/>
                <w:sz w:val="22"/>
              </w:rPr>
              <w:t>은행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6075B8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14</w:t>
            </w:r>
          </w:p>
        </w:tc>
        <w:tc>
          <w:tcPr>
            <w:tcW w:w="1842" w:type="dxa"/>
            <w:vAlign w:val="center"/>
          </w:tcPr>
          <w:p w:rsidR="000778DC" w:rsidRPr="0079587C" w:rsidRDefault="008C1215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S</w:t>
            </w:r>
            <w:r>
              <w:rPr>
                <w:rFonts w:ascii="바탕" w:eastAsia="바탕" w:hAnsi="바탕"/>
                <w:sz w:val="22"/>
              </w:rPr>
              <w:t>H</w:t>
            </w:r>
            <w:r>
              <w:rPr>
                <w:rFonts w:ascii="바탕" w:eastAsia="바탕" w:hAnsi="바탕" w:hint="eastAsia"/>
                <w:sz w:val="22"/>
              </w:rPr>
              <w:t>수협은행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6075B8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15</w:t>
            </w:r>
          </w:p>
        </w:tc>
        <w:tc>
          <w:tcPr>
            <w:tcW w:w="1701" w:type="dxa"/>
            <w:vAlign w:val="center"/>
          </w:tcPr>
          <w:p w:rsidR="000778DC" w:rsidRPr="0079587C" w:rsidRDefault="008C1215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전북</w:t>
            </w:r>
            <w:r w:rsidR="006075B8" w:rsidRPr="0079587C">
              <w:rPr>
                <w:rFonts w:ascii="바탕" w:eastAsia="바탕" w:hAnsi="바탕" w:hint="eastAsia"/>
                <w:sz w:val="22"/>
              </w:rPr>
              <w:t>은행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B52CD5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/>
                <w:sz w:val="22"/>
              </w:rPr>
              <w:t>15</w:t>
            </w:r>
          </w:p>
        </w:tc>
        <w:tc>
          <w:tcPr>
            <w:tcW w:w="1763" w:type="dxa"/>
            <w:vAlign w:val="center"/>
          </w:tcPr>
          <w:p w:rsidR="000778DC" w:rsidRPr="0079587C" w:rsidRDefault="008C1215" w:rsidP="00EF686C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제주</w:t>
            </w:r>
            <w:r w:rsidR="006075B8" w:rsidRPr="0079587C">
              <w:rPr>
                <w:rFonts w:ascii="바탕" w:eastAsia="바탕" w:hAnsi="바탕" w:hint="eastAsia"/>
                <w:sz w:val="22"/>
              </w:rPr>
              <w:t>은행</w:t>
            </w:r>
          </w:p>
        </w:tc>
      </w:tr>
    </w:tbl>
    <w:p w:rsidR="00615C9C" w:rsidRDefault="00615C9C" w:rsidP="000778DC">
      <w:pPr>
        <w:rPr>
          <w:rFonts w:ascii="바탕" w:eastAsia="바탕" w:hAnsi="바탕"/>
          <w:sz w:val="24"/>
          <w:szCs w:val="24"/>
        </w:rPr>
      </w:pPr>
    </w:p>
    <w:p w:rsidR="000778DC" w:rsidRDefault="000778DC" w:rsidP="000778DC">
      <w:pPr>
        <w:rPr>
          <w:rFonts w:ascii="바탕" w:eastAsia="바탕" w:hAnsi="바탕"/>
          <w:sz w:val="24"/>
          <w:szCs w:val="24"/>
        </w:rPr>
      </w:pPr>
      <w:r w:rsidRPr="000A4C9A">
        <w:rPr>
          <w:rFonts w:ascii="바탕" w:eastAsia="바탕" w:hAnsi="바탕" w:hint="eastAsia"/>
          <w:sz w:val="24"/>
          <w:szCs w:val="24"/>
        </w:rPr>
        <w:t xml:space="preserve">(2) </w:t>
      </w:r>
      <w:proofErr w:type="gramStart"/>
      <w:r w:rsidRPr="000A4C9A">
        <w:rPr>
          <w:rFonts w:ascii="바탕" w:eastAsia="바탕" w:hAnsi="바탕"/>
          <w:sz w:val="24"/>
          <w:szCs w:val="24"/>
        </w:rPr>
        <w:t>증권업</w:t>
      </w:r>
      <w:r>
        <w:rPr>
          <w:rFonts w:ascii="바탕" w:eastAsia="바탕" w:hAnsi="바탕" w:hint="eastAsia"/>
          <w:sz w:val="24"/>
          <w:szCs w:val="24"/>
        </w:rPr>
        <w:t xml:space="preserve"> </w:t>
      </w:r>
      <w:r w:rsidRPr="000A4C9A">
        <w:rPr>
          <w:rFonts w:ascii="바탕" w:eastAsia="바탕" w:hAnsi="바탕"/>
          <w:sz w:val="24"/>
          <w:szCs w:val="24"/>
        </w:rPr>
        <w:t>:</w:t>
      </w:r>
      <w:proofErr w:type="gramEnd"/>
      <w:r w:rsidRPr="000A4C9A">
        <w:rPr>
          <w:rFonts w:ascii="바탕" w:eastAsia="바탕" w:hAnsi="바탕"/>
          <w:sz w:val="24"/>
          <w:szCs w:val="24"/>
        </w:rPr>
        <w:t xml:space="preserve"> </w:t>
      </w:r>
      <w:r>
        <w:rPr>
          <w:rFonts w:ascii="바탕" w:eastAsia="바탕" w:hAnsi="바탕" w:hint="eastAsia"/>
          <w:sz w:val="24"/>
          <w:szCs w:val="24"/>
        </w:rPr>
        <w:t xml:space="preserve"> </w:t>
      </w:r>
      <w:r w:rsidRPr="000A4C9A">
        <w:rPr>
          <w:rFonts w:ascii="바탕" w:eastAsia="바탕" w:hAnsi="바탕"/>
          <w:sz w:val="24"/>
          <w:szCs w:val="24"/>
        </w:rPr>
        <w:t>2</w:t>
      </w:r>
      <w:r w:rsidR="00D049BE">
        <w:rPr>
          <w:rFonts w:ascii="바탕" w:eastAsia="바탕" w:hAnsi="바탕" w:hint="eastAsia"/>
          <w:sz w:val="24"/>
          <w:szCs w:val="24"/>
        </w:rPr>
        <w:t>1</w:t>
      </w:r>
      <w:r w:rsidRPr="000A4C9A">
        <w:rPr>
          <w:rFonts w:ascii="바탕" w:eastAsia="바탕" w:hAnsi="바탕"/>
          <w:sz w:val="24"/>
          <w:szCs w:val="24"/>
        </w:rPr>
        <w:t>개사(자산1조 이상 증권사</w:t>
      </w:r>
      <w:r>
        <w:rPr>
          <w:rFonts w:ascii="바탕" w:eastAsia="바탕" w:hAnsi="바탕" w:hint="eastAsia"/>
          <w:sz w:val="24"/>
          <w:szCs w:val="24"/>
        </w:rPr>
        <w:t>)</w:t>
      </w:r>
    </w:p>
    <w:p w:rsidR="000778DC" w:rsidRPr="000A4C9A" w:rsidRDefault="000778DC" w:rsidP="000778DC">
      <w:pPr>
        <w:rPr>
          <w:rFonts w:ascii="바탕" w:eastAsia="바탕" w:hAnsi="바탕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31"/>
        <w:gridCol w:w="1764"/>
        <w:gridCol w:w="573"/>
        <w:gridCol w:w="1774"/>
        <w:gridCol w:w="598"/>
        <w:gridCol w:w="1601"/>
        <w:gridCol w:w="479"/>
        <w:gridCol w:w="1696"/>
      </w:tblGrid>
      <w:tr w:rsidR="008C1215" w:rsidRPr="000A4C9A" w:rsidTr="008C1215">
        <w:trPr>
          <w:trHeight w:val="425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0778DC" w:rsidRPr="0079587C" w:rsidRDefault="000861F8" w:rsidP="00F12DC8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미래에셋대우</w:t>
            </w:r>
            <w:proofErr w:type="spellEnd"/>
          </w:p>
        </w:tc>
        <w:tc>
          <w:tcPr>
            <w:tcW w:w="573" w:type="dxa"/>
            <w:shd w:val="clear" w:color="auto" w:fill="F2F2F2" w:themeFill="background1" w:themeFillShade="F2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2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0778DC" w:rsidRPr="0079587C" w:rsidRDefault="000861F8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삼성증권</w:t>
            </w:r>
          </w:p>
        </w:tc>
        <w:tc>
          <w:tcPr>
            <w:tcW w:w="598" w:type="dxa"/>
            <w:shd w:val="clear" w:color="auto" w:fill="F2F2F2" w:themeFill="background1" w:themeFillShade="F2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3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0778DC" w:rsidRPr="0079587C" w:rsidRDefault="000861F8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한국투자증권</w:t>
            </w:r>
          </w:p>
        </w:tc>
        <w:tc>
          <w:tcPr>
            <w:tcW w:w="479" w:type="dxa"/>
            <w:shd w:val="clear" w:color="auto" w:fill="F2F2F2" w:themeFill="background1" w:themeFillShade="F2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778DC" w:rsidRPr="0079587C" w:rsidRDefault="000861F8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K</w:t>
            </w:r>
            <w:r>
              <w:rPr>
                <w:rFonts w:ascii="바탕" w:eastAsia="바탕" w:hAnsi="바탕"/>
                <w:sz w:val="22"/>
              </w:rPr>
              <w:t>B</w:t>
            </w:r>
            <w:r>
              <w:rPr>
                <w:rFonts w:ascii="바탕" w:eastAsia="바탕" w:hAnsi="바탕" w:hint="eastAsia"/>
                <w:sz w:val="22"/>
              </w:rPr>
              <w:t>증권</w:t>
            </w:r>
          </w:p>
        </w:tc>
      </w:tr>
      <w:tr w:rsidR="008C1215" w:rsidRPr="000A4C9A" w:rsidTr="008C1215">
        <w:trPr>
          <w:trHeight w:val="425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5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0778DC" w:rsidRPr="0079587C" w:rsidRDefault="000861F8" w:rsidP="00F12DC8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 w:rsidRPr="0079587C">
              <w:rPr>
                <w:rFonts w:ascii="바탕" w:eastAsia="바탕" w:hAnsi="바탕" w:hint="eastAsia"/>
                <w:sz w:val="22"/>
              </w:rPr>
              <w:t>교보증권</w:t>
            </w:r>
            <w:proofErr w:type="spellEnd"/>
          </w:p>
        </w:tc>
        <w:tc>
          <w:tcPr>
            <w:tcW w:w="573" w:type="dxa"/>
            <w:shd w:val="clear" w:color="auto" w:fill="F2F2F2" w:themeFill="background1" w:themeFillShade="F2"/>
            <w:vAlign w:val="center"/>
          </w:tcPr>
          <w:p w:rsidR="000778DC" w:rsidRPr="0079587C" w:rsidRDefault="00B52CD5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5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0778DC" w:rsidRPr="0079587C" w:rsidRDefault="000861F8" w:rsidP="00F12DC8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신한금융투자</w:t>
            </w:r>
            <w:proofErr w:type="spellEnd"/>
          </w:p>
        </w:tc>
        <w:tc>
          <w:tcPr>
            <w:tcW w:w="598" w:type="dxa"/>
            <w:shd w:val="clear" w:color="auto" w:fill="F2F2F2" w:themeFill="background1" w:themeFillShade="F2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7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0778DC" w:rsidRPr="0079587C" w:rsidRDefault="000861F8" w:rsidP="00F12DC8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키움증권</w:t>
            </w:r>
            <w:proofErr w:type="spellEnd"/>
          </w:p>
        </w:tc>
        <w:tc>
          <w:tcPr>
            <w:tcW w:w="479" w:type="dxa"/>
            <w:shd w:val="clear" w:color="auto" w:fill="F2F2F2" w:themeFill="background1" w:themeFillShade="F2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8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778DC" w:rsidRPr="0079587C" w:rsidRDefault="000861F8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대신</w:t>
            </w:r>
            <w:r w:rsidRPr="0079587C">
              <w:rPr>
                <w:rFonts w:ascii="바탕" w:eastAsia="바탕" w:hAnsi="바탕" w:hint="eastAsia"/>
                <w:sz w:val="22"/>
              </w:rPr>
              <w:t>증권</w:t>
            </w:r>
          </w:p>
        </w:tc>
      </w:tr>
      <w:tr w:rsidR="000861F8" w:rsidRPr="000A4C9A" w:rsidTr="008C1215">
        <w:trPr>
          <w:trHeight w:val="425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0861F8" w:rsidRPr="0079587C" w:rsidRDefault="000861F8" w:rsidP="000861F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9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0861F8" w:rsidRPr="0079587C" w:rsidRDefault="000861F8" w:rsidP="000861F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NH투자증권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</w:tcPr>
          <w:p w:rsidR="000861F8" w:rsidRPr="0079587C" w:rsidRDefault="000861F8" w:rsidP="000861F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10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0861F8" w:rsidRPr="0079587C" w:rsidRDefault="000861F8" w:rsidP="000861F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신영증권</w:t>
            </w:r>
          </w:p>
        </w:tc>
        <w:tc>
          <w:tcPr>
            <w:tcW w:w="598" w:type="dxa"/>
            <w:shd w:val="clear" w:color="auto" w:fill="F2F2F2" w:themeFill="background1" w:themeFillShade="F2"/>
            <w:vAlign w:val="center"/>
          </w:tcPr>
          <w:p w:rsidR="000861F8" w:rsidRPr="0079587C" w:rsidRDefault="000861F8" w:rsidP="000861F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11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0861F8" w:rsidRPr="0079587C" w:rsidRDefault="000861F8" w:rsidP="000861F8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하나대투</w:t>
            </w:r>
            <w:r w:rsidRPr="0079587C">
              <w:rPr>
                <w:rFonts w:ascii="바탕" w:eastAsia="바탕" w:hAnsi="바탕" w:hint="eastAsia"/>
                <w:sz w:val="22"/>
              </w:rPr>
              <w:t>증권</w:t>
            </w:r>
            <w:proofErr w:type="spellEnd"/>
          </w:p>
        </w:tc>
        <w:tc>
          <w:tcPr>
            <w:tcW w:w="479" w:type="dxa"/>
            <w:shd w:val="clear" w:color="auto" w:fill="F2F2F2" w:themeFill="background1" w:themeFillShade="F2"/>
            <w:vAlign w:val="center"/>
          </w:tcPr>
          <w:p w:rsidR="000861F8" w:rsidRPr="0079587C" w:rsidRDefault="000861F8" w:rsidP="000861F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861F8" w:rsidRPr="0079587C" w:rsidRDefault="000861F8" w:rsidP="000861F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동부</w:t>
            </w:r>
            <w:r w:rsidRPr="0079587C">
              <w:rPr>
                <w:rFonts w:ascii="바탕" w:eastAsia="바탕" w:hAnsi="바탕" w:hint="eastAsia"/>
                <w:sz w:val="22"/>
              </w:rPr>
              <w:t>증권</w:t>
            </w:r>
          </w:p>
        </w:tc>
      </w:tr>
      <w:tr w:rsidR="000861F8" w:rsidRPr="000A4C9A" w:rsidTr="008C1215">
        <w:trPr>
          <w:trHeight w:val="425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0861F8" w:rsidRPr="0079587C" w:rsidRDefault="000861F8" w:rsidP="000861F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13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0861F8" w:rsidRPr="0079587C" w:rsidRDefault="000861F8" w:rsidP="000861F8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메리츠증권</w:t>
            </w:r>
            <w:proofErr w:type="spellEnd"/>
          </w:p>
        </w:tc>
        <w:tc>
          <w:tcPr>
            <w:tcW w:w="573" w:type="dxa"/>
            <w:shd w:val="clear" w:color="auto" w:fill="F2F2F2" w:themeFill="background1" w:themeFillShade="F2"/>
            <w:vAlign w:val="center"/>
          </w:tcPr>
          <w:p w:rsidR="000861F8" w:rsidRPr="0079587C" w:rsidRDefault="000861F8" w:rsidP="000861F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14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0861F8" w:rsidRPr="0079587C" w:rsidRDefault="000861F8" w:rsidP="000861F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한화</w:t>
            </w:r>
            <w:r w:rsidRPr="0079587C">
              <w:rPr>
                <w:rFonts w:ascii="바탕" w:eastAsia="바탕" w:hAnsi="바탕" w:hint="eastAsia"/>
                <w:sz w:val="22"/>
              </w:rPr>
              <w:t>증권</w:t>
            </w:r>
          </w:p>
        </w:tc>
        <w:tc>
          <w:tcPr>
            <w:tcW w:w="598" w:type="dxa"/>
            <w:shd w:val="clear" w:color="auto" w:fill="F2F2F2" w:themeFill="background1" w:themeFillShade="F2"/>
            <w:vAlign w:val="center"/>
          </w:tcPr>
          <w:p w:rsidR="000861F8" w:rsidRPr="0079587C" w:rsidRDefault="000861F8" w:rsidP="000861F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15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0861F8" w:rsidRPr="0079587C" w:rsidRDefault="000861F8" w:rsidP="000861F8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유안타</w:t>
            </w:r>
            <w:r w:rsidRPr="0079587C">
              <w:rPr>
                <w:rFonts w:ascii="바탕" w:eastAsia="바탕" w:hAnsi="바탕" w:hint="eastAsia"/>
                <w:sz w:val="22"/>
              </w:rPr>
              <w:t>증권</w:t>
            </w:r>
            <w:proofErr w:type="spellEnd"/>
          </w:p>
        </w:tc>
        <w:tc>
          <w:tcPr>
            <w:tcW w:w="479" w:type="dxa"/>
            <w:shd w:val="clear" w:color="auto" w:fill="F2F2F2" w:themeFill="background1" w:themeFillShade="F2"/>
            <w:vAlign w:val="center"/>
          </w:tcPr>
          <w:p w:rsidR="000861F8" w:rsidRPr="0079587C" w:rsidRDefault="000861F8" w:rsidP="000861F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861F8" w:rsidRPr="0079587C" w:rsidRDefault="002B1F78" w:rsidP="000861F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IBK투자증권</w:t>
            </w:r>
          </w:p>
        </w:tc>
      </w:tr>
      <w:tr w:rsidR="000861F8" w:rsidRPr="000A4C9A" w:rsidTr="008C1215">
        <w:trPr>
          <w:trHeight w:val="425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0861F8" w:rsidRPr="0079587C" w:rsidRDefault="00B52CD5" w:rsidP="000861F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16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0861F8" w:rsidRPr="0079587C" w:rsidRDefault="002B1F78" w:rsidP="000861F8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유진투자증권</w:t>
            </w:r>
            <w:proofErr w:type="spellEnd"/>
          </w:p>
        </w:tc>
        <w:tc>
          <w:tcPr>
            <w:tcW w:w="573" w:type="dxa"/>
            <w:shd w:val="clear" w:color="auto" w:fill="F2F2F2" w:themeFill="background1" w:themeFillShade="F2"/>
            <w:vAlign w:val="center"/>
          </w:tcPr>
          <w:p w:rsidR="000861F8" w:rsidRPr="0079587C" w:rsidRDefault="000861F8" w:rsidP="000861F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18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0861F8" w:rsidRPr="0079587C" w:rsidRDefault="002B1F78" w:rsidP="000861F8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하이투자증권</w:t>
            </w:r>
            <w:proofErr w:type="spellEnd"/>
          </w:p>
        </w:tc>
        <w:tc>
          <w:tcPr>
            <w:tcW w:w="598" w:type="dxa"/>
            <w:shd w:val="clear" w:color="auto" w:fill="F2F2F2" w:themeFill="background1" w:themeFillShade="F2"/>
            <w:vAlign w:val="center"/>
          </w:tcPr>
          <w:p w:rsidR="000861F8" w:rsidRPr="0079587C" w:rsidRDefault="002B1F78" w:rsidP="000861F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18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0861F8" w:rsidRPr="0079587C" w:rsidRDefault="002B1F78" w:rsidP="000861F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S</w:t>
            </w:r>
            <w:r>
              <w:rPr>
                <w:rFonts w:ascii="바탕" w:eastAsia="바탕" w:hAnsi="바탕"/>
                <w:sz w:val="22"/>
              </w:rPr>
              <w:t>K</w:t>
            </w:r>
            <w:r>
              <w:rPr>
                <w:rFonts w:ascii="바탕" w:eastAsia="바탕" w:hAnsi="바탕" w:hint="eastAsia"/>
                <w:sz w:val="22"/>
              </w:rPr>
              <w:t>증권</w:t>
            </w:r>
          </w:p>
        </w:tc>
        <w:tc>
          <w:tcPr>
            <w:tcW w:w="479" w:type="dxa"/>
            <w:shd w:val="clear" w:color="auto" w:fill="F2F2F2" w:themeFill="background1" w:themeFillShade="F2"/>
            <w:vAlign w:val="center"/>
          </w:tcPr>
          <w:p w:rsidR="000861F8" w:rsidRPr="0079587C" w:rsidRDefault="002B1F78" w:rsidP="002B1F7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20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861F8" w:rsidRPr="0079587C" w:rsidRDefault="002B1F78" w:rsidP="000861F8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현대차투자증권</w:t>
            </w:r>
            <w:proofErr w:type="spellEnd"/>
          </w:p>
        </w:tc>
      </w:tr>
    </w:tbl>
    <w:p w:rsidR="00495EF0" w:rsidRDefault="00495EF0" w:rsidP="000778DC">
      <w:pPr>
        <w:rPr>
          <w:rFonts w:ascii="바탕" w:eastAsia="바탕" w:hAnsi="바탕"/>
          <w:sz w:val="24"/>
          <w:szCs w:val="24"/>
        </w:rPr>
      </w:pPr>
    </w:p>
    <w:p w:rsidR="00495EF0" w:rsidRDefault="00495EF0" w:rsidP="000778DC">
      <w:pPr>
        <w:rPr>
          <w:rFonts w:ascii="바탕" w:eastAsia="바탕" w:hAnsi="바탕"/>
          <w:sz w:val="24"/>
          <w:szCs w:val="24"/>
        </w:rPr>
      </w:pPr>
    </w:p>
    <w:p w:rsidR="000861F8" w:rsidRDefault="000861F8" w:rsidP="000778DC">
      <w:pPr>
        <w:rPr>
          <w:rFonts w:ascii="바탕" w:eastAsia="바탕" w:hAnsi="바탕"/>
          <w:sz w:val="24"/>
          <w:szCs w:val="24"/>
        </w:rPr>
      </w:pPr>
    </w:p>
    <w:p w:rsidR="000778DC" w:rsidRDefault="000778DC" w:rsidP="000778DC">
      <w:pPr>
        <w:rPr>
          <w:rFonts w:ascii="바탕" w:eastAsia="바탕" w:hAnsi="바탕"/>
          <w:sz w:val="24"/>
          <w:szCs w:val="24"/>
        </w:rPr>
      </w:pPr>
      <w:r w:rsidRPr="000A4C9A">
        <w:rPr>
          <w:rFonts w:ascii="바탕" w:eastAsia="바탕" w:hAnsi="바탕" w:hint="eastAsia"/>
          <w:sz w:val="24"/>
          <w:szCs w:val="24"/>
        </w:rPr>
        <w:lastRenderedPageBreak/>
        <w:t xml:space="preserve">(3) </w:t>
      </w:r>
      <w:proofErr w:type="gramStart"/>
      <w:r w:rsidRPr="000A4C9A">
        <w:rPr>
          <w:rFonts w:ascii="바탕" w:eastAsia="바탕" w:hAnsi="바탕"/>
          <w:sz w:val="24"/>
          <w:szCs w:val="24"/>
        </w:rPr>
        <w:t>생명보험업</w:t>
      </w:r>
      <w:r>
        <w:rPr>
          <w:rFonts w:ascii="바탕" w:eastAsia="바탕" w:hAnsi="바탕" w:hint="eastAsia"/>
          <w:sz w:val="24"/>
          <w:szCs w:val="24"/>
        </w:rPr>
        <w:t xml:space="preserve"> </w:t>
      </w:r>
      <w:r w:rsidRPr="000A4C9A">
        <w:rPr>
          <w:rFonts w:ascii="바탕" w:eastAsia="바탕" w:hAnsi="바탕"/>
          <w:sz w:val="24"/>
          <w:szCs w:val="24"/>
        </w:rPr>
        <w:t>:</w:t>
      </w:r>
      <w:proofErr w:type="gramEnd"/>
      <w:r>
        <w:rPr>
          <w:rFonts w:ascii="바탕" w:eastAsia="바탕" w:hAnsi="바탕" w:hint="eastAsia"/>
          <w:sz w:val="24"/>
          <w:szCs w:val="24"/>
        </w:rPr>
        <w:t xml:space="preserve"> </w:t>
      </w:r>
      <w:r w:rsidRPr="000A4C9A">
        <w:rPr>
          <w:rFonts w:ascii="바탕" w:eastAsia="바탕" w:hAnsi="바탕"/>
          <w:sz w:val="24"/>
          <w:szCs w:val="24"/>
        </w:rPr>
        <w:t xml:space="preserve"> 2</w:t>
      </w:r>
      <w:r w:rsidR="003138D5">
        <w:rPr>
          <w:rFonts w:ascii="바탕" w:eastAsia="바탕" w:hAnsi="바탕" w:hint="eastAsia"/>
          <w:sz w:val="24"/>
          <w:szCs w:val="24"/>
        </w:rPr>
        <w:t>5</w:t>
      </w:r>
      <w:r w:rsidRPr="000A4C9A">
        <w:rPr>
          <w:rFonts w:ascii="바탕" w:eastAsia="바탕" w:hAnsi="바탕"/>
          <w:sz w:val="24"/>
          <w:szCs w:val="24"/>
        </w:rPr>
        <w:t>개사</w:t>
      </w:r>
    </w:p>
    <w:p w:rsidR="003138D5" w:rsidRDefault="003138D5" w:rsidP="000778DC">
      <w:pPr>
        <w:rPr>
          <w:rFonts w:ascii="바탕" w:eastAsia="바탕" w:hAnsi="바탕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30"/>
        <w:gridCol w:w="1762"/>
        <w:gridCol w:w="572"/>
        <w:gridCol w:w="1681"/>
        <w:gridCol w:w="562"/>
        <w:gridCol w:w="1631"/>
        <w:gridCol w:w="572"/>
        <w:gridCol w:w="1706"/>
      </w:tblGrid>
      <w:tr w:rsidR="00F60629" w:rsidRPr="000A4C9A" w:rsidTr="009F1F3E">
        <w:trPr>
          <w:trHeight w:val="405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3138D5" w:rsidRPr="0079587C" w:rsidRDefault="008C1215" w:rsidP="00F75063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삼성생명</w:t>
            </w:r>
          </w:p>
        </w:tc>
        <w:tc>
          <w:tcPr>
            <w:tcW w:w="577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138D5" w:rsidRPr="0079587C" w:rsidRDefault="008C1215" w:rsidP="00F75063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푸르덴셜</w:t>
            </w:r>
            <w:r w:rsidR="003138D5" w:rsidRPr="0079587C">
              <w:rPr>
                <w:rFonts w:ascii="바탕" w:eastAsia="바탕" w:hAnsi="바탕"/>
                <w:sz w:val="22"/>
              </w:rPr>
              <w:t>생명</w:t>
            </w:r>
            <w:proofErr w:type="spellEnd"/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3138D5" w:rsidRPr="0079587C" w:rsidRDefault="00D049BE" w:rsidP="00F75063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교보생명</w:t>
            </w:r>
            <w:proofErr w:type="spellEnd"/>
          </w:p>
        </w:tc>
        <w:tc>
          <w:tcPr>
            <w:tcW w:w="577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4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3138D5" w:rsidRPr="0079587C" w:rsidRDefault="00D049BE" w:rsidP="00F75063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한화</w:t>
            </w:r>
            <w:r w:rsidR="003138D5" w:rsidRPr="0079587C">
              <w:rPr>
                <w:rFonts w:ascii="바탕" w:eastAsia="바탕" w:hAnsi="바탕"/>
                <w:sz w:val="22"/>
              </w:rPr>
              <w:t>생명</w:t>
            </w:r>
          </w:p>
        </w:tc>
      </w:tr>
      <w:tr w:rsidR="00F60629" w:rsidRPr="000A4C9A" w:rsidTr="009F1F3E">
        <w:trPr>
          <w:trHeight w:val="598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5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3138D5" w:rsidRPr="0079587C" w:rsidRDefault="00F60629" w:rsidP="00F75063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동부</w:t>
            </w:r>
            <w:r w:rsidR="003138D5" w:rsidRPr="0079587C">
              <w:rPr>
                <w:rFonts w:ascii="바탕" w:eastAsia="바탕" w:hAnsi="바탕"/>
                <w:sz w:val="22"/>
              </w:rPr>
              <w:t>생명</w:t>
            </w:r>
          </w:p>
        </w:tc>
        <w:tc>
          <w:tcPr>
            <w:tcW w:w="577" w:type="dxa"/>
            <w:shd w:val="clear" w:color="auto" w:fill="F2F2F2" w:themeFill="background1" w:themeFillShade="F2"/>
            <w:vAlign w:val="center"/>
          </w:tcPr>
          <w:p w:rsidR="003138D5" w:rsidRPr="0079587C" w:rsidRDefault="00B52C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138D5" w:rsidRPr="0079587C" w:rsidRDefault="00F60629" w:rsidP="00F75063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신한</w:t>
            </w:r>
            <w:r w:rsidR="003138D5" w:rsidRPr="0079587C">
              <w:rPr>
                <w:rFonts w:ascii="바탕" w:eastAsia="바탕" w:hAnsi="바탕"/>
                <w:sz w:val="22"/>
              </w:rPr>
              <w:t>생명</w:t>
            </w:r>
            <w:proofErr w:type="spellEnd"/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/>
                <w:sz w:val="22"/>
              </w:rPr>
              <w:t>KB생명보험</w:t>
            </w:r>
          </w:p>
        </w:tc>
        <w:tc>
          <w:tcPr>
            <w:tcW w:w="577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8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3138D5" w:rsidRPr="0079587C" w:rsidRDefault="00F60629" w:rsidP="00F75063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/>
                <w:sz w:val="22"/>
              </w:rPr>
              <w:t>ING</w:t>
            </w:r>
            <w:r w:rsidR="003138D5" w:rsidRPr="0079587C">
              <w:rPr>
                <w:rFonts w:ascii="바탕" w:eastAsia="바탕" w:hAnsi="바탕"/>
                <w:sz w:val="22"/>
              </w:rPr>
              <w:t>생명</w:t>
            </w:r>
          </w:p>
        </w:tc>
      </w:tr>
      <w:tr w:rsidR="00F60629" w:rsidRPr="000A4C9A" w:rsidTr="009F1F3E">
        <w:trPr>
          <w:trHeight w:val="405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9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3138D5" w:rsidRPr="0079587C" w:rsidRDefault="00F60629" w:rsidP="00F75063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메트라이프</w:t>
            </w:r>
            <w:proofErr w:type="spellEnd"/>
          </w:p>
        </w:tc>
        <w:tc>
          <w:tcPr>
            <w:tcW w:w="577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138D5" w:rsidRPr="0079587C" w:rsidRDefault="00F60629" w:rsidP="00F75063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동양</w:t>
            </w:r>
            <w:r w:rsidR="003138D5" w:rsidRPr="0079587C">
              <w:rPr>
                <w:rFonts w:ascii="바탕" w:eastAsia="바탕" w:hAnsi="바탕"/>
                <w:sz w:val="22"/>
              </w:rPr>
              <w:t>생명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11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3138D5" w:rsidRPr="0079587C" w:rsidRDefault="00F60629" w:rsidP="00F75063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미래에셋생명</w:t>
            </w:r>
            <w:proofErr w:type="spellEnd"/>
          </w:p>
        </w:tc>
        <w:tc>
          <w:tcPr>
            <w:tcW w:w="577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12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3138D5" w:rsidRPr="0079587C" w:rsidRDefault="00F60629" w:rsidP="00F60629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현대라이프</w:t>
            </w:r>
          </w:p>
        </w:tc>
      </w:tr>
      <w:tr w:rsidR="00F60629" w:rsidRPr="000A4C9A" w:rsidTr="006075B8">
        <w:trPr>
          <w:trHeight w:val="567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3138D5" w:rsidRPr="0079587C" w:rsidRDefault="00B52C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12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3138D5" w:rsidRPr="0079587C" w:rsidRDefault="00F60629" w:rsidP="006075B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흥국생명</w:t>
            </w:r>
          </w:p>
        </w:tc>
        <w:tc>
          <w:tcPr>
            <w:tcW w:w="577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6075B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14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138D5" w:rsidRPr="0079587C" w:rsidRDefault="00F60629" w:rsidP="006075B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A</w:t>
            </w:r>
            <w:r>
              <w:rPr>
                <w:rFonts w:ascii="바탕" w:eastAsia="바탕" w:hAnsi="바탕"/>
                <w:sz w:val="22"/>
              </w:rPr>
              <w:t>IA</w:t>
            </w:r>
            <w:r>
              <w:rPr>
                <w:rFonts w:ascii="바탕" w:eastAsia="바탕" w:hAnsi="바탕" w:hint="eastAsia"/>
                <w:sz w:val="22"/>
              </w:rPr>
              <w:t>생명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6075B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15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3138D5" w:rsidRPr="0079587C" w:rsidRDefault="003138D5" w:rsidP="006075B8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 w:rsidRPr="0079587C">
              <w:rPr>
                <w:rFonts w:ascii="바탕" w:eastAsia="바탕" w:hAnsi="바탕" w:hint="eastAsia"/>
                <w:sz w:val="22"/>
              </w:rPr>
              <w:t>라이나생명</w:t>
            </w:r>
            <w:proofErr w:type="spellEnd"/>
          </w:p>
        </w:tc>
        <w:tc>
          <w:tcPr>
            <w:tcW w:w="577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B52CD5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</w:t>
            </w:r>
            <w:r w:rsidR="00B52CD5">
              <w:rPr>
                <w:rFonts w:ascii="바탕" w:eastAsia="바탕" w:hAnsi="바탕"/>
                <w:sz w:val="22"/>
              </w:rPr>
              <w:t>5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6075B8" w:rsidRPr="0079587C" w:rsidRDefault="00F60629" w:rsidP="006075B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KDB생명</w:t>
            </w:r>
          </w:p>
        </w:tc>
      </w:tr>
      <w:tr w:rsidR="00F60629" w:rsidRPr="000A4C9A" w:rsidTr="006075B8">
        <w:trPr>
          <w:trHeight w:val="561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B52CD5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</w:t>
            </w:r>
            <w:r w:rsidR="00B52CD5">
              <w:rPr>
                <w:rFonts w:ascii="바탕" w:eastAsia="바탕" w:hAnsi="바탕"/>
                <w:sz w:val="22"/>
              </w:rPr>
              <w:t>5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3138D5" w:rsidRPr="0079587C" w:rsidRDefault="00F60629" w:rsidP="006075B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N</w:t>
            </w:r>
            <w:r>
              <w:rPr>
                <w:rFonts w:ascii="바탕" w:eastAsia="바탕" w:hAnsi="바탕"/>
                <w:sz w:val="22"/>
              </w:rPr>
              <w:t>H</w:t>
            </w:r>
            <w:r>
              <w:rPr>
                <w:rFonts w:ascii="바탕" w:eastAsia="바탕" w:hAnsi="바탕" w:hint="eastAsia"/>
                <w:sz w:val="22"/>
              </w:rPr>
              <w:t>농협생명</w:t>
            </w:r>
          </w:p>
        </w:tc>
        <w:tc>
          <w:tcPr>
            <w:tcW w:w="577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6075B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18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138D5" w:rsidRPr="0079587C" w:rsidRDefault="00F60629" w:rsidP="006075B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A</w:t>
            </w:r>
            <w:r>
              <w:rPr>
                <w:rFonts w:ascii="바탕" w:eastAsia="바탕" w:hAnsi="바탕"/>
                <w:sz w:val="22"/>
              </w:rPr>
              <w:t>BL</w:t>
            </w:r>
            <w:r w:rsidR="003138D5" w:rsidRPr="0079587C">
              <w:rPr>
                <w:rFonts w:ascii="바탕" w:eastAsia="바탕" w:hAnsi="바탕" w:hint="eastAsia"/>
                <w:sz w:val="22"/>
              </w:rPr>
              <w:t>생명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6075B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19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3138D5" w:rsidRPr="0079587C" w:rsidRDefault="00F60629" w:rsidP="006075B8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교보라이프플래닛생명</w:t>
            </w:r>
            <w:proofErr w:type="spellEnd"/>
          </w:p>
        </w:tc>
        <w:tc>
          <w:tcPr>
            <w:tcW w:w="577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6075B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20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3138D5" w:rsidRPr="0079587C" w:rsidRDefault="00F60629" w:rsidP="006075B8">
            <w:pPr>
              <w:jc w:val="center"/>
              <w:rPr>
                <w:rFonts w:ascii="바탕" w:eastAsia="바탕" w:hAnsi="바탕"/>
                <w:sz w:val="22"/>
              </w:rPr>
            </w:pPr>
            <w:r w:rsidRPr="00F60629">
              <w:rPr>
                <w:rFonts w:ascii="바탕" w:eastAsia="바탕" w:hAnsi="바탕" w:hint="eastAsia"/>
                <w:sz w:val="22"/>
              </w:rPr>
              <w:t>하나</w:t>
            </w:r>
            <w:r w:rsidRPr="00F60629">
              <w:rPr>
                <w:rFonts w:ascii="바탕" w:eastAsia="바탕" w:hAnsi="바탕"/>
                <w:sz w:val="22"/>
              </w:rPr>
              <w:t>HSBC생명</w:t>
            </w:r>
          </w:p>
        </w:tc>
      </w:tr>
      <w:tr w:rsidR="00F60629" w:rsidRPr="000A4C9A" w:rsidTr="006075B8">
        <w:trPr>
          <w:trHeight w:val="555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21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3138D5" w:rsidRPr="0079587C" w:rsidRDefault="00F60629" w:rsidP="006075B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I</w:t>
            </w:r>
            <w:r>
              <w:rPr>
                <w:rFonts w:ascii="바탕" w:eastAsia="바탕" w:hAnsi="바탕"/>
                <w:sz w:val="22"/>
              </w:rPr>
              <w:t>BK</w:t>
            </w:r>
            <w:r w:rsidR="003138D5" w:rsidRPr="0079587C">
              <w:rPr>
                <w:rFonts w:ascii="바탕" w:eastAsia="바탕" w:hAnsi="바탕" w:hint="eastAsia"/>
                <w:sz w:val="22"/>
              </w:rPr>
              <w:t>생명</w:t>
            </w:r>
          </w:p>
        </w:tc>
        <w:tc>
          <w:tcPr>
            <w:tcW w:w="577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6075B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22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138D5" w:rsidRPr="0079587C" w:rsidRDefault="00F60629" w:rsidP="00D50B76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P</w:t>
            </w:r>
            <w:r>
              <w:rPr>
                <w:rFonts w:ascii="바탕" w:eastAsia="바탕" w:hAnsi="바탕"/>
                <w:sz w:val="22"/>
              </w:rPr>
              <w:t>CA</w:t>
            </w:r>
            <w:r w:rsidR="003138D5" w:rsidRPr="0079587C">
              <w:rPr>
                <w:rFonts w:ascii="바탕" w:eastAsia="바탕" w:hAnsi="바탕"/>
                <w:sz w:val="22"/>
              </w:rPr>
              <w:t>생명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6075B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23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3138D5" w:rsidRPr="0079587C" w:rsidRDefault="00F60629" w:rsidP="006075B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D</w:t>
            </w:r>
            <w:r>
              <w:rPr>
                <w:rFonts w:ascii="바탕" w:eastAsia="바탕" w:hAnsi="바탕"/>
                <w:sz w:val="22"/>
              </w:rPr>
              <w:t>GB</w:t>
            </w:r>
            <w:r w:rsidR="003138D5" w:rsidRPr="0079587C">
              <w:rPr>
                <w:rFonts w:ascii="바탕" w:eastAsia="바탕" w:hAnsi="바탕" w:hint="eastAsia"/>
                <w:sz w:val="22"/>
              </w:rPr>
              <w:t>생명</w:t>
            </w:r>
          </w:p>
        </w:tc>
        <w:tc>
          <w:tcPr>
            <w:tcW w:w="577" w:type="dxa"/>
            <w:shd w:val="clear" w:color="auto" w:fill="F2F2F2" w:themeFill="background1" w:themeFillShade="F2"/>
            <w:vAlign w:val="center"/>
          </w:tcPr>
          <w:p w:rsidR="003138D5" w:rsidRPr="0079587C" w:rsidRDefault="00B52CD5" w:rsidP="006075B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23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3138D5" w:rsidRPr="0079587C" w:rsidRDefault="00F60629" w:rsidP="006075B8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처브생명</w:t>
            </w:r>
            <w:proofErr w:type="spellEnd"/>
          </w:p>
        </w:tc>
      </w:tr>
      <w:tr w:rsidR="00F60629" w:rsidRPr="000A4C9A" w:rsidTr="006075B8">
        <w:trPr>
          <w:trHeight w:val="553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25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8C1215" w:rsidRPr="0079587C" w:rsidRDefault="008C1215" w:rsidP="008C1215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/>
                <w:sz w:val="22"/>
              </w:rPr>
              <w:t>BNP파리바</w:t>
            </w:r>
          </w:p>
          <w:p w:rsidR="003138D5" w:rsidRPr="0079587C" w:rsidRDefault="008C1215" w:rsidP="008C1215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 w:rsidRPr="0079587C">
              <w:rPr>
                <w:rFonts w:ascii="바탕" w:eastAsia="바탕" w:hAnsi="바탕"/>
                <w:sz w:val="22"/>
              </w:rPr>
              <w:t>카</w:t>
            </w:r>
            <w:r w:rsidRPr="0079587C">
              <w:rPr>
                <w:rFonts w:ascii="바탕" w:eastAsia="바탕" w:hAnsi="바탕" w:hint="eastAsia"/>
                <w:sz w:val="22"/>
              </w:rPr>
              <w:t>디</w:t>
            </w:r>
            <w:r w:rsidRPr="0079587C">
              <w:rPr>
                <w:rFonts w:ascii="바탕" w:eastAsia="바탕" w:hAnsi="바탕"/>
                <w:sz w:val="22"/>
              </w:rPr>
              <w:t>프</w:t>
            </w:r>
            <w:proofErr w:type="spellEnd"/>
          </w:p>
        </w:tc>
        <w:tc>
          <w:tcPr>
            <w:tcW w:w="577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6075B8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3138D5" w:rsidRPr="0079587C" w:rsidRDefault="003138D5" w:rsidP="006075B8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6075B8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3138D5" w:rsidRPr="0079587C" w:rsidRDefault="003138D5" w:rsidP="006075B8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577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6075B8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3138D5" w:rsidRPr="0079587C" w:rsidRDefault="003138D5" w:rsidP="006075B8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</w:tbl>
    <w:p w:rsidR="000778DC" w:rsidRDefault="000778DC" w:rsidP="000778DC">
      <w:pPr>
        <w:rPr>
          <w:rFonts w:ascii="바탕" w:eastAsia="바탕" w:hAnsi="바탕"/>
          <w:sz w:val="24"/>
          <w:szCs w:val="24"/>
        </w:rPr>
      </w:pPr>
    </w:p>
    <w:p w:rsidR="000778DC" w:rsidRDefault="000778DC" w:rsidP="000778DC">
      <w:pPr>
        <w:rPr>
          <w:rFonts w:ascii="바탕" w:eastAsia="바탕" w:hAnsi="바탕"/>
          <w:sz w:val="24"/>
          <w:szCs w:val="24"/>
        </w:rPr>
      </w:pPr>
      <w:r w:rsidRPr="000A4C9A">
        <w:rPr>
          <w:rFonts w:ascii="바탕" w:eastAsia="바탕" w:hAnsi="바탕" w:hint="eastAsia"/>
          <w:sz w:val="24"/>
          <w:szCs w:val="24"/>
        </w:rPr>
        <w:t xml:space="preserve">(4) </w:t>
      </w:r>
      <w:proofErr w:type="gramStart"/>
      <w:r w:rsidRPr="000A4C9A">
        <w:rPr>
          <w:rFonts w:ascii="바탕" w:eastAsia="바탕" w:hAnsi="바탕"/>
          <w:sz w:val="24"/>
          <w:szCs w:val="24"/>
        </w:rPr>
        <w:t>손해보험업</w:t>
      </w:r>
      <w:r>
        <w:rPr>
          <w:rFonts w:ascii="바탕" w:eastAsia="바탕" w:hAnsi="바탕" w:hint="eastAsia"/>
          <w:sz w:val="24"/>
          <w:szCs w:val="24"/>
        </w:rPr>
        <w:t xml:space="preserve"> </w:t>
      </w:r>
      <w:r w:rsidRPr="000A4C9A">
        <w:rPr>
          <w:rFonts w:ascii="바탕" w:eastAsia="바탕" w:hAnsi="바탕"/>
          <w:sz w:val="24"/>
          <w:szCs w:val="24"/>
        </w:rPr>
        <w:t>:</w:t>
      </w:r>
      <w:proofErr w:type="gramEnd"/>
      <w:r>
        <w:rPr>
          <w:rFonts w:ascii="바탕" w:eastAsia="바탕" w:hAnsi="바탕" w:hint="eastAsia"/>
          <w:sz w:val="24"/>
          <w:szCs w:val="24"/>
        </w:rPr>
        <w:t xml:space="preserve"> </w:t>
      </w:r>
      <w:r w:rsidRPr="000A4C9A">
        <w:rPr>
          <w:rFonts w:ascii="바탕" w:eastAsia="바탕" w:hAnsi="바탕"/>
          <w:sz w:val="24"/>
          <w:szCs w:val="24"/>
        </w:rPr>
        <w:t xml:space="preserve"> 1</w:t>
      </w:r>
      <w:r w:rsidR="009658B3">
        <w:rPr>
          <w:rFonts w:ascii="바탕" w:eastAsia="바탕" w:hAnsi="바탕" w:hint="eastAsia"/>
          <w:sz w:val="24"/>
          <w:szCs w:val="24"/>
        </w:rPr>
        <w:t>5</w:t>
      </w:r>
      <w:r w:rsidRPr="000A4C9A">
        <w:rPr>
          <w:rFonts w:ascii="바탕" w:eastAsia="바탕" w:hAnsi="바탕"/>
          <w:sz w:val="24"/>
          <w:szCs w:val="24"/>
        </w:rPr>
        <w:t>개사</w:t>
      </w:r>
    </w:p>
    <w:p w:rsidR="000778DC" w:rsidRPr="000A4C9A" w:rsidRDefault="000778DC" w:rsidP="000778DC">
      <w:pPr>
        <w:rPr>
          <w:rFonts w:ascii="바탕" w:eastAsia="바탕" w:hAnsi="바탕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1771"/>
        <w:gridCol w:w="581"/>
        <w:gridCol w:w="1639"/>
        <w:gridCol w:w="573"/>
        <w:gridCol w:w="1659"/>
        <w:gridCol w:w="554"/>
        <w:gridCol w:w="1720"/>
      </w:tblGrid>
      <w:tr w:rsidR="00CB7B77" w:rsidRPr="000A4C9A" w:rsidTr="00D74047">
        <w:trPr>
          <w:trHeight w:val="425"/>
        </w:trPr>
        <w:tc>
          <w:tcPr>
            <w:tcW w:w="288" w:type="pct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</w:t>
            </w:r>
          </w:p>
        </w:tc>
        <w:tc>
          <w:tcPr>
            <w:tcW w:w="982" w:type="pct"/>
            <w:vAlign w:val="center"/>
          </w:tcPr>
          <w:p w:rsidR="000778DC" w:rsidRPr="0079587C" w:rsidRDefault="00F60629" w:rsidP="00756791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삼성화재</w:t>
            </w:r>
          </w:p>
        </w:tc>
        <w:tc>
          <w:tcPr>
            <w:tcW w:w="322" w:type="pct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2</w:t>
            </w:r>
          </w:p>
        </w:tc>
        <w:tc>
          <w:tcPr>
            <w:tcW w:w="909" w:type="pct"/>
            <w:vAlign w:val="center"/>
          </w:tcPr>
          <w:p w:rsidR="000778DC" w:rsidRPr="0079587C" w:rsidRDefault="00F60629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현대해상</w:t>
            </w:r>
          </w:p>
        </w:tc>
        <w:tc>
          <w:tcPr>
            <w:tcW w:w="318" w:type="pct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3</w:t>
            </w:r>
          </w:p>
        </w:tc>
        <w:tc>
          <w:tcPr>
            <w:tcW w:w="920" w:type="pct"/>
            <w:vAlign w:val="center"/>
          </w:tcPr>
          <w:p w:rsidR="000778DC" w:rsidRPr="0079587C" w:rsidRDefault="00F60629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동부화재</w:t>
            </w:r>
          </w:p>
        </w:tc>
        <w:tc>
          <w:tcPr>
            <w:tcW w:w="307" w:type="pct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4</w:t>
            </w:r>
          </w:p>
        </w:tc>
        <w:tc>
          <w:tcPr>
            <w:tcW w:w="954" w:type="pct"/>
            <w:vAlign w:val="center"/>
          </w:tcPr>
          <w:p w:rsidR="000778DC" w:rsidRPr="0079587C" w:rsidRDefault="00F60629" w:rsidP="00F12DC8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메리츠화재</w:t>
            </w:r>
            <w:proofErr w:type="spellEnd"/>
          </w:p>
        </w:tc>
      </w:tr>
      <w:tr w:rsidR="00CB7B77" w:rsidRPr="000A4C9A" w:rsidTr="00D74047">
        <w:trPr>
          <w:trHeight w:val="425"/>
        </w:trPr>
        <w:tc>
          <w:tcPr>
            <w:tcW w:w="288" w:type="pct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5</w:t>
            </w:r>
          </w:p>
        </w:tc>
        <w:tc>
          <w:tcPr>
            <w:tcW w:w="982" w:type="pct"/>
            <w:vAlign w:val="center"/>
          </w:tcPr>
          <w:p w:rsidR="000778DC" w:rsidRPr="0079587C" w:rsidRDefault="0002177C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/>
                <w:sz w:val="22"/>
              </w:rPr>
              <w:t>KB</w:t>
            </w:r>
            <w:r>
              <w:rPr>
                <w:rFonts w:ascii="바탕" w:eastAsia="바탕" w:hAnsi="바탕" w:hint="eastAsia"/>
                <w:sz w:val="22"/>
              </w:rPr>
              <w:t>손해보험</w:t>
            </w:r>
          </w:p>
        </w:tc>
        <w:tc>
          <w:tcPr>
            <w:tcW w:w="322" w:type="pct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6</w:t>
            </w:r>
          </w:p>
        </w:tc>
        <w:tc>
          <w:tcPr>
            <w:tcW w:w="909" w:type="pct"/>
            <w:vAlign w:val="center"/>
          </w:tcPr>
          <w:p w:rsidR="000778DC" w:rsidRPr="0079587C" w:rsidRDefault="0002177C" w:rsidP="00F12DC8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더케이손해</w:t>
            </w:r>
            <w:proofErr w:type="spellEnd"/>
          </w:p>
        </w:tc>
        <w:tc>
          <w:tcPr>
            <w:tcW w:w="318" w:type="pct"/>
            <w:shd w:val="clear" w:color="auto" w:fill="EEECE1"/>
            <w:vAlign w:val="center"/>
          </w:tcPr>
          <w:p w:rsidR="000778DC" w:rsidRPr="0079587C" w:rsidRDefault="00B52CD5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6</w:t>
            </w:r>
          </w:p>
        </w:tc>
        <w:tc>
          <w:tcPr>
            <w:tcW w:w="920" w:type="pct"/>
            <w:vAlign w:val="center"/>
          </w:tcPr>
          <w:p w:rsidR="000778DC" w:rsidRPr="0079587C" w:rsidRDefault="0002177C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한화</w:t>
            </w:r>
            <w:r w:rsidR="00B001F3" w:rsidRPr="0079587C">
              <w:rPr>
                <w:rFonts w:ascii="바탕" w:eastAsia="바탕" w:hAnsi="바탕" w:hint="eastAsia"/>
                <w:sz w:val="22"/>
              </w:rPr>
              <w:t>손해</w:t>
            </w:r>
          </w:p>
        </w:tc>
        <w:tc>
          <w:tcPr>
            <w:tcW w:w="307" w:type="pct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8</w:t>
            </w:r>
          </w:p>
        </w:tc>
        <w:tc>
          <w:tcPr>
            <w:tcW w:w="954" w:type="pct"/>
            <w:vAlign w:val="center"/>
          </w:tcPr>
          <w:p w:rsidR="000778DC" w:rsidRPr="0079587C" w:rsidRDefault="0002177C" w:rsidP="006C09C5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AXA다이렉트</w:t>
            </w:r>
          </w:p>
        </w:tc>
      </w:tr>
      <w:tr w:rsidR="00CB7B77" w:rsidRPr="000A4C9A" w:rsidTr="00D74047">
        <w:trPr>
          <w:trHeight w:val="425"/>
        </w:trPr>
        <w:tc>
          <w:tcPr>
            <w:tcW w:w="288" w:type="pct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9</w:t>
            </w:r>
          </w:p>
        </w:tc>
        <w:tc>
          <w:tcPr>
            <w:tcW w:w="982" w:type="pct"/>
            <w:vAlign w:val="center"/>
          </w:tcPr>
          <w:p w:rsidR="000778DC" w:rsidRPr="0079587C" w:rsidRDefault="0002177C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흥국화재</w:t>
            </w:r>
          </w:p>
        </w:tc>
        <w:tc>
          <w:tcPr>
            <w:tcW w:w="322" w:type="pct"/>
            <w:tcBorders>
              <w:bottom w:val="single" w:sz="4" w:space="0" w:color="000000"/>
            </w:tcBorders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10</w:t>
            </w:r>
          </w:p>
        </w:tc>
        <w:tc>
          <w:tcPr>
            <w:tcW w:w="909" w:type="pct"/>
            <w:vAlign w:val="center"/>
          </w:tcPr>
          <w:p w:rsidR="000778DC" w:rsidRPr="0079587C" w:rsidRDefault="0002177C" w:rsidP="00F12DC8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롯데손해</w:t>
            </w:r>
            <w:proofErr w:type="spellEnd"/>
          </w:p>
        </w:tc>
        <w:tc>
          <w:tcPr>
            <w:tcW w:w="318" w:type="pct"/>
            <w:tcBorders>
              <w:bottom w:val="single" w:sz="4" w:space="0" w:color="000000"/>
            </w:tcBorders>
            <w:shd w:val="clear" w:color="auto" w:fill="EEECE1"/>
            <w:vAlign w:val="center"/>
          </w:tcPr>
          <w:p w:rsidR="000778DC" w:rsidRPr="0079587C" w:rsidRDefault="00B52CD5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10</w:t>
            </w:r>
          </w:p>
        </w:tc>
        <w:tc>
          <w:tcPr>
            <w:tcW w:w="920" w:type="pct"/>
            <w:vAlign w:val="center"/>
          </w:tcPr>
          <w:p w:rsidR="000778DC" w:rsidRPr="0079587C" w:rsidRDefault="0002177C" w:rsidP="00520039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AIG손해</w:t>
            </w:r>
          </w:p>
        </w:tc>
        <w:tc>
          <w:tcPr>
            <w:tcW w:w="307" w:type="pct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12</w:t>
            </w:r>
          </w:p>
        </w:tc>
        <w:tc>
          <w:tcPr>
            <w:tcW w:w="954" w:type="pct"/>
            <w:vAlign w:val="center"/>
          </w:tcPr>
          <w:p w:rsidR="000778DC" w:rsidRPr="0079587C" w:rsidRDefault="0002177C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NH농협손해</w:t>
            </w:r>
          </w:p>
        </w:tc>
      </w:tr>
      <w:tr w:rsidR="006C09C5" w:rsidRPr="000A4C9A" w:rsidTr="00D74047">
        <w:trPr>
          <w:trHeight w:val="425"/>
        </w:trPr>
        <w:tc>
          <w:tcPr>
            <w:tcW w:w="288" w:type="pct"/>
            <w:shd w:val="clear" w:color="auto" w:fill="EEECE1"/>
            <w:vAlign w:val="center"/>
          </w:tcPr>
          <w:p w:rsidR="006C09C5" w:rsidRPr="0079587C" w:rsidRDefault="006C09C5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13</w:t>
            </w:r>
          </w:p>
        </w:tc>
        <w:tc>
          <w:tcPr>
            <w:tcW w:w="982" w:type="pct"/>
            <w:vAlign w:val="center"/>
          </w:tcPr>
          <w:p w:rsidR="006C09C5" w:rsidRPr="0079587C" w:rsidRDefault="0002177C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MG손해보험</w:t>
            </w:r>
          </w:p>
        </w:tc>
        <w:tc>
          <w:tcPr>
            <w:tcW w:w="322" w:type="pct"/>
            <w:shd w:val="clear" w:color="auto" w:fill="EEECE1" w:themeFill="background2"/>
            <w:vAlign w:val="center"/>
          </w:tcPr>
          <w:p w:rsidR="006C09C5" w:rsidRPr="0079587C" w:rsidRDefault="006C09C5" w:rsidP="00CB7B77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14</w:t>
            </w:r>
          </w:p>
        </w:tc>
        <w:tc>
          <w:tcPr>
            <w:tcW w:w="909" w:type="pct"/>
            <w:vAlign w:val="center"/>
          </w:tcPr>
          <w:p w:rsidR="006C09C5" w:rsidRPr="0079587C" w:rsidRDefault="0002177C" w:rsidP="00F12DC8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카디프손해</w:t>
            </w:r>
            <w:proofErr w:type="spellEnd"/>
          </w:p>
        </w:tc>
        <w:tc>
          <w:tcPr>
            <w:tcW w:w="318" w:type="pct"/>
            <w:shd w:val="clear" w:color="auto" w:fill="EEECE1" w:themeFill="background2"/>
            <w:vAlign w:val="center"/>
          </w:tcPr>
          <w:p w:rsidR="006C09C5" w:rsidRPr="0079587C" w:rsidRDefault="00B52CD5" w:rsidP="006C09C5">
            <w:pPr>
              <w:jc w:val="center"/>
              <w:rPr>
                <w:rFonts w:ascii="바탕" w:eastAsia="바탕" w:hAnsi="바탕"/>
                <w:sz w:val="22"/>
                <w:highlight w:val="lightGray"/>
                <w:shd w:val="pct15" w:color="auto" w:fill="FFFFFF"/>
              </w:rPr>
            </w:pPr>
            <w:r>
              <w:rPr>
                <w:rFonts w:ascii="바탕" w:eastAsia="바탕" w:hAnsi="바탕" w:hint="eastAsia"/>
                <w:sz w:val="22"/>
                <w:highlight w:val="lightGray"/>
                <w:shd w:val="pct15" w:color="auto" w:fill="FFFFFF"/>
              </w:rPr>
              <w:t>14</w:t>
            </w:r>
          </w:p>
        </w:tc>
        <w:tc>
          <w:tcPr>
            <w:tcW w:w="920" w:type="pct"/>
            <w:vAlign w:val="center"/>
          </w:tcPr>
          <w:p w:rsidR="006C09C5" w:rsidRPr="0079587C" w:rsidRDefault="0002177C" w:rsidP="00F12DC8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처브손해</w:t>
            </w:r>
            <w:proofErr w:type="spellEnd"/>
          </w:p>
        </w:tc>
        <w:tc>
          <w:tcPr>
            <w:tcW w:w="307" w:type="pct"/>
            <w:vAlign w:val="center"/>
          </w:tcPr>
          <w:p w:rsidR="006C09C5" w:rsidRPr="0079587C" w:rsidRDefault="006C09C5" w:rsidP="00F12DC8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954" w:type="pct"/>
            <w:vAlign w:val="center"/>
          </w:tcPr>
          <w:p w:rsidR="006C09C5" w:rsidRPr="0079587C" w:rsidRDefault="006C09C5" w:rsidP="00F12DC8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</w:tbl>
    <w:p w:rsidR="000778DC" w:rsidRDefault="000778DC" w:rsidP="000778DC">
      <w:pPr>
        <w:rPr>
          <w:rFonts w:ascii="바탕" w:eastAsia="바탕" w:hAnsi="바탕"/>
          <w:szCs w:val="20"/>
        </w:rPr>
      </w:pPr>
    </w:p>
    <w:p w:rsidR="000778DC" w:rsidRDefault="000778DC" w:rsidP="000778DC">
      <w:pPr>
        <w:rPr>
          <w:rFonts w:ascii="바탕" w:eastAsia="바탕" w:hAnsi="바탕"/>
          <w:sz w:val="24"/>
          <w:szCs w:val="24"/>
        </w:rPr>
      </w:pPr>
      <w:r w:rsidRPr="000A4C9A">
        <w:rPr>
          <w:rFonts w:ascii="바탕" w:eastAsia="바탕" w:hAnsi="바탕" w:hint="eastAsia"/>
          <w:sz w:val="24"/>
          <w:szCs w:val="24"/>
        </w:rPr>
        <w:t xml:space="preserve">(5) </w:t>
      </w:r>
      <w:proofErr w:type="spellStart"/>
      <w:proofErr w:type="gramStart"/>
      <w:r w:rsidRPr="000A4C9A">
        <w:rPr>
          <w:rFonts w:ascii="바탕" w:eastAsia="바탕" w:hAnsi="바탕"/>
          <w:sz w:val="24"/>
          <w:szCs w:val="24"/>
        </w:rPr>
        <w:t>카드업</w:t>
      </w:r>
      <w:proofErr w:type="spellEnd"/>
      <w:r>
        <w:rPr>
          <w:rFonts w:ascii="바탕" w:eastAsia="바탕" w:hAnsi="바탕" w:hint="eastAsia"/>
          <w:sz w:val="24"/>
          <w:szCs w:val="24"/>
        </w:rPr>
        <w:t xml:space="preserve"> </w:t>
      </w:r>
      <w:r w:rsidRPr="000A4C9A">
        <w:rPr>
          <w:rFonts w:ascii="바탕" w:eastAsia="바탕" w:hAnsi="바탕"/>
          <w:sz w:val="24"/>
          <w:szCs w:val="24"/>
        </w:rPr>
        <w:t>:</w:t>
      </w:r>
      <w:proofErr w:type="gramEnd"/>
      <w:r>
        <w:rPr>
          <w:rFonts w:ascii="바탕" w:eastAsia="바탕" w:hAnsi="바탕" w:hint="eastAsia"/>
          <w:sz w:val="24"/>
          <w:szCs w:val="24"/>
        </w:rPr>
        <w:t xml:space="preserve"> </w:t>
      </w:r>
      <w:r w:rsidRPr="000A4C9A">
        <w:rPr>
          <w:rFonts w:ascii="바탕" w:eastAsia="바탕" w:hAnsi="바탕"/>
          <w:sz w:val="24"/>
          <w:szCs w:val="24"/>
        </w:rPr>
        <w:t xml:space="preserve"> </w:t>
      </w:r>
      <w:r w:rsidR="0066780B">
        <w:rPr>
          <w:rFonts w:ascii="바탕" w:eastAsia="바탕" w:hAnsi="바탕" w:hint="eastAsia"/>
          <w:sz w:val="24"/>
          <w:szCs w:val="24"/>
        </w:rPr>
        <w:t>8</w:t>
      </w:r>
      <w:r w:rsidRPr="000A4C9A">
        <w:rPr>
          <w:rFonts w:ascii="바탕" w:eastAsia="바탕" w:hAnsi="바탕"/>
          <w:sz w:val="24"/>
          <w:szCs w:val="24"/>
        </w:rPr>
        <w:t xml:space="preserve">개사 </w:t>
      </w:r>
    </w:p>
    <w:p w:rsidR="000778DC" w:rsidRPr="000A4C9A" w:rsidRDefault="000778DC" w:rsidP="000778DC">
      <w:pPr>
        <w:rPr>
          <w:rFonts w:ascii="바탕" w:eastAsia="바탕" w:hAnsi="바탕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1788"/>
        <w:gridCol w:w="559"/>
        <w:gridCol w:w="1656"/>
        <w:gridCol w:w="559"/>
        <w:gridCol w:w="1631"/>
        <w:gridCol w:w="580"/>
        <w:gridCol w:w="1716"/>
      </w:tblGrid>
      <w:tr w:rsidR="000778DC" w:rsidRPr="00460040" w:rsidTr="00D74047">
        <w:trPr>
          <w:trHeight w:val="425"/>
        </w:trPr>
        <w:tc>
          <w:tcPr>
            <w:tcW w:w="534" w:type="dxa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0778DC" w:rsidRPr="0079587C" w:rsidRDefault="0002177C" w:rsidP="00F12DC8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신한카드</w:t>
            </w:r>
            <w:proofErr w:type="spellEnd"/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0778DC" w:rsidRPr="0079587C" w:rsidRDefault="006E033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KB국민</w:t>
            </w:r>
            <w:r w:rsidR="000778DC" w:rsidRPr="0079587C">
              <w:rPr>
                <w:rFonts w:ascii="바탕" w:eastAsia="바탕" w:hAnsi="바탕" w:hint="eastAsia"/>
                <w:sz w:val="22"/>
              </w:rPr>
              <w:t>카드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3</w:t>
            </w:r>
          </w:p>
        </w:tc>
        <w:tc>
          <w:tcPr>
            <w:tcW w:w="1679" w:type="dxa"/>
            <w:vAlign w:val="center"/>
          </w:tcPr>
          <w:p w:rsidR="000778DC" w:rsidRPr="0079587C" w:rsidRDefault="0002177C" w:rsidP="006C09C5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삼성</w:t>
            </w:r>
            <w:r w:rsidR="000778DC" w:rsidRPr="0079587C">
              <w:rPr>
                <w:rFonts w:ascii="바탕" w:eastAsia="바탕" w:hAnsi="바탕" w:hint="eastAsia"/>
                <w:sz w:val="22"/>
              </w:rPr>
              <w:t>카드</w:t>
            </w:r>
          </w:p>
        </w:tc>
        <w:tc>
          <w:tcPr>
            <w:tcW w:w="589" w:type="dxa"/>
            <w:tcBorders>
              <w:bottom w:val="single" w:sz="4" w:space="0" w:color="000000"/>
            </w:tcBorders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4</w:t>
            </w:r>
          </w:p>
        </w:tc>
        <w:tc>
          <w:tcPr>
            <w:tcW w:w="1763" w:type="dxa"/>
            <w:vAlign w:val="center"/>
          </w:tcPr>
          <w:p w:rsidR="000778DC" w:rsidRPr="0079587C" w:rsidRDefault="0002177C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BC</w:t>
            </w:r>
            <w:r w:rsidR="000778DC" w:rsidRPr="0079587C">
              <w:rPr>
                <w:rFonts w:ascii="바탕" w:eastAsia="바탕" w:hAnsi="바탕" w:hint="eastAsia"/>
                <w:sz w:val="22"/>
              </w:rPr>
              <w:t>카드</w:t>
            </w:r>
          </w:p>
        </w:tc>
      </w:tr>
      <w:tr w:rsidR="000778DC" w:rsidRPr="00460040" w:rsidTr="00D74047">
        <w:trPr>
          <w:trHeight w:val="425"/>
        </w:trPr>
        <w:tc>
          <w:tcPr>
            <w:tcW w:w="534" w:type="dxa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5</w:t>
            </w:r>
          </w:p>
        </w:tc>
        <w:tc>
          <w:tcPr>
            <w:tcW w:w="1842" w:type="dxa"/>
            <w:vAlign w:val="center"/>
          </w:tcPr>
          <w:p w:rsidR="000778DC" w:rsidRPr="0079587C" w:rsidRDefault="0002177C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현대</w:t>
            </w:r>
            <w:r w:rsidR="000778DC" w:rsidRPr="0079587C">
              <w:rPr>
                <w:rFonts w:ascii="바탕" w:eastAsia="바탕" w:hAnsi="바탕" w:hint="eastAsia"/>
                <w:sz w:val="22"/>
              </w:rPr>
              <w:t>카드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0778DC" w:rsidRPr="0079587C" w:rsidRDefault="0002177C" w:rsidP="0066780B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하나</w:t>
            </w:r>
            <w:r w:rsidR="000778DC" w:rsidRPr="0079587C">
              <w:rPr>
                <w:rFonts w:ascii="바탕" w:eastAsia="바탕" w:hAnsi="바탕" w:hint="eastAsia"/>
                <w:sz w:val="22"/>
              </w:rPr>
              <w:t>카드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7</w:t>
            </w:r>
          </w:p>
        </w:tc>
        <w:tc>
          <w:tcPr>
            <w:tcW w:w="1679" w:type="dxa"/>
            <w:vAlign w:val="center"/>
          </w:tcPr>
          <w:p w:rsidR="000778DC" w:rsidRPr="0079587C" w:rsidRDefault="0002177C" w:rsidP="0066780B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우리</w:t>
            </w:r>
            <w:r w:rsidR="0066780B" w:rsidRPr="0079587C">
              <w:rPr>
                <w:rFonts w:ascii="바탕" w:eastAsia="바탕" w:hAnsi="바탕" w:hint="eastAsia"/>
                <w:sz w:val="22"/>
              </w:rPr>
              <w:t>카드</w:t>
            </w:r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:rsidR="000778DC" w:rsidRPr="0079587C" w:rsidRDefault="0066780B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8</w:t>
            </w:r>
          </w:p>
        </w:tc>
        <w:tc>
          <w:tcPr>
            <w:tcW w:w="1763" w:type="dxa"/>
            <w:vAlign w:val="center"/>
          </w:tcPr>
          <w:p w:rsidR="000778DC" w:rsidRPr="0079587C" w:rsidRDefault="0002177C" w:rsidP="00F12DC8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>
              <w:rPr>
                <w:rFonts w:ascii="바탕" w:eastAsia="바탕" w:hAnsi="바탕" w:hint="eastAsia"/>
                <w:sz w:val="22"/>
              </w:rPr>
              <w:t>롯데</w:t>
            </w:r>
            <w:r w:rsidR="0066780B" w:rsidRPr="0079587C">
              <w:rPr>
                <w:rFonts w:ascii="바탕" w:eastAsia="바탕" w:hAnsi="바탕" w:hint="eastAsia"/>
                <w:sz w:val="22"/>
              </w:rPr>
              <w:t>카드</w:t>
            </w:r>
            <w:proofErr w:type="spellEnd"/>
          </w:p>
        </w:tc>
      </w:tr>
    </w:tbl>
    <w:p w:rsidR="000778DC" w:rsidRPr="00460040" w:rsidRDefault="000778DC" w:rsidP="000778DC">
      <w:pPr>
        <w:rPr>
          <w:rFonts w:ascii="바탕" w:eastAsia="바탕" w:hAnsi="바탕"/>
          <w:szCs w:val="20"/>
        </w:rPr>
      </w:pPr>
    </w:p>
    <w:p w:rsidR="000778DC" w:rsidRDefault="000778DC" w:rsidP="000778DC">
      <w:pPr>
        <w:ind w:firstLineChars="100" w:firstLine="275"/>
        <w:rPr>
          <w:rFonts w:ascii="바탕" w:eastAsia="바탕" w:hAnsi="바탕"/>
          <w:b/>
          <w:sz w:val="28"/>
          <w:szCs w:val="24"/>
        </w:rPr>
      </w:pPr>
    </w:p>
    <w:p w:rsidR="000778DC" w:rsidRDefault="000778DC" w:rsidP="000778DC">
      <w:pPr>
        <w:ind w:firstLineChars="100" w:firstLine="275"/>
        <w:rPr>
          <w:rFonts w:ascii="바탕" w:eastAsia="바탕" w:hAnsi="바탕"/>
          <w:b/>
          <w:sz w:val="28"/>
          <w:szCs w:val="24"/>
        </w:rPr>
      </w:pPr>
    </w:p>
    <w:p w:rsidR="000778DC" w:rsidRDefault="000778DC" w:rsidP="000778DC">
      <w:pPr>
        <w:ind w:firstLineChars="100" w:firstLine="275"/>
        <w:rPr>
          <w:rFonts w:ascii="바탕" w:eastAsia="바탕" w:hAnsi="바탕"/>
          <w:b/>
          <w:sz w:val="28"/>
          <w:szCs w:val="24"/>
        </w:rPr>
      </w:pPr>
      <w:r w:rsidRPr="000A4C9A">
        <w:rPr>
          <w:rFonts w:ascii="바탕" w:eastAsia="바탕" w:hAnsi="바탕"/>
          <w:b/>
          <w:sz w:val="28"/>
          <w:szCs w:val="24"/>
        </w:rPr>
        <w:t>4.</w:t>
      </w:r>
      <w:r w:rsidRPr="000A4C9A">
        <w:rPr>
          <w:rFonts w:ascii="바탕" w:eastAsia="바탕" w:hAnsi="바탕" w:hint="eastAsia"/>
          <w:b/>
          <w:sz w:val="28"/>
          <w:szCs w:val="24"/>
        </w:rPr>
        <w:t xml:space="preserve"> </w:t>
      </w:r>
      <w:r w:rsidR="007F7D9F">
        <w:rPr>
          <w:rFonts w:ascii="바탕" w:eastAsia="바탕" w:hAnsi="바탕" w:hint="eastAsia"/>
          <w:b/>
          <w:sz w:val="28"/>
          <w:szCs w:val="24"/>
        </w:rPr>
        <w:t>선정</w:t>
      </w:r>
      <w:r w:rsidRPr="000A4C9A">
        <w:rPr>
          <w:rFonts w:ascii="바탕" w:eastAsia="바탕" w:hAnsi="바탕" w:hint="eastAsia"/>
          <w:b/>
          <w:sz w:val="28"/>
          <w:szCs w:val="24"/>
        </w:rPr>
        <w:t xml:space="preserve"> </w:t>
      </w:r>
      <w:r w:rsidRPr="000A4C9A">
        <w:rPr>
          <w:rFonts w:ascii="바탕" w:eastAsia="바탕" w:hAnsi="바탕"/>
          <w:b/>
          <w:sz w:val="28"/>
          <w:szCs w:val="24"/>
        </w:rPr>
        <w:t>방법</w:t>
      </w:r>
    </w:p>
    <w:p w:rsidR="000778DC" w:rsidRPr="000A4C9A" w:rsidRDefault="000778DC" w:rsidP="000778DC">
      <w:pPr>
        <w:ind w:firstLineChars="100" w:firstLine="200"/>
        <w:rPr>
          <w:rFonts w:ascii="바탕" w:eastAsia="바탕" w:hAnsi="바탕"/>
          <w:szCs w:val="20"/>
        </w:rPr>
      </w:pPr>
    </w:p>
    <w:p w:rsidR="000778DC" w:rsidRPr="000A4C9A" w:rsidRDefault="000778DC" w:rsidP="000778DC">
      <w:pPr>
        <w:numPr>
          <w:ilvl w:val="0"/>
          <w:numId w:val="2"/>
        </w:numPr>
        <w:rPr>
          <w:rFonts w:ascii="바탕" w:eastAsia="바탕" w:hAnsi="바탕"/>
          <w:sz w:val="24"/>
          <w:szCs w:val="24"/>
        </w:rPr>
      </w:pPr>
      <w:r w:rsidRPr="000A4C9A">
        <w:rPr>
          <w:rFonts w:ascii="바탕" w:eastAsia="바탕" w:hAnsi="바탕"/>
          <w:sz w:val="24"/>
          <w:szCs w:val="24"/>
        </w:rPr>
        <w:t>소비자가 인터넷을 통해 5대 금융권을 나눠 1곳에 직접 투표</w:t>
      </w:r>
      <w:r w:rsidRPr="000A4C9A">
        <w:rPr>
          <w:rFonts w:ascii="바탕" w:eastAsia="바탕" w:hAnsi="바탕" w:hint="eastAsia"/>
          <w:sz w:val="24"/>
          <w:szCs w:val="24"/>
        </w:rPr>
        <w:t>함.</w:t>
      </w:r>
    </w:p>
    <w:p w:rsidR="000778DC" w:rsidRDefault="000778DC" w:rsidP="000778DC">
      <w:pPr>
        <w:numPr>
          <w:ilvl w:val="0"/>
          <w:numId w:val="2"/>
        </w:numPr>
        <w:rPr>
          <w:rFonts w:ascii="바탕" w:eastAsia="바탕" w:hAnsi="바탕"/>
          <w:sz w:val="24"/>
          <w:szCs w:val="24"/>
        </w:rPr>
      </w:pPr>
      <w:r w:rsidRPr="000A4C9A">
        <w:rPr>
          <w:rFonts w:ascii="바탕" w:eastAsia="바탕" w:hAnsi="바탕" w:hint="eastAsia"/>
          <w:sz w:val="24"/>
          <w:szCs w:val="24"/>
        </w:rPr>
        <w:t xml:space="preserve">부문별로 1개씩 </w:t>
      </w:r>
      <w:r w:rsidRPr="000A4C9A">
        <w:rPr>
          <w:rFonts w:ascii="바탕" w:eastAsia="바탕" w:hAnsi="바탕"/>
          <w:sz w:val="24"/>
          <w:szCs w:val="24"/>
        </w:rPr>
        <w:t xml:space="preserve">최다득표 </w:t>
      </w:r>
      <w:proofErr w:type="spellStart"/>
      <w:r w:rsidRPr="000A4C9A">
        <w:rPr>
          <w:rFonts w:ascii="바탕" w:eastAsia="바탕" w:hAnsi="바탕"/>
          <w:sz w:val="24"/>
          <w:szCs w:val="24"/>
        </w:rPr>
        <w:t>금융사</w:t>
      </w:r>
      <w:proofErr w:type="spellEnd"/>
      <w:r w:rsidRPr="000A4C9A">
        <w:rPr>
          <w:rFonts w:ascii="바탕" w:eastAsia="바탕" w:hAnsi="바탕"/>
          <w:sz w:val="24"/>
          <w:szCs w:val="24"/>
        </w:rPr>
        <w:t xml:space="preserve"> 5개사</w:t>
      </w:r>
      <w:r w:rsidRPr="000A4C9A">
        <w:rPr>
          <w:rFonts w:ascii="바탕" w:eastAsia="바탕" w:hAnsi="바탕" w:hint="eastAsia"/>
          <w:sz w:val="24"/>
          <w:szCs w:val="24"/>
        </w:rPr>
        <w:t>를</w:t>
      </w:r>
      <w:r w:rsidRPr="000A4C9A">
        <w:rPr>
          <w:rFonts w:ascii="바탕" w:eastAsia="바탕" w:hAnsi="바탕"/>
          <w:sz w:val="24"/>
          <w:szCs w:val="24"/>
        </w:rPr>
        <w:t xml:space="preserve"> </w:t>
      </w:r>
      <w:r w:rsidRPr="000A4C9A">
        <w:rPr>
          <w:rFonts w:ascii="바탕" w:eastAsia="바탕" w:hAnsi="바탕" w:hint="eastAsia"/>
          <w:sz w:val="24"/>
          <w:szCs w:val="24"/>
        </w:rPr>
        <w:t xml:space="preserve">뽑아 </w:t>
      </w:r>
      <w:r w:rsidRPr="000A4C9A">
        <w:rPr>
          <w:rFonts w:ascii="바탕" w:eastAsia="바탕" w:hAnsi="바탕"/>
          <w:sz w:val="24"/>
          <w:szCs w:val="24"/>
        </w:rPr>
        <w:t>“가장 믿음직한</w:t>
      </w:r>
    </w:p>
    <w:p w:rsidR="000778DC" w:rsidRPr="000A4C9A" w:rsidRDefault="000778DC" w:rsidP="000778DC">
      <w:pPr>
        <w:ind w:leftChars="340" w:left="680" w:firstLineChars="200" w:firstLine="480"/>
        <w:rPr>
          <w:rFonts w:ascii="바탕" w:eastAsia="바탕" w:hAnsi="바탕"/>
          <w:sz w:val="24"/>
          <w:szCs w:val="24"/>
        </w:rPr>
      </w:pPr>
      <w:proofErr w:type="spellStart"/>
      <w:r w:rsidRPr="000A4C9A">
        <w:rPr>
          <w:rFonts w:ascii="바탕" w:eastAsia="바탕" w:hAnsi="바탕"/>
          <w:sz w:val="24"/>
          <w:szCs w:val="24"/>
        </w:rPr>
        <w:t>금융사</w:t>
      </w:r>
      <w:proofErr w:type="spellEnd"/>
      <w:r w:rsidRPr="000A4C9A">
        <w:rPr>
          <w:rFonts w:ascii="바탕" w:eastAsia="바탕" w:hAnsi="바탕"/>
          <w:sz w:val="24"/>
          <w:szCs w:val="24"/>
        </w:rPr>
        <w:t>”</w:t>
      </w:r>
      <w:proofErr w:type="spellStart"/>
      <w:r w:rsidR="009A42CC">
        <w:rPr>
          <w:rFonts w:ascii="바탕" w:eastAsia="바탕" w:hAnsi="바탕" w:hint="eastAsia"/>
          <w:sz w:val="24"/>
          <w:szCs w:val="24"/>
        </w:rPr>
        <w:t>로</w:t>
      </w:r>
      <w:proofErr w:type="spellEnd"/>
      <w:r>
        <w:rPr>
          <w:rFonts w:ascii="바탕" w:eastAsia="바탕" w:hAnsi="바탕" w:hint="eastAsia"/>
          <w:sz w:val="24"/>
          <w:szCs w:val="24"/>
        </w:rPr>
        <w:t xml:space="preserve"> </w:t>
      </w:r>
      <w:r w:rsidRPr="000A4C9A">
        <w:rPr>
          <w:rFonts w:ascii="바탕" w:eastAsia="바탕" w:hAnsi="바탕"/>
          <w:sz w:val="24"/>
          <w:szCs w:val="24"/>
        </w:rPr>
        <w:t>선정</w:t>
      </w:r>
      <w:r w:rsidRPr="000A4C9A">
        <w:rPr>
          <w:rFonts w:ascii="바탕" w:eastAsia="바탕" w:hAnsi="바탕" w:hint="eastAsia"/>
          <w:sz w:val="24"/>
          <w:szCs w:val="24"/>
        </w:rPr>
        <w:t>함.</w:t>
      </w:r>
    </w:p>
    <w:p w:rsidR="000778DC" w:rsidRPr="000A4C9A" w:rsidRDefault="000778DC" w:rsidP="000778DC">
      <w:pPr>
        <w:numPr>
          <w:ilvl w:val="0"/>
          <w:numId w:val="2"/>
        </w:numPr>
        <w:rPr>
          <w:rFonts w:ascii="바탕" w:eastAsia="바탕" w:hAnsi="바탕"/>
          <w:sz w:val="24"/>
          <w:szCs w:val="24"/>
        </w:rPr>
      </w:pPr>
      <w:proofErr w:type="spellStart"/>
      <w:r w:rsidRPr="000A4C9A">
        <w:rPr>
          <w:rFonts w:ascii="바탕" w:eastAsia="바탕" w:hAnsi="바탕" w:hint="eastAsia"/>
          <w:sz w:val="24"/>
          <w:szCs w:val="24"/>
        </w:rPr>
        <w:t>피선발</w:t>
      </w:r>
      <w:proofErr w:type="spellEnd"/>
      <w:r w:rsidRPr="000A4C9A">
        <w:rPr>
          <w:rFonts w:ascii="바탕" w:eastAsia="바탕" w:hAnsi="바탕" w:hint="eastAsia"/>
          <w:sz w:val="24"/>
          <w:szCs w:val="24"/>
        </w:rPr>
        <w:t xml:space="preserve"> </w:t>
      </w:r>
      <w:proofErr w:type="spellStart"/>
      <w:r w:rsidRPr="000A4C9A">
        <w:rPr>
          <w:rFonts w:ascii="바탕" w:eastAsia="바탕" w:hAnsi="바탕" w:hint="eastAsia"/>
          <w:sz w:val="24"/>
          <w:szCs w:val="24"/>
        </w:rPr>
        <w:t>금융사</w:t>
      </w:r>
      <w:proofErr w:type="spellEnd"/>
      <w:r w:rsidRPr="000A4C9A">
        <w:rPr>
          <w:rFonts w:ascii="바탕" w:eastAsia="바탕" w:hAnsi="바탕" w:hint="eastAsia"/>
          <w:sz w:val="24"/>
          <w:szCs w:val="24"/>
        </w:rPr>
        <w:t xml:space="preserve"> IP로 집단 참여자는 제외시킴.</w:t>
      </w:r>
    </w:p>
    <w:p w:rsidR="000778DC" w:rsidRPr="000A4C9A" w:rsidRDefault="000778DC" w:rsidP="000778DC">
      <w:pPr>
        <w:ind w:left="680"/>
        <w:rPr>
          <w:rFonts w:ascii="바탕" w:eastAsia="바탕" w:hAnsi="바탕"/>
          <w:szCs w:val="20"/>
        </w:rPr>
      </w:pPr>
    </w:p>
    <w:p w:rsidR="00615C9C" w:rsidRDefault="000778DC" w:rsidP="000778DC">
      <w:pPr>
        <w:rPr>
          <w:rFonts w:ascii="바탕" w:eastAsia="바탕" w:hAnsi="바탕"/>
          <w:szCs w:val="20"/>
        </w:rPr>
      </w:pPr>
      <w:r>
        <w:rPr>
          <w:rFonts w:ascii="바탕" w:eastAsia="바탕" w:hAnsi="바탕"/>
          <w:szCs w:val="20"/>
        </w:rPr>
        <w:br w:type="page"/>
      </w:r>
    </w:p>
    <w:p w:rsidR="00F910DA" w:rsidRPr="000A4C9A" w:rsidRDefault="0092389E" w:rsidP="00F910DA">
      <w:pPr>
        <w:rPr>
          <w:rFonts w:ascii="바탕" w:eastAsia="바탕" w:hAnsi="바탕"/>
          <w:b/>
          <w:sz w:val="32"/>
          <w:szCs w:val="20"/>
        </w:rPr>
      </w:pPr>
      <w:r>
        <w:rPr>
          <w:rFonts w:ascii="바탕" w:eastAsia="바탕" w:hAnsi="바탕" w:hint="eastAsia"/>
          <w:b/>
          <w:sz w:val="32"/>
          <w:szCs w:val="20"/>
        </w:rPr>
        <w:lastRenderedPageBreak/>
        <w:t>Ⅱ</w:t>
      </w:r>
      <w:r w:rsidR="00615C9C">
        <w:rPr>
          <w:rFonts w:ascii="바탕" w:eastAsia="바탕" w:hAnsi="바탕" w:hint="eastAsia"/>
          <w:b/>
          <w:sz w:val="32"/>
          <w:szCs w:val="20"/>
        </w:rPr>
        <w:t>.</w:t>
      </w:r>
      <w:r w:rsidR="00F910DA" w:rsidRPr="000A4C9A">
        <w:rPr>
          <w:rFonts w:ascii="바탕" w:eastAsia="바탕" w:hAnsi="바탕"/>
          <w:b/>
          <w:sz w:val="32"/>
          <w:szCs w:val="20"/>
        </w:rPr>
        <w:t xml:space="preserve"> </w:t>
      </w:r>
      <w:r w:rsidR="007F7D9F">
        <w:rPr>
          <w:rFonts w:ascii="바탕" w:eastAsia="바탕" w:hAnsi="바탕" w:hint="eastAsia"/>
          <w:b/>
          <w:sz w:val="32"/>
          <w:szCs w:val="20"/>
        </w:rPr>
        <w:t>선정</w:t>
      </w:r>
      <w:r w:rsidR="00F910DA" w:rsidRPr="000A4C9A">
        <w:rPr>
          <w:rFonts w:ascii="바탕" w:eastAsia="바탕" w:hAnsi="바탕" w:hint="eastAsia"/>
          <w:b/>
          <w:sz w:val="32"/>
          <w:szCs w:val="20"/>
        </w:rPr>
        <w:t xml:space="preserve"> 결과</w:t>
      </w:r>
    </w:p>
    <w:p w:rsidR="00F910DA" w:rsidRPr="000A4C9A" w:rsidRDefault="00F910DA" w:rsidP="00F910DA">
      <w:pPr>
        <w:rPr>
          <w:rFonts w:ascii="바탕" w:eastAsia="바탕" w:hAnsi="바탕"/>
          <w:b/>
          <w:sz w:val="32"/>
          <w:szCs w:val="20"/>
        </w:rPr>
      </w:pPr>
    </w:p>
    <w:p w:rsidR="00F910DA" w:rsidRPr="00D322C0" w:rsidRDefault="00F910DA" w:rsidP="00F910DA">
      <w:pPr>
        <w:widowControl/>
        <w:wordWrap/>
        <w:autoSpaceDE/>
        <w:autoSpaceDN/>
        <w:jc w:val="left"/>
        <w:rPr>
          <w:rFonts w:ascii="바탕" w:eastAsia="바탕" w:hAnsi="바탕"/>
          <w:b/>
          <w:sz w:val="22"/>
        </w:rPr>
      </w:pPr>
      <w:r w:rsidRPr="000A4C9A">
        <w:rPr>
          <w:rFonts w:ascii="바탕" w:eastAsia="바탕" w:hAnsi="바탕" w:hint="eastAsia"/>
          <w:b/>
          <w:sz w:val="24"/>
          <w:szCs w:val="20"/>
        </w:rPr>
        <w:t xml:space="preserve">  </w:t>
      </w:r>
      <w:r w:rsidRPr="00D322C0">
        <w:rPr>
          <w:rFonts w:ascii="바탕" w:eastAsia="바탕" w:hAnsi="바탕" w:hint="eastAsia"/>
          <w:b/>
          <w:sz w:val="22"/>
        </w:rPr>
        <w:t>1. 가장 믿음직한 은행</w:t>
      </w:r>
    </w:p>
    <w:p w:rsidR="00F910DA" w:rsidRPr="00D322C0" w:rsidRDefault="00F910DA" w:rsidP="00F910DA">
      <w:pPr>
        <w:widowControl/>
        <w:wordWrap/>
        <w:autoSpaceDE/>
        <w:autoSpaceDN/>
        <w:jc w:val="left"/>
        <w:rPr>
          <w:rFonts w:ascii="바탕" w:eastAsia="바탕" w:hAnsi="바탕"/>
          <w:b/>
          <w:sz w:val="22"/>
        </w:rPr>
      </w:pPr>
    </w:p>
    <w:p w:rsidR="00505283" w:rsidRPr="00460040" w:rsidRDefault="00F910DA" w:rsidP="00110BFD">
      <w:pPr>
        <w:widowControl/>
        <w:wordWrap/>
        <w:autoSpaceDE/>
        <w:autoSpaceDN/>
        <w:ind w:leftChars="200" w:left="400" w:firstLineChars="100" w:firstLine="240"/>
        <w:rPr>
          <w:rFonts w:ascii="바탕" w:eastAsia="바탕" w:hAnsi="바탕"/>
          <w:sz w:val="24"/>
          <w:szCs w:val="24"/>
        </w:rPr>
      </w:pPr>
      <w:r w:rsidRPr="00460040">
        <w:rPr>
          <w:rFonts w:ascii="바탕" w:eastAsia="바탕" w:hAnsi="바탕" w:hint="eastAsia"/>
          <w:sz w:val="24"/>
          <w:szCs w:val="24"/>
        </w:rPr>
        <w:t>소비자가 뽑은 가장 믿음직한 은행</w:t>
      </w:r>
      <w:r w:rsidR="00505283" w:rsidRPr="00460040">
        <w:rPr>
          <w:rFonts w:ascii="바탕" w:eastAsia="바탕" w:hAnsi="바탕" w:hint="eastAsia"/>
          <w:sz w:val="24"/>
          <w:szCs w:val="24"/>
        </w:rPr>
        <w:t>은</w:t>
      </w:r>
      <w:r w:rsidRPr="00460040">
        <w:rPr>
          <w:rFonts w:ascii="바탕" w:eastAsia="바탕" w:hAnsi="바탕" w:hint="eastAsia"/>
          <w:sz w:val="24"/>
          <w:szCs w:val="24"/>
        </w:rPr>
        <w:t xml:space="preserve"> </w:t>
      </w:r>
      <w:r w:rsidR="00023F95" w:rsidRPr="00460040">
        <w:rPr>
          <w:rFonts w:ascii="바탕" w:eastAsia="바탕" w:hAnsi="바탕" w:hint="eastAsia"/>
          <w:sz w:val="24"/>
          <w:szCs w:val="24"/>
        </w:rPr>
        <w:t xml:space="preserve">작년에 이어 KB국민은행이 </w:t>
      </w:r>
      <w:r w:rsidR="00923549" w:rsidRPr="00460040">
        <w:rPr>
          <w:rFonts w:ascii="바탕" w:eastAsia="바탕" w:hAnsi="바탕" w:hint="eastAsia"/>
          <w:sz w:val="24"/>
          <w:szCs w:val="24"/>
        </w:rPr>
        <w:t>2</w:t>
      </w:r>
      <w:r w:rsidR="00110BFD">
        <w:rPr>
          <w:rFonts w:ascii="바탕" w:eastAsia="바탕" w:hAnsi="바탕"/>
          <w:sz w:val="24"/>
          <w:szCs w:val="24"/>
        </w:rPr>
        <w:t>8</w:t>
      </w:r>
      <w:r w:rsidR="00505283" w:rsidRPr="00460040">
        <w:rPr>
          <w:rFonts w:ascii="바탕" w:eastAsia="바탕" w:hAnsi="바탕" w:hint="eastAsia"/>
          <w:sz w:val="24"/>
          <w:szCs w:val="24"/>
        </w:rPr>
        <w:t>.</w:t>
      </w:r>
      <w:r w:rsidR="00110BFD">
        <w:rPr>
          <w:rFonts w:ascii="바탕" w:eastAsia="바탕" w:hAnsi="바탕"/>
          <w:sz w:val="24"/>
          <w:szCs w:val="24"/>
        </w:rPr>
        <w:t>6</w:t>
      </w:r>
      <w:r w:rsidR="00505283" w:rsidRPr="00460040">
        <w:rPr>
          <w:rFonts w:ascii="바탕" w:eastAsia="바탕" w:hAnsi="바탕" w:hint="eastAsia"/>
          <w:sz w:val="24"/>
          <w:szCs w:val="24"/>
        </w:rPr>
        <w:t xml:space="preserve">%의 </w:t>
      </w:r>
      <w:r w:rsidR="00023F95">
        <w:rPr>
          <w:rFonts w:ascii="바탕" w:eastAsia="바탕" w:hAnsi="바탕" w:hint="eastAsia"/>
          <w:sz w:val="24"/>
          <w:szCs w:val="24"/>
        </w:rPr>
        <w:t xml:space="preserve">소비자 </w:t>
      </w:r>
      <w:r w:rsidR="00505283" w:rsidRPr="00460040">
        <w:rPr>
          <w:rFonts w:ascii="바탕" w:eastAsia="바탕" w:hAnsi="바탕" w:hint="eastAsia"/>
          <w:sz w:val="24"/>
          <w:szCs w:val="24"/>
        </w:rPr>
        <w:t xml:space="preserve">선택을 </w:t>
      </w:r>
      <w:r w:rsidR="00FF083A">
        <w:rPr>
          <w:rFonts w:ascii="바탕" w:eastAsia="바탕" w:hAnsi="바탕" w:hint="eastAsia"/>
          <w:sz w:val="24"/>
          <w:szCs w:val="24"/>
        </w:rPr>
        <w:t>받아</w:t>
      </w:r>
      <w:r w:rsidR="00923549" w:rsidRPr="00460040">
        <w:rPr>
          <w:rFonts w:ascii="바탕" w:eastAsia="바탕" w:hAnsi="바탕" w:hint="eastAsia"/>
          <w:sz w:val="24"/>
          <w:szCs w:val="24"/>
        </w:rPr>
        <w:t xml:space="preserve"> </w:t>
      </w:r>
      <w:r w:rsidR="00023F95">
        <w:rPr>
          <w:rFonts w:ascii="바탕" w:eastAsia="바탕" w:hAnsi="바탕" w:hint="eastAsia"/>
          <w:sz w:val="24"/>
          <w:szCs w:val="24"/>
        </w:rPr>
        <w:t xml:space="preserve">1위로 </w:t>
      </w:r>
      <w:r w:rsidR="00505283" w:rsidRPr="00460040">
        <w:rPr>
          <w:rFonts w:ascii="바탕" w:eastAsia="바탕" w:hAnsi="바탕" w:hint="eastAsia"/>
          <w:sz w:val="24"/>
          <w:szCs w:val="24"/>
        </w:rPr>
        <w:t xml:space="preserve">선정되었다. </w:t>
      </w:r>
      <w:proofErr w:type="spellStart"/>
      <w:r w:rsidR="00923549" w:rsidRPr="00460040">
        <w:rPr>
          <w:rFonts w:ascii="바탕" w:eastAsia="바탕" w:hAnsi="바탕" w:hint="eastAsia"/>
          <w:sz w:val="24"/>
          <w:szCs w:val="24"/>
        </w:rPr>
        <w:t>신한은행은</w:t>
      </w:r>
      <w:proofErr w:type="spellEnd"/>
      <w:r w:rsidR="00923549" w:rsidRPr="00460040">
        <w:rPr>
          <w:rFonts w:ascii="바탕" w:eastAsia="바탕" w:hAnsi="바탕" w:hint="eastAsia"/>
          <w:sz w:val="24"/>
          <w:szCs w:val="24"/>
        </w:rPr>
        <w:t xml:space="preserve"> </w:t>
      </w:r>
      <w:r w:rsidR="00F359A3">
        <w:rPr>
          <w:rFonts w:ascii="바탕" w:eastAsia="바탕" w:hAnsi="바탕" w:hint="eastAsia"/>
          <w:sz w:val="24"/>
          <w:szCs w:val="24"/>
        </w:rPr>
        <w:t>전년</w:t>
      </w:r>
      <w:r w:rsidR="00110BFD">
        <w:rPr>
          <w:rFonts w:ascii="바탕" w:eastAsia="바탕" w:hAnsi="바탕"/>
          <w:sz w:val="24"/>
          <w:szCs w:val="24"/>
        </w:rPr>
        <w:t>23.7</w:t>
      </w:r>
      <w:r w:rsidR="00923549" w:rsidRPr="00460040">
        <w:rPr>
          <w:rFonts w:ascii="바탕" w:eastAsia="바탕" w:hAnsi="바탕" w:hint="eastAsia"/>
          <w:sz w:val="24"/>
          <w:szCs w:val="24"/>
        </w:rPr>
        <w:t>%</w:t>
      </w:r>
      <w:r w:rsidR="00F359A3">
        <w:rPr>
          <w:rFonts w:ascii="바탕" w:eastAsia="바탕" w:hAnsi="바탕" w:hint="eastAsia"/>
          <w:sz w:val="24"/>
          <w:szCs w:val="24"/>
        </w:rPr>
        <w:t xml:space="preserve">에서 </w:t>
      </w:r>
      <w:r w:rsidR="00923549" w:rsidRPr="00460040">
        <w:rPr>
          <w:rFonts w:ascii="바탕" w:eastAsia="바탕" w:hAnsi="바탕" w:hint="eastAsia"/>
          <w:sz w:val="24"/>
          <w:szCs w:val="24"/>
        </w:rPr>
        <w:t xml:space="preserve">올해 </w:t>
      </w:r>
      <w:r w:rsidR="00110BFD">
        <w:rPr>
          <w:rFonts w:ascii="바탕" w:eastAsia="바탕" w:hAnsi="바탕"/>
          <w:sz w:val="24"/>
          <w:szCs w:val="24"/>
        </w:rPr>
        <w:t>22.3</w:t>
      </w:r>
      <w:r w:rsidR="00505283" w:rsidRPr="00460040">
        <w:rPr>
          <w:rFonts w:ascii="바탕" w:eastAsia="바탕" w:hAnsi="바탕" w:hint="eastAsia"/>
          <w:sz w:val="24"/>
          <w:szCs w:val="24"/>
        </w:rPr>
        <w:t>%</w:t>
      </w:r>
      <w:r w:rsidR="00923549" w:rsidRPr="00460040">
        <w:rPr>
          <w:rFonts w:ascii="바탕" w:eastAsia="바탕" w:hAnsi="바탕" w:hint="eastAsia"/>
          <w:sz w:val="24"/>
          <w:szCs w:val="24"/>
        </w:rPr>
        <w:t>로</w:t>
      </w:r>
      <w:r w:rsidR="00505283" w:rsidRPr="00460040">
        <w:rPr>
          <w:rFonts w:ascii="바탕" w:eastAsia="바탕" w:hAnsi="바탕" w:hint="eastAsia"/>
          <w:sz w:val="24"/>
          <w:szCs w:val="24"/>
        </w:rPr>
        <w:t xml:space="preserve"> </w:t>
      </w:r>
      <w:r w:rsidR="00574467">
        <w:rPr>
          <w:rFonts w:ascii="바탕" w:eastAsia="바탕" w:hAnsi="바탕" w:hint="eastAsia"/>
          <w:sz w:val="24"/>
          <w:szCs w:val="24"/>
        </w:rPr>
        <w:t>1</w:t>
      </w:r>
      <w:r w:rsidR="00B77851" w:rsidRPr="00460040">
        <w:rPr>
          <w:rFonts w:ascii="바탕" w:eastAsia="바탕" w:hAnsi="바탕" w:hint="eastAsia"/>
          <w:sz w:val="24"/>
          <w:szCs w:val="24"/>
        </w:rPr>
        <w:t>.</w:t>
      </w:r>
      <w:r w:rsidR="00110BFD">
        <w:rPr>
          <w:rFonts w:ascii="바탕" w:eastAsia="바탕" w:hAnsi="바탕"/>
          <w:sz w:val="24"/>
          <w:szCs w:val="24"/>
        </w:rPr>
        <w:t>4</w:t>
      </w:r>
      <w:r w:rsidR="00B77851" w:rsidRPr="00460040">
        <w:rPr>
          <w:rFonts w:ascii="바탕" w:eastAsia="바탕" w:hAnsi="바탕" w:hint="eastAsia"/>
          <w:sz w:val="24"/>
          <w:szCs w:val="24"/>
        </w:rPr>
        <w:t>%</w:t>
      </w:r>
      <w:r w:rsidR="00FF083A">
        <w:rPr>
          <w:rFonts w:ascii="바탕" w:eastAsia="바탕" w:hAnsi="바탕" w:hint="eastAsia"/>
          <w:sz w:val="24"/>
          <w:szCs w:val="24"/>
        </w:rPr>
        <w:t>p</w:t>
      </w:r>
      <w:r w:rsidR="00110BFD">
        <w:rPr>
          <w:rFonts w:ascii="바탕" w:eastAsia="바탕" w:hAnsi="바탕" w:hint="eastAsia"/>
          <w:sz w:val="24"/>
          <w:szCs w:val="24"/>
        </w:rPr>
        <w:t>하락했</w:t>
      </w:r>
      <w:r w:rsidR="00B77851" w:rsidRPr="00460040">
        <w:rPr>
          <w:rFonts w:ascii="바탕" w:eastAsia="바탕" w:hAnsi="바탕" w:hint="eastAsia"/>
          <w:sz w:val="24"/>
          <w:szCs w:val="24"/>
        </w:rPr>
        <w:t xml:space="preserve">지만 </w:t>
      </w:r>
      <w:r w:rsidR="00505283" w:rsidRPr="00460040">
        <w:rPr>
          <w:rFonts w:ascii="바탕" w:eastAsia="바탕" w:hAnsi="바탕" w:hint="eastAsia"/>
          <w:sz w:val="24"/>
          <w:szCs w:val="24"/>
        </w:rPr>
        <w:t>2위를 차지했</w:t>
      </w:r>
      <w:r w:rsidR="00110BFD">
        <w:rPr>
          <w:rFonts w:ascii="바탕" w:eastAsia="바탕" w:hAnsi="바탕" w:hint="eastAsia"/>
          <w:sz w:val="24"/>
          <w:szCs w:val="24"/>
        </w:rPr>
        <w:t>다.</w:t>
      </w:r>
      <w:r w:rsidR="00F359A3">
        <w:rPr>
          <w:rFonts w:ascii="바탕" w:eastAsia="바탕" w:hAnsi="바탕" w:hint="eastAsia"/>
          <w:sz w:val="24"/>
          <w:szCs w:val="24"/>
        </w:rPr>
        <w:t xml:space="preserve"> </w:t>
      </w:r>
      <w:r w:rsidR="00110BFD">
        <w:rPr>
          <w:rFonts w:ascii="바탕" w:eastAsia="바탕" w:hAnsi="바탕"/>
          <w:sz w:val="24"/>
          <w:szCs w:val="24"/>
        </w:rPr>
        <w:t>KEB</w:t>
      </w:r>
      <w:r w:rsidR="00110BFD">
        <w:rPr>
          <w:rFonts w:ascii="바탕" w:eastAsia="바탕" w:hAnsi="바탕" w:hint="eastAsia"/>
          <w:sz w:val="24"/>
          <w:szCs w:val="24"/>
        </w:rPr>
        <w:t>하나은행는</w:t>
      </w:r>
      <w:r w:rsidR="00F359A3">
        <w:rPr>
          <w:rFonts w:ascii="바탕" w:eastAsia="바탕" w:hAnsi="바탕" w:hint="eastAsia"/>
          <w:sz w:val="24"/>
          <w:szCs w:val="24"/>
        </w:rPr>
        <w:t xml:space="preserve"> 전년</w:t>
      </w:r>
      <w:r w:rsidR="00110BFD">
        <w:rPr>
          <w:rFonts w:ascii="바탕" w:eastAsia="바탕" w:hAnsi="바탕" w:hint="eastAsia"/>
          <w:sz w:val="24"/>
          <w:szCs w:val="24"/>
        </w:rPr>
        <w:t xml:space="preserve"> 6</w:t>
      </w:r>
      <w:r w:rsidR="00F359A3">
        <w:rPr>
          <w:rFonts w:ascii="바탕" w:eastAsia="바탕" w:hAnsi="바탕" w:hint="eastAsia"/>
          <w:sz w:val="24"/>
          <w:szCs w:val="24"/>
        </w:rPr>
        <w:t xml:space="preserve">위 에서 </w:t>
      </w:r>
      <w:r w:rsidR="00110BFD">
        <w:rPr>
          <w:rFonts w:ascii="바탕" w:eastAsia="바탕" w:hAnsi="바탕"/>
          <w:sz w:val="24"/>
          <w:szCs w:val="24"/>
        </w:rPr>
        <w:t>3</w:t>
      </w:r>
      <w:r w:rsidR="00F359A3">
        <w:rPr>
          <w:rFonts w:ascii="바탕" w:eastAsia="바탕" w:hAnsi="바탕" w:hint="eastAsia"/>
          <w:sz w:val="24"/>
          <w:szCs w:val="24"/>
        </w:rPr>
        <w:t>위로 상승했다.</w:t>
      </w:r>
    </w:p>
    <w:p w:rsidR="00B77851" w:rsidRPr="00460040" w:rsidRDefault="00B77851" w:rsidP="007F7D9F">
      <w:pPr>
        <w:widowControl/>
        <w:wordWrap/>
        <w:autoSpaceDE/>
        <w:autoSpaceDN/>
        <w:ind w:leftChars="200" w:left="400" w:firstLineChars="100" w:firstLine="240"/>
        <w:rPr>
          <w:rFonts w:ascii="바탕" w:eastAsia="바탕" w:hAnsi="바탕"/>
          <w:sz w:val="24"/>
          <w:szCs w:val="24"/>
        </w:rPr>
      </w:pPr>
    </w:p>
    <w:p w:rsidR="00B77851" w:rsidRPr="00460040" w:rsidRDefault="00B77851" w:rsidP="00D74047">
      <w:pPr>
        <w:widowControl/>
        <w:wordWrap/>
        <w:autoSpaceDE/>
        <w:autoSpaceDN/>
        <w:ind w:leftChars="200" w:left="400" w:firstLineChars="100" w:firstLine="240"/>
        <w:rPr>
          <w:rFonts w:ascii="바탕" w:eastAsia="바탕" w:hAnsi="바탕"/>
          <w:sz w:val="24"/>
          <w:szCs w:val="24"/>
        </w:rPr>
      </w:pPr>
      <w:r w:rsidRPr="00460040">
        <w:rPr>
          <w:rFonts w:ascii="바탕" w:eastAsia="바탕" w:hAnsi="바탕" w:hint="eastAsia"/>
          <w:sz w:val="24"/>
          <w:szCs w:val="24"/>
        </w:rPr>
        <w:t>NH농협</w:t>
      </w:r>
      <w:r w:rsidR="006075B8">
        <w:rPr>
          <w:rFonts w:ascii="바탕" w:eastAsia="바탕" w:hAnsi="바탕" w:hint="eastAsia"/>
          <w:sz w:val="24"/>
          <w:szCs w:val="24"/>
        </w:rPr>
        <w:t>은행</w:t>
      </w:r>
      <w:r w:rsidRPr="00460040">
        <w:rPr>
          <w:rFonts w:ascii="바탕" w:eastAsia="바탕" w:hAnsi="바탕" w:hint="eastAsia"/>
          <w:sz w:val="24"/>
          <w:szCs w:val="24"/>
        </w:rPr>
        <w:t xml:space="preserve"> </w:t>
      </w:r>
      <w:r w:rsidR="00110BFD">
        <w:rPr>
          <w:rFonts w:ascii="바탕" w:eastAsia="바탕" w:hAnsi="바탕"/>
          <w:sz w:val="24"/>
          <w:szCs w:val="24"/>
        </w:rPr>
        <w:t>10.5</w:t>
      </w:r>
      <w:r w:rsidRPr="00460040">
        <w:rPr>
          <w:rFonts w:ascii="바탕" w:eastAsia="바탕" w:hAnsi="바탕" w:hint="eastAsia"/>
          <w:sz w:val="24"/>
          <w:szCs w:val="24"/>
        </w:rPr>
        <w:t>%,</w:t>
      </w:r>
      <w:r w:rsidR="00110BFD">
        <w:rPr>
          <w:rFonts w:ascii="바탕" w:eastAsia="바탕" w:hAnsi="바탕"/>
          <w:sz w:val="24"/>
          <w:szCs w:val="24"/>
        </w:rPr>
        <w:t xml:space="preserve"> </w:t>
      </w:r>
      <w:r w:rsidR="00110BFD">
        <w:rPr>
          <w:rFonts w:ascii="바탕" w:eastAsia="바탕" w:hAnsi="바탕" w:hint="eastAsia"/>
          <w:sz w:val="24"/>
          <w:szCs w:val="24"/>
        </w:rPr>
        <w:t xml:space="preserve">우리은행 9.8%, </w:t>
      </w:r>
      <w:r w:rsidRPr="00460040">
        <w:rPr>
          <w:rFonts w:ascii="바탕" w:eastAsia="바탕" w:hAnsi="바탕" w:hint="eastAsia"/>
          <w:sz w:val="24"/>
          <w:szCs w:val="24"/>
        </w:rPr>
        <w:t>IBK기업은행 9.</w:t>
      </w:r>
      <w:r w:rsidR="00110BFD">
        <w:rPr>
          <w:rFonts w:ascii="바탕" w:eastAsia="바탕" w:hAnsi="바탕"/>
          <w:sz w:val="24"/>
          <w:szCs w:val="24"/>
        </w:rPr>
        <w:t>8</w:t>
      </w:r>
      <w:r w:rsidRPr="00460040">
        <w:rPr>
          <w:rFonts w:ascii="바탕" w:eastAsia="바탕" w:hAnsi="바탕" w:hint="eastAsia"/>
          <w:sz w:val="24"/>
          <w:szCs w:val="24"/>
        </w:rPr>
        <w:t xml:space="preserve">%, </w:t>
      </w:r>
      <w:r w:rsidR="006075B8">
        <w:rPr>
          <w:rFonts w:ascii="바탕" w:eastAsia="바탕" w:hAnsi="바탕" w:hint="eastAsia"/>
          <w:sz w:val="24"/>
          <w:szCs w:val="24"/>
        </w:rPr>
        <w:t>KDB</w:t>
      </w:r>
      <w:r w:rsidRPr="00460040">
        <w:rPr>
          <w:rFonts w:ascii="바탕" w:eastAsia="바탕" w:hAnsi="바탕" w:hint="eastAsia"/>
          <w:sz w:val="24"/>
          <w:szCs w:val="24"/>
        </w:rPr>
        <w:t xml:space="preserve">산업은행 </w:t>
      </w:r>
      <w:r w:rsidR="00380591">
        <w:rPr>
          <w:rFonts w:ascii="바탕" w:eastAsia="바탕" w:hAnsi="바탕" w:hint="eastAsia"/>
          <w:sz w:val="24"/>
          <w:szCs w:val="24"/>
        </w:rPr>
        <w:t>1</w:t>
      </w:r>
      <w:r w:rsidRPr="00460040">
        <w:rPr>
          <w:rFonts w:ascii="바탕" w:eastAsia="바탕" w:hAnsi="바탕" w:hint="eastAsia"/>
          <w:sz w:val="24"/>
          <w:szCs w:val="24"/>
        </w:rPr>
        <w:t>.</w:t>
      </w:r>
      <w:r w:rsidR="00110BFD">
        <w:rPr>
          <w:rFonts w:ascii="바탕" w:eastAsia="바탕" w:hAnsi="바탕" w:hint="eastAsia"/>
          <w:sz w:val="24"/>
          <w:szCs w:val="24"/>
        </w:rPr>
        <w:t>7</w:t>
      </w:r>
      <w:r w:rsidRPr="00460040">
        <w:rPr>
          <w:rFonts w:ascii="바탕" w:eastAsia="바탕" w:hAnsi="바탕" w:hint="eastAsia"/>
          <w:sz w:val="24"/>
          <w:szCs w:val="24"/>
        </w:rPr>
        <w:t xml:space="preserve">%, </w:t>
      </w:r>
      <w:r w:rsidR="00110BFD">
        <w:rPr>
          <w:rFonts w:ascii="바탕" w:eastAsia="바탕" w:hAnsi="바탕" w:hint="eastAsia"/>
          <w:sz w:val="24"/>
          <w:szCs w:val="24"/>
        </w:rPr>
        <w:t xml:space="preserve">경남은행 </w:t>
      </w:r>
      <w:r w:rsidR="00110BFD">
        <w:rPr>
          <w:rFonts w:ascii="바탕" w:eastAsia="바탕" w:hAnsi="바탕"/>
          <w:sz w:val="24"/>
          <w:szCs w:val="24"/>
        </w:rPr>
        <w:t xml:space="preserve">1.7%, </w:t>
      </w:r>
      <w:r w:rsidR="00380591">
        <w:rPr>
          <w:rFonts w:ascii="바탕" w:eastAsia="바탕" w:hAnsi="바탕" w:hint="eastAsia"/>
          <w:sz w:val="24"/>
          <w:szCs w:val="24"/>
        </w:rPr>
        <w:t>SC제일은행 1.</w:t>
      </w:r>
      <w:r w:rsidR="00110BFD">
        <w:rPr>
          <w:rFonts w:ascii="바탕" w:eastAsia="바탕" w:hAnsi="바탕"/>
          <w:sz w:val="24"/>
          <w:szCs w:val="24"/>
        </w:rPr>
        <w:t>2</w:t>
      </w:r>
      <w:r w:rsidR="00380591">
        <w:rPr>
          <w:rFonts w:ascii="바탕" w:eastAsia="바탕" w:hAnsi="바탕" w:hint="eastAsia"/>
          <w:sz w:val="24"/>
          <w:szCs w:val="24"/>
        </w:rPr>
        <w:t xml:space="preserve">%, </w:t>
      </w:r>
      <w:r w:rsidR="00110BFD">
        <w:rPr>
          <w:rFonts w:ascii="바탕" w:eastAsia="바탕" w:hAnsi="바탕"/>
          <w:sz w:val="24"/>
          <w:szCs w:val="24"/>
        </w:rPr>
        <w:t>DGB</w:t>
      </w:r>
      <w:r w:rsidR="00110BFD">
        <w:rPr>
          <w:rFonts w:ascii="바탕" w:eastAsia="바탕" w:hAnsi="바탕" w:hint="eastAsia"/>
          <w:sz w:val="24"/>
          <w:szCs w:val="24"/>
        </w:rPr>
        <w:t>대구</w:t>
      </w:r>
      <w:r w:rsidR="00380591">
        <w:rPr>
          <w:rFonts w:ascii="바탕" w:eastAsia="바탕" w:hAnsi="바탕" w:hint="eastAsia"/>
          <w:sz w:val="24"/>
          <w:szCs w:val="24"/>
        </w:rPr>
        <w:t>은행 1.</w:t>
      </w:r>
      <w:r w:rsidR="00110BFD">
        <w:rPr>
          <w:rFonts w:ascii="바탕" w:eastAsia="바탕" w:hAnsi="바탕"/>
          <w:sz w:val="24"/>
          <w:szCs w:val="24"/>
        </w:rPr>
        <w:t>2</w:t>
      </w:r>
      <w:r w:rsidR="00380591">
        <w:rPr>
          <w:rFonts w:ascii="바탕" w:eastAsia="바탕" w:hAnsi="바탕" w:hint="eastAsia"/>
          <w:sz w:val="24"/>
          <w:szCs w:val="24"/>
        </w:rPr>
        <w:t xml:space="preserve">%, </w:t>
      </w:r>
      <w:r w:rsidR="00110BFD">
        <w:rPr>
          <w:rFonts w:ascii="바탕" w:eastAsia="바탕" w:hAnsi="바탕" w:hint="eastAsia"/>
          <w:sz w:val="24"/>
          <w:szCs w:val="24"/>
        </w:rPr>
        <w:t>부산</w:t>
      </w:r>
      <w:r w:rsidR="00380591">
        <w:rPr>
          <w:rFonts w:ascii="바탕" w:eastAsia="바탕" w:hAnsi="바탕" w:hint="eastAsia"/>
          <w:sz w:val="24"/>
          <w:szCs w:val="24"/>
        </w:rPr>
        <w:t>은행 1.2%,</w:t>
      </w:r>
      <w:r w:rsidR="00110BFD">
        <w:rPr>
          <w:rFonts w:ascii="바탕" w:eastAsia="바탕" w:hAnsi="바탕"/>
          <w:sz w:val="24"/>
          <w:szCs w:val="24"/>
        </w:rPr>
        <w:t xml:space="preserve"> </w:t>
      </w:r>
      <w:proofErr w:type="spellStart"/>
      <w:r w:rsidR="00110BFD">
        <w:rPr>
          <w:rFonts w:ascii="바탕" w:eastAsia="바탕" w:hAnsi="바탕" w:hint="eastAsia"/>
          <w:sz w:val="24"/>
          <w:szCs w:val="24"/>
        </w:rPr>
        <w:t>한국씨티은행</w:t>
      </w:r>
      <w:proofErr w:type="spellEnd"/>
      <w:r w:rsidR="00110BFD">
        <w:rPr>
          <w:rFonts w:ascii="바탕" w:eastAsia="바탕" w:hAnsi="바탕" w:hint="eastAsia"/>
          <w:sz w:val="24"/>
          <w:szCs w:val="24"/>
        </w:rPr>
        <w:t xml:space="preserve"> </w:t>
      </w:r>
      <w:r w:rsidR="00110BFD">
        <w:rPr>
          <w:rFonts w:ascii="바탕" w:eastAsia="바탕" w:hAnsi="바탕"/>
          <w:sz w:val="24"/>
          <w:szCs w:val="24"/>
        </w:rPr>
        <w:t>0.9%,</w:t>
      </w:r>
      <w:r w:rsidR="00380591">
        <w:rPr>
          <w:rFonts w:ascii="바탕" w:eastAsia="바탕" w:hAnsi="바탕" w:hint="eastAsia"/>
          <w:sz w:val="24"/>
          <w:szCs w:val="24"/>
        </w:rPr>
        <w:t xml:space="preserve"> </w:t>
      </w:r>
      <w:r w:rsidR="0050045F">
        <w:rPr>
          <w:rFonts w:ascii="바탕" w:eastAsia="바탕" w:hAnsi="바탕" w:hint="eastAsia"/>
          <w:sz w:val="24"/>
          <w:szCs w:val="24"/>
        </w:rPr>
        <w:t>광주은행</w:t>
      </w:r>
      <w:r w:rsidR="00380591">
        <w:rPr>
          <w:rFonts w:ascii="바탕" w:eastAsia="바탕" w:hAnsi="바탕" w:hint="eastAsia"/>
          <w:sz w:val="24"/>
          <w:szCs w:val="24"/>
        </w:rPr>
        <w:t xml:space="preserve"> </w:t>
      </w:r>
      <w:r w:rsidR="0050045F">
        <w:rPr>
          <w:rFonts w:ascii="바탕" w:eastAsia="바탕" w:hAnsi="바탕"/>
          <w:sz w:val="24"/>
          <w:szCs w:val="24"/>
        </w:rPr>
        <w:t>0.8</w:t>
      </w:r>
      <w:r w:rsidR="00380591">
        <w:rPr>
          <w:rFonts w:ascii="바탕" w:eastAsia="바탕" w:hAnsi="바탕" w:hint="eastAsia"/>
          <w:sz w:val="24"/>
          <w:szCs w:val="24"/>
        </w:rPr>
        <w:t xml:space="preserve">%, </w:t>
      </w:r>
      <w:r w:rsidR="0050045F">
        <w:rPr>
          <w:rFonts w:ascii="바탕" w:eastAsia="바탕" w:hAnsi="바탕" w:hint="eastAsia"/>
          <w:sz w:val="24"/>
          <w:szCs w:val="24"/>
        </w:rPr>
        <w:t>S</w:t>
      </w:r>
      <w:r w:rsidR="0050045F">
        <w:rPr>
          <w:rFonts w:ascii="바탕" w:eastAsia="바탕" w:hAnsi="바탕"/>
          <w:sz w:val="24"/>
          <w:szCs w:val="24"/>
        </w:rPr>
        <w:t>H</w:t>
      </w:r>
      <w:r w:rsidR="0050045F">
        <w:rPr>
          <w:rFonts w:ascii="바탕" w:eastAsia="바탕" w:hAnsi="바탕" w:hint="eastAsia"/>
          <w:sz w:val="24"/>
          <w:szCs w:val="24"/>
        </w:rPr>
        <w:t>수협은행</w:t>
      </w:r>
      <w:r w:rsidR="00380591">
        <w:rPr>
          <w:rFonts w:ascii="바탕" w:eastAsia="바탕" w:hAnsi="바탕" w:hint="eastAsia"/>
          <w:sz w:val="24"/>
          <w:szCs w:val="24"/>
        </w:rPr>
        <w:t xml:space="preserve"> </w:t>
      </w:r>
      <w:r w:rsidR="0050045F">
        <w:rPr>
          <w:rFonts w:ascii="바탕" w:eastAsia="바탕" w:hAnsi="바탕"/>
          <w:sz w:val="24"/>
          <w:szCs w:val="24"/>
        </w:rPr>
        <w:t>0</w:t>
      </w:r>
      <w:r w:rsidR="00380591">
        <w:rPr>
          <w:rFonts w:ascii="바탕" w:eastAsia="바탕" w:hAnsi="바탕" w:hint="eastAsia"/>
          <w:sz w:val="24"/>
          <w:szCs w:val="24"/>
        </w:rPr>
        <w:t>.</w:t>
      </w:r>
      <w:r w:rsidR="0050045F">
        <w:rPr>
          <w:rFonts w:ascii="바탕" w:eastAsia="바탕" w:hAnsi="바탕"/>
          <w:sz w:val="24"/>
          <w:szCs w:val="24"/>
        </w:rPr>
        <w:t>7</w:t>
      </w:r>
      <w:r w:rsidR="00380591">
        <w:rPr>
          <w:rFonts w:ascii="바탕" w:eastAsia="바탕" w:hAnsi="바탕" w:hint="eastAsia"/>
          <w:sz w:val="24"/>
          <w:szCs w:val="24"/>
        </w:rPr>
        <w:t xml:space="preserve">%, </w:t>
      </w:r>
      <w:r w:rsidR="0050045F">
        <w:rPr>
          <w:rFonts w:ascii="바탕" w:eastAsia="바탕" w:hAnsi="바탕" w:hint="eastAsia"/>
          <w:sz w:val="24"/>
          <w:szCs w:val="24"/>
        </w:rPr>
        <w:t>전북</w:t>
      </w:r>
      <w:r w:rsidR="00380591">
        <w:rPr>
          <w:rFonts w:ascii="바탕" w:eastAsia="바탕" w:hAnsi="바탕" w:hint="eastAsia"/>
          <w:sz w:val="24"/>
          <w:szCs w:val="24"/>
        </w:rPr>
        <w:t>은행</w:t>
      </w:r>
      <w:r w:rsidR="0050045F">
        <w:rPr>
          <w:rFonts w:ascii="바탕" w:eastAsia="바탕" w:hAnsi="바탕" w:hint="eastAsia"/>
          <w:sz w:val="24"/>
          <w:szCs w:val="24"/>
        </w:rPr>
        <w:t xml:space="preserve"> 0</w:t>
      </w:r>
      <w:r w:rsidR="00380591">
        <w:rPr>
          <w:rFonts w:ascii="바탕" w:eastAsia="바탕" w:hAnsi="바탕" w:hint="eastAsia"/>
          <w:sz w:val="24"/>
          <w:szCs w:val="24"/>
        </w:rPr>
        <w:t>.</w:t>
      </w:r>
      <w:r w:rsidR="0050045F">
        <w:rPr>
          <w:rFonts w:ascii="바탕" w:eastAsia="바탕" w:hAnsi="바탕"/>
          <w:sz w:val="24"/>
          <w:szCs w:val="24"/>
        </w:rPr>
        <w:t>3</w:t>
      </w:r>
      <w:r w:rsidR="00380591">
        <w:rPr>
          <w:rFonts w:ascii="바탕" w:eastAsia="바탕" w:hAnsi="바탕" w:hint="eastAsia"/>
          <w:sz w:val="24"/>
          <w:szCs w:val="24"/>
        </w:rPr>
        <w:t xml:space="preserve">%, </w:t>
      </w:r>
      <w:r w:rsidR="0050045F">
        <w:rPr>
          <w:rFonts w:ascii="바탕" w:eastAsia="바탕" w:hAnsi="바탕" w:hint="eastAsia"/>
          <w:sz w:val="24"/>
          <w:szCs w:val="24"/>
        </w:rPr>
        <w:t>제주은행</w:t>
      </w:r>
      <w:r w:rsidR="00380591">
        <w:rPr>
          <w:rFonts w:ascii="바탕" w:eastAsia="바탕" w:hAnsi="바탕" w:hint="eastAsia"/>
          <w:sz w:val="24"/>
          <w:szCs w:val="24"/>
        </w:rPr>
        <w:t xml:space="preserve"> 0.</w:t>
      </w:r>
      <w:r w:rsidR="0050045F">
        <w:rPr>
          <w:rFonts w:ascii="바탕" w:eastAsia="바탕" w:hAnsi="바탕"/>
          <w:sz w:val="24"/>
          <w:szCs w:val="24"/>
        </w:rPr>
        <w:t>3</w:t>
      </w:r>
      <w:r w:rsidR="00380591">
        <w:rPr>
          <w:rFonts w:ascii="바탕" w:eastAsia="바탕" w:hAnsi="바탕" w:hint="eastAsia"/>
          <w:sz w:val="24"/>
          <w:szCs w:val="24"/>
        </w:rPr>
        <w:t>%</w:t>
      </w:r>
      <w:r w:rsidRPr="00460040">
        <w:rPr>
          <w:rFonts w:ascii="바탕" w:eastAsia="바탕" w:hAnsi="바탕" w:hint="eastAsia"/>
          <w:sz w:val="24"/>
          <w:szCs w:val="24"/>
        </w:rPr>
        <w:t xml:space="preserve">의 지지율을 얻었다. </w:t>
      </w:r>
    </w:p>
    <w:p w:rsidR="00C3692C" w:rsidRPr="007F7D9F" w:rsidRDefault="00C3692C" w:rsidP="00B77851">
      <w:pPr>
        <w:widowControl/>
        <w:wordWrap/>
        <w:autoSpaceDE/>
        <w:autoSpaceDN/>
        <w:rPr>
          <w:rFonts w:ascii="굴림체" w:eastAsia="굴림체" w:hAnsi="굴림체"/>
          <w:b/>
          <w:sz w:val="24"/>
          <w:szCs w:val="24"/>
        </w:rPr>
      </w:pPr>
    </w:p>
    <w:p w:rsidR="00C3692C" w:rsidRPr="007F7D9F" w:rsidRDefault="00C3692C" w:rsidP="00FE38A8">
      <w:pPr>
        <w:widowControl/>
        <w:wordWrap/>
        <w:autoSpaceDE/>
        <w:autoSpaceDN/>
        <w:jc w:val="center"/>
        <w:rPr>
          <w:rFonts w:ascii="굴림체" w:eastAsia="굴림체" w:hAnsi="굴림체"/>
          <w:b/>
          <w:sz w:val="24"/>
          <w:szCs w:val="24"/>
        </w:rPr>
      </w:pPr>
    </w:p>
    <w:p w:rsidR="00C3692C" w:rsidRPr="007F7D9F" w:rsidRDefault="00FE38A8" w:rsidP="00FE38A8">
      <w:pPr>
        <w:widowControl/>
        <w:wordWrap/>
        <w:autoSpaceDE/>
        <w:autoSpaceDN/>
        <w:jc w:val="center"/>
        <w:rPr>
          <w:rFonts w:ascii="굴림체" w:eastAsia="굴림체" w:hAnsi="굴림체"/>
          <w:b/>
          <w:noProof/>
          <w:sz w:val="24"/>
          <w:szCs w:val="24"/>
        </w:rPr>
      </w:pPr>
      <w:r w:rsidRPr="007F7D9F">
        <w:rPr>
          <w:rFonts w:ascii="굴림체" w:eastAsia="굴림체" w:hAnsi="굴림체" w:hint="eastAsia"/>
          <w:b/>
          <w:sz w:val="24"/>
          <w:szCs w:val="24"/>
        </w:rPr>
        <w:t xml:space="preserve">표 </w:t>
      </w:r>
      <w:r w:rsidR="007F7D9F">
        <w:rPr>
          <w:rFonts w:ascii="굴림체" w:eastAsia="굴림체" w:hAnsi="굴림체" w:hint="eastAsia"/>
          <w:b/>
          <w:sz w:val="24"/>
          <w:szCs w:val="24"/>
        </w:rPr>
        <w:t>1</w:t>
      </w:r>
      <w:r w:rsidRPr="007F7D9F">
        <w:rPr>
          <w:rFonts w:ascii="굴림체" w:eastAsia="굴림체" w:hAnsi="굴림체" w:hint="eastAsia"/>
          <w:b/>
          <w:sz w:val="24"/>
          <w:szCs w:val="24"/>
        </w:rPr>
        <w:t xml:space="preserve">. </w:t>
      </w:r>
      <w:r w:rsidRPr="007F7D9F">
        <w:rPr>
          <w:rFonts w:ascii="굴림체" w:eastAsia="굴림체" w:hAnsi="굴림체" w:hint="eastAsia"/>
          <w:b/>
          <w:noProof/>
          <w:sz w:val="24"/>
          <w:szCs w:val="24"/>
        </w:rPr>
        <w:t>소비자가 뽑은 가장 믿음직한 은행</w:t>
      </w:r>
    </w:p>
    <w:p w:rsidR="0051249E" w:rsidRPr="007F7D9F" w:rsidRDefault="0051249E" w:rsidP="007F7D9F">
      <w:pPr>
        <w:widowControl/>
        <w:wordWrap/>
        <w:autoSpaceDE/>
        <w:autoSpaceDN/>
        <w:ind w:firstLineChars="3200" w:firstLine="7680"/>
        <w:rPr>
          <w:rFonts w:ascii="굴림체" w:eastAsia="굴림체" w:hAnsi="굴림체"/>
          <w:noProof/>
          <w:sz w:val="24"/>
          <w:szCs w:val="24"/>
        </w:rPr>
      </w:pPr>
    </w:p>
    <w:tbl>
      <w:tblPr>
        <w:tblW w:w="7745" w:type="dxa"/>
        <w:tblInd w:w="7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4"/>
        <w:gridCol w:w="2886"/>
        <w:gridCol w:w="1790"/>
        <w:gridCol w:w="1845"/>
      </w:tblGrid>
      <w:tr w:rsidR="006F765E" w:rsidRPr="006F765E" w:rsidTr="00B77BBE">
        <w:trPr>
          <w:trHeight w:val="369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F765E" w:rsidRPr="00460040" w:rsidRDefault="006F765E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순위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F765E" w:rsidRPr="00460040" w:rsidRDefault="006F765E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은행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F765E" w:rsidRPr="00460040" w:rsidRDefault="006F765E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유효빈도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F765E" w:rsidRPr="00460040" w:rsidRDefault="006F765E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점유율</w:t>
            </w:r>
            <w:r w:rsidR="00A206AD"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(%)</w:t>
            </w:r>
          </w:p>
        </w:tc>
      </w:tr>
      <w:tr w:rsidR="00601C76" w:rsidRPr="006F765E" w:rsidTr="00D049BE">
        <w:trPr>
          <w:trHeight w:val="369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1C76" w:rsidRDefault="00601C76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hint="eastAsia"/>
                <w:b/>
                <w:bCs/>
                <w:szCs w:val="20"/>
              </w:rPr>
              <w:t>KB국민은행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553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28.6</w:t>
            </w:r>
          </w:p>
        </w:tc>
      </w:tr>
      <w:tr w:rsidR="00601C76" w:rsidRPr="006F765E" w:rsidTr="00D049BE">
        <w:trPr>
          <w:trHeight w:val="369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2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1C76" w:rsidRDefault="00601C76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hint="eastAsia"/>
                <w:b/>
                <w:bCs/>
                <w:szCs w:val="20"/>
              </w:rPr>
              <w:t>신한은행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419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21.7</w:t>
            </w:r>
          </w:p>
        </w:tc>
      </w:tr>
      <w:tr w:rsidR="00601C76" w:rsidRPr="006F765E" w:rsidTr="00D049BE">
        <w:trPr>
          <w:trHeight w:val="369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3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hint="eastAsia"/>
                <w:b/>
                <w:bCs/>
                <w:szCs w:val="20"/>
              </w:rPr>
              <w:t>KEB하나은행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11.0</w:t>
            </w:r>
          </w:p>
        </w:tc>
      </w:tr>
      <w:tr w:rsidR="00601C76" w:rsidRPr="006F765E" w:rsidTr="00D049BE">
        <w:trPr>
          <w:trHeight w:val="369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4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1C76" w:rsidRDefault="00601C76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hint="eastAsia"/>
                <w:b/>
                <w:bCs/>
                <w:szCs w:val="20"/>
              </w:rPr>
              <w:t>NH농협은행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10.5</w:t>
            </w:r>
          </w:p>
        </w:tc>
      </w:tr>
      <w:tr w:rsidR="00601C76" w:rsidRPr="006F765E" w:rsidTr="00D049BE">
        <w:trPr>
          <w:trHeight w:val="369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5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hint="eastAsia"/>
                <w:b/>
                <w:bCs/>
                <w:szCs w:val="20"/>
              </w:rPr>
              <w:t>우리은행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190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9.8</w:t>
            </w:r>
          </w:p>
        </w:tc>
      </w:tr>
      <w:tr w:rsidR="00601C76" w:rsidRPr="006F765E" w:rsidTr="00D049BE">
        <w:trPr>
          <w:trHeight w:val="369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6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IBK기업은행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161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8.3</w:t>
            </w:r>
          </w:p>
        </w:tc>
      </w:tr>
      <w:tr w:rsidR="00D049BE" w:rsidRPr="006F765E" w:rsidTr="00D049BE">
        <w:trPr>
          <w:trHeight w:val="369"/>
        </w:trPr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9BE" w:rsidRPr="00460040" w:rsidRDefault="00D049BE" w:rsidP="006F765E">
            <w:pPr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05F5B3" wp14:editId="30AFC97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-8890</wp:posOffset>
                      </wp:positionV>
                      <wp:extent cx="1828800" cy="18288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0045F" w:rsidRPr="006538CC" w:rsidRDefault="0050045F" w:rsidP="00D049BE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jc w:val="center"/>
                                    <w:rPr>
                                      <w:rFonts w:ascii="바탕" w:eastAsia="바탕" w:hAnsi="바탕" w:cs="굴림"/>
                                      <w:kern w:val="0"/>
                                      <w:sz w:val="22"/>
                                    </w:rPr>
                                  </w:pPr>
                                  <w:r w:rsidRPr="00460040">
                                    <w:rPr>
                                      <w:rFonts w:ascii="바탕" w:eastAsia="바탕" w:hAnsi="바탕" w:cs="굴림" w:hint="eastAsia"/>
                                      <w:kern w:val="0"/>
                                      <w:sz w:val="2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5F5B3" id="Text Box 2" o:spid="_x0000_s1029" type="#_x0000_t202" style="position:absolute;left:0;text-align:left;margin-left:15.25pt;margin-top:-.7pt;width:2in;height:2in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" filled="f" stroked="f" strokeweight=".5pt">
                      <v:fill o:detectmouseclick="t"/>
                      <v:textbox style="mso-fit-shape-to-text:t">
                        <w:txbxContent>
                          <w:p w:rsidR="0050045F" w:rsidRPr="006538CC" w:rsidRDefault="0050045F" w:rsidP="00D049BE">
                            <w:pPr>
                              <w:widowControl/>
                              <w:wordWrap/>
                              <w:autoSpaceDE/>
                              <w:autoSpaceDN/>
                              <w:jc w:val="center"/>
                              <w:rPr>
                                <w:rFonts w:ascii="바탕" w:eastAsia="바탕" w:hAnsi="바탕" w:cs="굴림"/>
                                <w:kern w:val="0"/>
                                <w:sz w:val="22"/>
                              </w:rPr>
                            </w:pPr>
                            <w:r w:rsidRPr="00460040">
                              <w:rPr>
                                <w:rFonts w:ascii="바탕" w:eastAsia="바탕" w:hAnsi="바탕" w:cs="굴림" w:hint="eastAsia"/>
                                <w:kern w:val="0"/>
                                <w:sz w:val="22"/>
                              </w:rPr>
                              <w:t>7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9BE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hint="eastAsia"/>
                <w:b/>
                <w:bCs/>
                <w:szCs w:val="20"/>
              </w:rPr>
              <w:t>KDB산업은행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9BE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9BE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1.7</w:t>
            </w:r>
          </w:p>
        </w:tc>
      </w:tr>
      <w:tr w:rsidR="00D049BE" w:rsidRPr="006F765E" w:rsidTr="00D049BE">
        <w:trPr>
          <w:trHeight w:val="369"/>
        </w:trPr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9BE" w:rsidRPr="00460040" w:rsidRDefault="00D049BE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9BE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hint="eastAsia"/>
                <w:b/>
                <w:bCs/>
                <w:szCs w:val="20"/>
              </w:rPr>
              <w:t>경남은행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9BE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9BE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1.7</w:t>
            </w:r>
          </w:p>
        </w:tc>
      </w:tr>
      <w:tr w:rsidR="00D049BE" w:rsidRPr="006F765E" w:rsidTr="00D049BE">
        <w:trPr>
          <w:trHeight w:val="369"/>
        </w:trPr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9BE" w:rsidRPr="00460040" w:rsidRDefault="00D049BE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  <w:p w:rsidR="00D049BE" w:rsidRPr="00460040" w:rsidRDefault="00D049BE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kern w:val="0"/>
                <w:sz w:val="22"/>
              </w:rPr>
              <w:t>9</w:t>
            </w:r>
          </w:p>
          <w:p w:rsidR="00D049BE" w:rsidRPr="00460040" w:rsidRDefault="00D049BE" w:rsidP="006F765E">
            <w:pPr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9BE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hint="eastAsia"/>
                <w:b/>
                <w:bCs/>
                <w:szCs w:val="20"/>
              </w:rPr>
              <w:t>SC제일은행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9BE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9BE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1.2</w:t>
            </w:r>
          </w:p>
        </w:tc>
      </w:tr>
      <w:tr w:rsidR="00D049BE" w:rsidRPr="006F765E" w:rsidTr="00D049BE">
        <w:trPr>
          <w:trHeight w:val="369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9BE" w:rsidRPr="00460040" w:rsidRDefault="00D049BE" w:rsidP="006F765E">
            <w:pPr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9BE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hint="eastAsia"/>
                <w:b/>
                <w:bCs/>
                <w:szCs w:val="20"/>
              </w:rPr>
              <w:t>DGB대구은행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9BE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9BE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1.2</w:t>
            </w:r>
          </w:p>
        </w:tc>
      </w:tr>
      <w:tr w:rsidR="00D049BE" w:rsidRPr="006F765E" w:rsidTr="00D049BE">
        <w:trPr>
          <w:trHeight w:val="369"/>
        </w:trPr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9BE" w:rsidRPr="00460040" w:rsidRDefault="00D049BE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9BE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hint="eastAsia"/>
                <w:b/>
                <w:bCs/>
                <w:szCs w:val="20"/>
              </w:rPr>
              <w:t>부산은행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9BE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9BE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1.2</w:t>
            </w:r>
          </w:p>
        </w:tc>
      </w:tr>
      <w:tr w:rsidR="00601C76" w:rsidRPr="006F765E" w:rsidTr="00D049BE">
        <w:trPr>
          <w:trHeight w:val="369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12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hint="eastAsia"/>
                <w:b/>
                <w:bCs/>
                <w:szCs w:val="20"/>
              </w:rPr>
              <w:t>한국씨티은행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0.9</w:t>
            </w:r>
          </w:p>
        </w:tc>
      </w:tr>
      <w:tr w:rsidR="00601C76" w:rsidRPr="006F765E" w:rsidTr="00D049BE">
        <w:trPr>
          <w:trHeight w:val="369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13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광주은행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0.8</w:t>
            </w:r>
          </w:p>
        </w:tc>
      </w:tr>
      <w:tr w:rsidR="00601C76" w:rsidRPr="006F765E" w:rsidTr="00D049BE">
        <w:trPr>
          <w:trHeight w:val="369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14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hint="eastAsia"/>
                <w:b/>
                <w:bCs/>
                <w:szCs w:val="20"/>
              </w:rPr>
              <w:t>SH수협은행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0.7</w:t>
            </w:r>
          </w:p>
        </w:tc>
      </w:tr>
      <w:tr w:rsidR="00D049BE" w:rsidRPr="006F765E" w:rsidTr="00D049BE">
        <w:trPr>
          <w:trHeight w:val="369"/>
        </w:trPr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9BE" w:rsidRDefault="00D049BE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  <w:p w:rsidR="00D049BE" w:rsidRPr="00460040" w:rsidRDefault="00D049BE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15</w:t>
            </w:r>
          </w:p>
          <w:p w:rsidR="00D049BE" w:rsidRPr="00460040" w:rsidRDefault="00D049BE" w:rsidP="00D049BE">
            <w:pPr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9BE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전북은행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9BE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9BE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0.3</w:t>
            </w:r>
          </w:p>
        </w:tc>
      </w:tr>
      <w:tr w:rsidR="00D049BE" w:rsidRPr="006F765E" w:rsidTr="00D049BE">
        <w:trPr>
          <w:trHeight w:val="369"/>
        </w:trPr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9BE" w:rsidRPr="00460040" w:rsidRDefault="00D049BE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9BE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hint="eastAsia"/>
                <w:b/>
                <w:bCs/>
                <w:szCs w:val="20"/>
              </w:rPr>
              <w:t>제주은행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9BE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9BE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0.3</w:t>
            </w:r>
          </w:p>
        </w:tc>
      </w:tr>
      <w:tr w:rsidR="00601C76" w:rsidRPr="006F765E" w:rsidTr="00B77BBE">
        <w:trPr>
          <w:trHeight w:val="369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01C76" w:rsidRPr="00460040" w:rsidRDefault="00601C76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01C76" w:rsidRDefault="00601C76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hint="eastAsia"/>
                <w:b/>
                <w:bCs/>
                <w:szCs w:val="20"/>
              </w:rPr>
              <w:t>합계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/>
                <w:szCs w:val="20"/>
              </w:rPr>
              <w:t>1,935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01C76" w:rsidRDefault="00601C76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 xml:space="preserve">100.0 </w:t>
            </w:r>
          </w:p>
        </w:tc>
      </w:tr>
    </w:tbl>
    <w:p w:rsidR="00615C9C" w:rsidRPr="007F7D9F" w:rsidRDefault="00615C9C" w:rsidP="00615C9C">
      <w:pPr>
        <w:jc w:val="center"/>
        <w:rPr>
          <w:rFonts w:ascii="굴림체" w:eastAsia="굴림체" w:hAnsi="굴림체"/>
          <w:b/>
          <w:bCs/>
          <w:sz w:val="24"/>
          <w:szCs w:val="24"/>
        </w:rPr>
      </w:pPr>
    </w:p>
    <w:p w:rsidR="005E7E36" w:rsidRDefault="005E7E36" w:rsidP="00615C9C">
      <w:pPr>
        <w:jc w:val="center"/>
        <w:rPr>
          <w:rFonts w:ascii="굴림체" w:eastAsia="굴림체" w:hAnsi="굴림체"/>
          <w:b/>
          <w:bCs/>
          <w:sz w:val="24"/>
          <w:szCs w:val="24"/>
        </w:rPr>
      </w:pPr>
    </w:p>
    <w:p w:rsidR="00B12177" w:rsidRPr="007F7D9F" w:rsidRDefault="00B12177" w:rsidP="00615C9C">
      <w:pPr>
        <w:jc w:val="center"/>
        <w:rPr>
          <w:rFonts w:ascii="굴림체" w:eastAsia="굴림체" w:hAnsi="굴림체"/>
          <w:b/>
          <w:bCs/>
          <w:sz w:val="24"/>
          <w:szCs w:val="24"/>
        </w:rPr>
      </w:pPr>
    </w:p>
    <w:p w:rsidR="00C3692C" w:rsidRPr="007F7D9F" w:rsidRDefault="00C3692C" w:rsidP="00615C9C">
      <w:pPr>
        <w:jc w:val="center"/>
        <w:rPr>
          <w:rFonts w:ascii="굴림체" w:eastAsia="굴림체" w:hAnsi="굴림체"/>
          <w:b/>
          <w:bCs/>
          <w:sz w:val="24"/>
          <w:szCs w:val="24"/>
        </w:rPr>
      </w:pPr>
    </w:p>
    <w:p w:rsidR="00615C9C" w:rsidRDefault="00615C9C" w:rsidP="00460040">
      <w:pPr>
        <w:ind w:firstLineChars="600" w:firstLine="1413"/>
        <w:rPr>
          <w:rFonts w:ascii="바탕" w:eastAsia="바탕" w:hAnsi="바탕"/>
          <w:b/>
          <w:bCs/>
          <w:noProof/>
          <w:sz w:val="24"/>
          <w:szCs w:val="24"/>
        </w:rPr>
      </w:pPr>
      <w:r w:rsidRPr="00460040">
        <w:rPr>
          <w:rFonts w:ascii="바탕" w:eastAsia="바탕" w:hAnsi="바탕"/>
          <w:b/>
          <w:bCs/>
          <w:sz w:val="24"/>
          <w:szCs w:val="24"/>
        </w:rPr>
        <w:t xml:space="preserve">그림 </w:t>
      </w:r>
      <w:r w:rsidR="006D1BDD" w:rsidRPr="00460040">
        <w:rPr>
          <w:rFonts w:ascii="바탕" w:eastAsia="바탕" w:hAnsi="바탕"/>
          <w:b/>
          <w:bCs/>
          <w:sz w:val="24"/>
          <w:szCs w:val="24"/>
        </w:rPr>
        <w:fldChar w:fldCharType="begin"/>
      </w:r>
      <w:r w:rsidRPr="00460040">
        <w:rPr>
          <w:rFonts w:ascii="바탕" w:eastAsia="바탕" w:hAnsi="바탕"/>
          <w:b/>
          <w:bCs/>
          <w:sz w:val="24"/>
          <w:szCs w:val="24"/>
        </w:rPr>
        <w:instrText xml:space="preserve"> SEQ 그림 \* ARABIC </w:instrText>
      </w:r>
      <w:r w:rsidR="006D1BDD" w:rsidRPr="00460040">
        <w:rPr>
          <w:rFonts w:ascii="바탕" w:eastAsia="바탕" w:hAnsi="바탕"/>
          <w:b/>
          <w:bCs/>
          <w:sz w:val="24"/>
          <w:szCs w:val="24"/>
        </w:rPr>
        <w:fldChar w:fldCharType="separate"/>
      </w:r>
      <w:r w:rsidR="000861F8">
        <w:rPr>
          <w:rFonts w:ascii="바탕" w:eastAsia="바탕" w:hAnsi="바탕"/>
          <w:b/>
          <w:bCs/>
          <w:noProof/>
          <w:sz w:val="24"/>
          <w:szCs w:val="24"/>
        </w:rPr>
        <w:t>1</w:t>
      </w:r>
      <w:r w:rsidR="006D1BDD" w:rsidRPr="00460040">
        <w:rPr>
          <w:rFonts w:ascii="바탕" w:eastAsia="바탕" w:hAnsi="바탕"/>
          <w:b/>
          <w:bCs/>
          <w:sz w:val="24"/>
          <w:szCs w:val="24"/>
        </w:rPr>
        <w:fldChar w:fldCharType="end"/>
      </w:r>
      <w:r w:rsidR="007F7D9F" w:rsidRPr="00460040">
        <w:rPr>
          <w:rFonts w:ascii="바탕" w:eastAsia="바탕" w:hAnsi="바탕" w:hint="eastAsia"/>
          <w:b/>
          <w:bCs/>
          <w:sz w:val="24"/>
          <w:szCs w:val="24"/>
        </w:rPr>
        <w:t>.</w:t>
      </w:r>
      <w:r w:rsidRPr="00460040">
        <w:rPr>
          <w:rFonts w:ascii="바탕" w:eastAsia="바탕" w:hAnsi="바탕"/>
          <w:b/>
          <w:bCs/>
          <w:noProof/>
          <w:sz w:val="24"/>
          <w:szCs w:val="24"/>
        </w:rPr>
        <w:t xml:space="preserve"> </w:t>
      </w:r>
      <w:r w:rsidRPr="00460040">
        <w:rPr>
          <w:rFonts w:ascii="바탕" w:eastAsia="바탕" w:hAnsi="바탕" w:hint="eastAsia"/>
          <w:b/>
          <w:bCs/>
          <w:noProof/>
          <w:sz w:val="24"/>
          <w:szCs w:val="24"/>
        </w:rPr>
        <w:t>소비자가 뽑은 가장 믿음직한 은행</w:t>
      </w:r>
      <w:r w:rsidR="00B45568" w:rsidRPr="00460040">
        <w:rPr>
          <w:rFonts w:ascii="바탕" w:eastAsia="바탕" w:hAnsi="바탕" w:hint="eastAsia"/>
          <w:b/>
          <w:bCs/>
          <w:noProof/>
          <w:sz w:val="24"/>
          <w:szCs w:val="24"/>
        </w:rPr>
        <w:t>(상위10개)</w:t>
      </w:r>
    </w:p>
    <w:p w:rsidR="0050318F" w:rsidRPr="00460040" w:rsidRDefault="0050318F" w:rsidP="00460040">
      <w:pPr>
        <w:ind w:firstLineChars="600" w:firstLine="1413"/>
        <w:rPr>
          <w:rFonts w:ascii="바탕" w:eastAsia="바탕" w:hAnsi="바탕"/>
          <w:b/>
          <w:bCs/>
          <w:noProof/>
          <w:sz w:val="24"/>
          <w:szCs w:val="24"/>
        </w:rPr>
      </w:pPr>
    </w:p>
    <w:p w:rsidR="001D5E6A" w:rsidRPr="00460040" w:rsidRDefault="00D049BE" w:rsidP="00615C9C">
      <w:pPr>
        <w:jc w:val="center"/>
        <w:rPr>
          <w:rFonts w:ascii="바탕" w:eastAsia="바탕" w:hAnsi="바탕"/>
          <w:b/>
          <w:bCs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F8CA8D1" wp14:editId="72352FB7">
            <wp:extent cx="5581650" cy="3152775"/>
            <wp:effectExtent l="0" t="0" r="0" b="9525"/>
            <wp:docPr id="3" name="차트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052A1" w:rsidRPr="007F7D9F" w:rsidRDefault="00C052A1" w:rsidP="009F1F3E">
      <w:pPr>
        <w:rPr>
          <w:rFonts w:ascii="굴림체" w:eastAsia="굴림체" w:hAnsi="굴림체"/>
          <w:b/>
          <w:bCs/>
          <w:noProof/>
          <w:sz w:val="24"/>
          <w:szCs w:val="24"/>
        </w:rPr>
      </w:pPr>
    </w:p>
    <w:p w:rsidR="0050747D" w:rsidRPr="00460040" w:rsidRDefault="0050747D" w:rsidP="00460040">
      <w:pPr>
        <w:widowControl/>
        <w:wordWrap/>
        <w:autoSpaceDE/>
        <w:autoSpaceDN/>
        <w:ind w:firstLineChars="100" w:firstLine="236"/>
        <w:jc w:val="left"/>
        <w:rPr>
          <w:rFonts w:ascii="바탕" w:eastAsia="바탕" w:hAnsi="바탕"/>
          <w:b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t>2. 가장 믿음직한 증권사</w:t>
      </w:r>
    </w:p>
    <w:p w:rsidR="00D74047" w:rsidRDefault="00D74047" w:rsidP="00D74047">
      <w:pPr>
        <w:widowControl/>
        <w:wordWrap/>
        <w:autoSpaceDE/>
        <w:autoSpaceDN/>
        <w:jc w:val="left"/>
        <w:rPr>
          <w:rFonts w:ascii="바탕" w:eastAsia="바탕" w:hAnsi="바탕"/>
          <w:b/>
          <w:sz w:val="24"/>
          <w:szCs w:val="24"/>
        </w:rPr>
      </w:pPr>
    </w:p>
    <w:p w:rsidR="0050045F" w:rsidRDefault="0050747D" w:rsidP="00D74047">
      <w:pPr>
        <w:widowControl/>
        <w:wordWrap/>
        <w:autoSpaceDE/>
        <w:autoSpaceDN/>
        <w:ind w:firstLineChars="100" w:firstLine="240"/>
        <w:jc w:val="left"/>
        <w:rPr>
          <w:rFonts w:ascii="바탕" w:eastAsia="바탕" w:hAnsi="바탕"/>
          <w:sz w:val="24"/>
          <w:szCs w:val="24"/>
        </w:rPr>
      </w:pPr>
      <w:r w:rsidRPr="00460040">
        <w:rPr>
          <w:rFonts w:ascii="바탕" w:eastAsia="바탕" w:hAnsi="바탕" w:hint="eastAsia"/>
          <w:sz w:val="24"/>
          <w:szCs w:val="24"/>
        </w:rPr>
        <w:t>소비자가 뽑은 가장 믿음직한 증권</w:t>
      </w:r>
      <w:r w:rsidR="004E5BCF" w:rsidRPr="00460040">
        <w:rPr>
          <w:rFonts w:ascii="바탕" w:eastAsia="바탕" w:hAnsi="바탕" w:hint="eastAsia"/>
          <w:sz w:val="24"/>
          <w:szCs w:val="24"/>
        </w:rPr>
        <w:t>사</w:t>
      </w:r>
      <w:r w:rsidR="00505283" w:rsidRPr="00460040">
        <w:rPr>
          <w:rFonts w:ascii="바탕" w:eastAsia="바탕" w:hAnsi="바탕" w:hint="eastAsia"/>
          <w:sz w:val="24"/>
          <w:szCs w:val="24"/>
        </w:rPr>
        <w:t xml:space="preserve">는 </w:t>
      </w:r>
      <w:proofErr w:type="spellStart"/>
      <w:r w:rsidR="0050045F">
        <w:rPr>
          <w:rFonts w:ascii="바탕" w:eastAsia="바탕" w:hAnsi="바탕" w:hint="eastAsia"/>
          <w:sz w:val="24"/>
          <w:szCs w:val="24"/>
        </w:rPr>
        <w:t>미래에셋대우가</w:t>
      </w:r>
      <w:proofErr w:type="spellEnd"/>
      <w:r w:rsidR="0050045F">
        <w:rPr>
          <w:rFonts w:ascii="바탕" w:eastAsia="바탕" w:hAnsi="바탕" w:hint="eastAsia"/>
          <w:sz w:val="24"/>
          <w:szCs w:val="24"/>
        </w:rPr>
        <w:t xml:space="preserve"> 전년대비 </w:t>
      </w:r>
      <w:r w:rsidR="0050045F">
        <w:rPr>
          <w:rFonts w:ascii="바탕" w:eastAsia="바탕" w:hAnsi="바탕"/>
          <w:sz w:val="24"/>
          <w:szCs w:val="24"/>
        </w:rPr>
        <w:t>2.7%</w:t>
      </w:r>
      <w:r w:rsidR="0050045F">
        <w:rPr>
          <w:rFonts w:ascii="바탕" w:eastAsia="바탕" w:hAnsi="바탕" w:hint="eastAsia"/>
          <w:sz w:val="24"/>
          <w:szCs w:val="24"/>
        </w:rPr>
        <w:t>p</w:t>
      </w:r>
      <w:r w:rsidR="0050045F">
        <w:rPr>
          <w:rFonts w:ascii="바탕" w:eastAsia="바탕" w:hAnsi="바탕"/>
          <w:sz w:val="24"/>
          <w:szCs w:val="24"/>
        </w:rPr>
        <w:t xml:space="preserve"> </w:t>
      </w:r>
      <w:r w:rsidR="0050045F">
        <w:rPr>
          <w:rFonts w:ascii="바탕" w:eastAsia="바탕" w:hAnsi="바탕" w:hint="eastAsia"/>
          <w:sz w:val="24"/>
          <w:szCs w:val="24"/>
        </w:rPr>
        <w:t xml:space="preserve">상승한 16.4%의 지지율을 얻어 </w:t>
      </w:r>
      <w:r w:rsidR="0050045F">
        <w:rPr>
          <w:rFonts w:ascii="바탕" w:eastAsia="바탕" w:hAnsi="바탕"/>
          <w:sz w:val="24"/>
          <w:szCs w:val="24"/>
        </w:rPr>
        <w:t>1</w:t>
      </w:r>
      <w:r w:rsidR="0050045F">
        <w:rPr>
          <w:rFonts w:ascii="바탕" w:eastAsia="바탕" w:hAnsi="바탕" w:hint="eastAsia"/>
          <w:sz w:val="24"/>
          <w:szCs w:val="24"/>
        </w:rPr>
        <w:t>위로 선정되었다.</w:t>
      </w:r>
      <w:r w:rsidR="0050045F">
        <w:rPr>
          <w:rFonts w:ascii="바탕" w:eastAsia="바탕" w:hAnsi="바탕"/>
          <w:sz w:val="24"/>
          <w:szCs w:val="24"/>
        </w:rPr>
        <w:t xml:space="preserve"> </w:t>
      </w:r>
      <w:r w:rsidR="0050045F">
        <w:rPr>
          <w:rFonts w:ascii="바탕" w:eastAsia="바탕" w:hAnsi="바탕" w:hint="eastAsia"/>
          <w:sz w:val="24"/>
          <w:szCs w:val="24"/>
        </w:rPr>
        <w:t xml:space="preserve">지난해 </w:t>
      </w:r>
      <w:r w:rsidR="0050045F">
        <w:rPr>
          <w:rFonts w:ascii="바탕" w:eastAsia="바탕" w:hAnsi="바탕"/>
          <w:sz w:val="24"/>
          <w:szCs w:val="24"/>
        </w:rPr>
        <w:t>1</w:t>
      </w:r>
      <w:r w:rsidR="0050045F">
        <w:rPr>
          <w:rFonts w:ascii="바탕" w:eastAsia="바탕" w:hAnsi="바탕" w:hint="eastAsia"/>
          <w:sz w:val="24"/>
          <w:szCs w:val="24"/>
        </w:rPr>
        <w:t xml:space="preserve">위로 선정된 삼성증권은 </w:t>
      </w:r>
      <w:r w:rsidR="0050045F">
        <w:rPr>
          <w:rFonts w:ascii="바탕" w:eastAsia="바탕" w:hAnsi="바탕"/>
          <w:sz w:val="24"/>
          <w:szCs w:val="24"/>
        </w:rPr>
        <w:t>1.8%</w:t>
      </w:r>
      <w:r w:rsidR="0050045F">
        <w:rPr>
          <w:rFonts w:ascii="바탕" w:eastAsia="바탕" w:hAnsi="바탕" w:hint="eastAsia"/>
          <w:sz w:val="24"/>
          <w:szCs w:val="24"/>
        </w:rPr>
        <w:t xml:space="preserve">p 하락한 </w:t>
      </w:r>
      <w:r w:rsidR="0050045F">
        <w:rPr>
          <w:rFonts w:ascii="바탕" w:eastAsia="바탕" w:hAnsi="바탕"/>
          <w:sz w:val="24"/>
          <w:szCs w:val="24"/>
        </w:rPr>
        <w:t>15.5%</w:t>
      </w:r>
      <w:r w:rsidR="0050045F">
        <w:rPr>
          <w:rFonts w:ascii="바탕" w:eastAsia="바탕" w:hAnsi="바탕" w:hint="eastAsia"/>
          <w:sz w:val="24"/>
          <w:szCs w:val="24"/>
        </w:rPr>
        <w:t xml:space="preserve">의 지지율을 얻어 </w:t>
      </w:r>
      <w:r w:rsidR="0050045F">
        <w:rPr>
          <w:rFonts w:ascii="바탕" w:eastAsia="바탕" w:hAnsi="바탕"/>
          <w:sz w:val="24"/>
          <w:szCs w:val="24"/>
        </w:rPr>
        <w:t>2</w:t>
      </w:r>
      <w:r w:rsidR="0050045F">
        <w:rPr>
          <w:rFonts w:ascii="바탕" w:eastAsia="바탕" w:hAnsi="바탕" w:hint="eastAsia"/>
          <w:sz w:val="24"/>
          <w:szCs w:val="24"/>
        </w:rPr>
        <w:t>위를 기록했으며,</w:t>
      </w:r>
      <w:r w:rsidR="0050045F">
        <w:rPr>
          <w:rFonts w:ascii="바탕" w:eastAsia="바탕" w:hAnsi="바탕"/>
          <w:sz w:val="24"/>
          <w:szCs w:val="24"/>
        </w:rPr>
        <w:t xml:space="preserve"> </w:t>
      </w:r>
      <w:r w:rsidR="0050045F">
        <w:rPr>
          <w:rFonts w:ascii="바탕" w:eastAsia="바탕" w:hAnsi="바탕" w:hint="eastAsia"/>
          <w:sz w:val="24"/>
          <w:szCs w:val="24"/>
        </w:rPr>
        <w:t xml:space="preserve">한국투자는 </w:t>
      </w:r>
      <w:r w:rsidR="0050045F">
        <w:rPr>
          <w:rFonts w:ascii="바탕" w:eastAsia="바탕" w:hAnsi="바탕"/>
          <w:sz w:val="24"/>
          <w:szCs w:val="24"/>
        </w:rPr>
        <w:t>9.8%</w:t>
      </w:r>
      <w:r w:rsidR="0050045F">
        <w:rPr>
          <w:rFonts w:ascii="바탕" w:eastAsia="바탕" w:hAnsi="바탕" w:hint="eastAsia"/>
          <w:sz w:val="24"/>
          <w:szCs w:val="24"/>
        </w:rPr>
        <w:t xml:space="preserve">의 지지율로 </w:t>
      </w:r>
      <w:r w:rsidR="0050045F">
        <w:rPr>
          <w:rFonts w:ascii="바탕" w:eastAsia="바탕" w:hAnsi="바탕"/>
          <w:sz w:val="24"/>
          <w:szCs w:val="24"/>
        </w:rPr>
        <w:t>3</w:t>
      </w:r>
      <w:r w:rsidR="0050045F">
        <w:rPr>
          <w:rFonts w:ascii="바탕" w:eastAsia="바탕" w:hAnsi="바탕" w:hint="eastAsia"/>
          <w:sz w:val="24"/>
          <w:szCs w:val="24"/>
        </w:rPr>
        <w:t xml:space="preserve">년 연속 </w:t>
      </w:r>
      <w:r w:rsidR="0050045F">
        <w:rPr>
          <w:rFonts w:ascii="바탕" w:eastAsia="바탕" w:hAnsi="바탕"/>
          <w:sz w:val="24"/>
          <w:szCs w:val="24"/>
        </w:rPr>
        <w:t>3</w:t>
      </w:r>
      <w:r w:rsidR="0050045F">
        <w:rPr>
          <w:rFonts w:ascii="바탕" w:eastAsia="바탕" w:hAnsi="바탕" w:hint="eastAsia"/>
          <w:sz w:val="24"/>
          <w:szCs w:val="24"/>
        </w:rPr>
        <w:t>위를 차지했다.</w:t>
      </w:r>
      <w:r w:rsidR="0050045F">
        <w:rPr>
          <w:rFonts w:ascii="바탕" w:eastAsia="바탕" w:hAnsi="바탕"/>
          <w:sz w:val="24"/>
          <w:szCs w:val="24"/>
        </w:rPr>
        <w:t xml:space="preserve"> </w:t>
      </w:r>
    </w:p>
    <w:p w:rsidR="00D74047" w:rsidRPr="00FF083A" w:rsidRDefault="00D74047" w:rsidP="00D74047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C66AFD" w:rsidRDefault="00611401" w:rsidP="00B9006C">
      <w:pPr>
        <w:widowControl/>
        <w:wordWrap/>
        <w:autoSpaceDE/>
        <w:autoSpaceDN/>
        <w:rPr>
          <w:rFonts w:ascii="바탕" w:eastAsia="바탕" w:hAnsi="바탕"/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t>K</w:t>
      </w:r>
      <w:r>
        <w:rPr>
          <w:rFonts w:ascii="바탕" w:eastAsia="바탕" w:hAnsi="바탕"/>
          <w:sz w:val="24"/>
          <w:szCs w:val="24"/>
        </w:rPr>
        <w:t>B</w:t>
      </w:r>
      <w:r w:rsidR="00B9006C">
        <w:rPr>
          <w:rFonts w:ascii="바탕" w:eastAsia="바탕" w:hAnsi="바탕" w:hint="eastAsia"/>
          <w:sz w:val="24"/>
          <w:szCs w:val="24"/>
        </w:rPr>
        <w:t>증권 8.</w:t>
      </w:r>
      <w:r w:rsidR="002B1F78">
        <w:rPr>
          <w:rFonts w:ascii="바탕" w:eastAsia="바탕" w:hAnsi="바탕"/>
          <w:sz w:val="24"/>
          <w:szCs w:val="24"/>
        </w:rPr>
        <w:t>8</w:t>
      </w:r>
      <w:r w:rsidR="00B9006C">
        <w:rPr>
          <w:rFonts w:ascii="바탕" w:eastAsia="바탕" w:hAnsi="바탕" w:hint="eastAsia"/>
          <w:sz w:val="24"/>
          <w:szCs w:val="24"/>
        </w:rPr>
        <w:t>%,</w:t>
      </w:r>
      <w:r w:rsidR="002B1F78">
        <w:rPr>
          <w:rFonts w:ascii="바탕" w:eastAsia="바탕" w:hAnsi="바탕"/>
          <w:sz w:val="24"/>
          <w:szCs w:val="24"/>
        </w:rPr>
        <w:t xml:space="preserve"> </w:t>
      </w:r>
      <w:proofErr w:type="spellStart"/>
      <w:r w:rsidR="002B1F78">
        <w:rPr>
          <w:rFonts w:ascii="바탕" w:eastAsia="바탕" w:hAnsi="바탕" w:hint="eastAsia"/>
          <w:sz w:val="24"/>
          <w:szCs w:val="24"/>
        </w:rPr>
        <w:t>교보증권</w:t>
      </w:r>
      <w:proofErr w:type="spellEnd"/>
      <w:r w:rsidR="002B1F78">
        <w:rPr>
          <w:rFonts w:ascii="바탕" w:eastAsia="바탕" w:hAnsi="바탕" w:hint="eastAsia"/>
          <w:sz w:val="24"/>
          <w:szCs w:val="24"/>
        </w:rPr>
        <w:t xml:space="preserve"> </w:t>
      </w:r>
      <w:r w:rsidR="002B1F78">
        <w:rPr>
          <w:rFonts w:ascii="바탕" w:eastAsia="바탕" w:hAnsi="바탕"/>
          <w:sz w:val="24"/>
          <w:szCs w:val="24"/>
        </w:rPr>
        <w:t>6.7%,</w:t>
      </w:r>
      <w:r w:rsidR="00B9006C">
        <w:rPr>
          <w:rFonts w:ascii="바탕" w:eastAsia="바탕" w:hAnsi="바탕" w:hint="eastAsia"/>
          <w:sz w:val="24"/>
          <w:szCs w:val="24"/>
        </w:rPr>
        <w:t xml:space="preserve"> </w:t>
      </w:r>
      <w:proofErr w:type="spellStart"/>
      <w:r w:rsidR="00B9006C">
        <w:rPr>
          <w:rFonts w:ascii="바탕" w:eastAsia="바탕" w:hAnsi="바탕" w:hint="eastAsia"/>
          <w:sz w:val="24"/>
          <w:szCs w:val="24"/>
        </w:rPr>
        <w:t>신한금융투자</w:t>
      </w:r>
      <w:proofErr w:type="spellEnd"/>
      <w:r w:rsidR="00B9006C">
        <w:rPr>
          <w:rFonts w:ascii="바탕" w:eastAsia="바탕" w:hAnsi="바탕" w:hint="eastAsia"/>
          <w:sz w:val="24"/>
          <w:szCs w:val="24"/>
        </w:rPr>
        <w:t xml:space="preserve"> </w:t>
      </w:r>
      <w:r w:rsidR="002B1F78">
        <w:rPr>
          <w:rFonts w:ascii="바탕" w:eastAsia="바탕" w:hAnsi="바탕"/>
          <w:sz w:val="24"/>
          <w:szCs w:val="24"/>
        </w:rPr>
        <w:t>6.7</w:t>
      </w:r>
      <w:r w:rsidR="00B9006C">
        <w:rPr>
          <w:rFonts w:ascii="바탕" w:eastAsia="바탕" w:hAnsi="바탕" w:hint="eastAsia"/>
          <w:sz w:val="24"/>
          <w:szCs w:val="24"/>
        </w:rPr>
        <w:t xml:space="preserve">%, </w:t>
      </w:r>
      <w:proofErr w:type="spellStart"/>
      <w:r w:rsidR="00B9006C">
        <w:rPr>
          <w:rFonts w:ascii="바탕" w:eastAsia="바탕" w:hAnsi="바탕"/>
          <w:sz w:val="24"/>
          <w:szCs w:val="24"/>
        </w:rPr>
        <w:t>키움증권</w:t>
      </w:r>
      <w:proofErr w:type="spellEnd"/>
      <w:r w:rsidR="00B9006C">
        <w:rPr>
          <w:rFonts w:ascii="바탕" w:eastAsia="바탕" w:hAnsi="바탕" w:hint="eastAsia"/>
          <w:sz w:val="24"/>
          <w:szCs w:val="24"/>
        </w:rPr>
        <w:t>6.</w:t>
      </w:r>
      <w:r w:rsidR="002B1F78">
        <w:rPr>
          <w:rFonts w:ascii="바탕" w:eastAsia="바탕" w:hAnsi="바탕"/>
          <w:sz w:val="24"/>
          <w:szCs w:val="24"/>
        </w:rPr>
        <w:t>5</w:t>
      </w:r>
      <w:r w:rsidR="00B9006C">
        <w:rPr>
          <w:rFonts w:ascii="바탕" w:eastAsia="바탕" w:hAnsi="바탕" w:hint="eastAsia"/>
          <w:sz w:val="24"/>
          <w:szCs w:val="24"/>
        </w:rPr>
        <w:t>%, 대신증권 5.</w:t>
      </w:r>
      <w:r w:rsidR="002B1F78">
        <w:rPr>
          <w:rFonts w:ascii="바탕" w:eastAsia="바탕" w:hAnsi="바탕"/>
          <w:sz w:val="24"/>
          <w:szCs w:val="24"/>
        </w:rPr>
        <w:t>3</w:t>
      </w:r>
      <w:r w:rsidR="00B9006C">
        <w:rPr>
          <w:rFonts w:ascii="바탕" w:eastAsia="바탕" w:hAnsi="바탕" w:hint="eastAsia"/>
          <w:sz w:val="24"/>
          <w:szCs w:val="24"/>
        </w:rPr>
        <w:t xml:space="preserve">%, </w:t>
      </w:r>
      <w:r w:rsidR="002B1F78">
        <w:rPr>
          <w:rFonts w:ascii="바탕" w:eastAsia="바탕" w:hAnsi="바탕"/>
          <w:sz w:val="24"/>
          <w:szCs w:val="24"/>
        </w:rPr>
        <w:t>NH</w:t>
      </w:r>
      <w:r w:rsidR="002B1F78">
        <w:rPr>
          <w:rFonts w:ascii="바탕" w:eastAsia="바탕" w:hAnsi="바탕" w:hint="eastAsia"/>
          <w:sz w:val="24"/>
          <w:szCs w:val="24"/>
        </w:rPr>
        <w:t>투</w:t>
      </w:r>
      <w:r w:rsidR="00B9006C">
        <w:rPr>
          <w:rFonts w:ascii="바탕" w:eastAsia="바탕" w:hAnsi="바탕" w:hint="eastAsia"/>
          <w:sz w:val="24"/>
          <w:szCs w:val="24"/>
        </w:rPr>
        <w:t xml:space="preserve">자증권 </w:t>
      </w:r>
      <w:r w:rsidR="002B1F78">
        <w:rPr>
          <w:rFonts w:ascii="바탕" w:eastAsia="바탕" w:hAnsi="바탕"/>
          <w:sz w:val="24"/>
          <w:szCs w:val="24"/>
        </w:rPr>
        <w:t>4</w:t>
      </w:r>
      <w:r w:rsidR="00B9006C">
        <w:rPr>
          <w:rFonts w:ascii="바탕" w:eastAsia="바탕" w:hAnsi="바탕" w:hint="eastAsia"/>
          <w:sz w:val="24"/>
          <w:szCs w:val="24"/>
        </w:rPr>
        <w:t>.</w:t>
      </w:r>
      <w:r w:rsidR="002B1F78">
        <w:rPr>
          <w:rFonts w:ascii="바탕" w:eastAsia="바탕" w:hAnsi="바탕"/>
          <w:sz w:val="24"/>
          <w:szCs w:val="24"/>
        </w:rPr>
        <w:t>3</w:t>
      </w:r>
      <w:r w:rsidR="00B9006C">
        <w:rPr>
          <w:rFonts w:ascii="바탕" w:eastAsia="바탕" w:hAnsi="바탕" w:hint="eastAsia"/>
          <w:sz w:val="24"/>
          <w:szCs w:val="24"/>
        </w:rPr>
        <w:t xml:space="preserve">%, </w:t>
      </w:r>
      <w:r w:rsidR="001944DF">
        <w:rPr>
          <w:rFonts w:ascii="바탕" w:eastAsia="바탕" w:hAnsi="바탕" w:hint="eastAsia"/>
          <w:sz w:val="24"/>
          <w:szCs w:val="24"/>
        </w:rPr>
        <w:t>신영</w:t>
      </w:r>
      <w:r w:rsidR="00B9006C">
        <w:rPr>
          <w:rFonts w:ascii="바탕" w:eastAsia="바탕" w:hAnsi="바탕" w:hint="eastAsia"/>
          <w:sz w:val="24"/>
          <w:szCs w:val="24"/>
        </w:rPr>
        <w:t xml:space="preserve">증권 </w:t>
      </w:r>
      <w:r w:rsidR="001944DF">
        <w:rPr>
          <w:rFonts w:ascii="바탕" w:eastAsia="바탕" w:hAnsi="바탕"/>
          <w:sz w:val="24"/>
          <w:szCs w:val="24"/>
        </w:rPr>
        <w:t>3</w:t>
      </w:r>
      <w:r w:rsidR="00B9006C">
        <w:rPr>
          <w:rFonts w:ascii="바탕" w:eastAsia="바탕" w:hAnsi="바탕" w:hint="eastAsia"/>
          <w:sz w:val="24"/>
          <w:szCs w:val="24"/>
        </w:rPr>
        <w:t>.</w:t>
      </w:r>
      <w:r w:rsidR="001944DF">
        <w:rPr>
          <w:rFonts w:ascii="바탕" w:eastAsia="바탕" w:hAnsi="바탕"/>
          <w:sz w:val="24"/>
          <w:szCs w:val="24"/>
        </w:rPr>
        <w:t>3</w:t>
      </w:r>
      <w:r w:rsidR="00B9006C">
        <w:rPr>
          <w:rFonts w:ascii="바탕" w:eastAsia="바탕" w:hAnsi="바탕" w:hint="eastAsia"/>
          <w:sz w:val="24"/>
          <w:szCs w:val="24"/>
        </w:rPr>
        <w:t xml:space="preserve">%, </w:t>
      </w:r>
      <w:proofErr w:type="spellStart"/>
      <w:r w:rsidR="001944DF">
        <w:rPr>
          <w:rFonts w:ascii="바탕" w:eastAsia="바탕" w:hAnsi="바탕" w:hint="eastAsia"/>
          <w:sz w:val="24"/>
          <w:szCs w:val="24"/>
        </w:rPr>
        <w:t>하나대투증권</w:t>
      </w:r>
      <w:proofErr w:type="spellEnd"/>
      <w:r w:rsidR="00B9006C">
        <w:rPr>
          <w:rFonts w:ascii="바탕" w:eastAsia="바탕" w:hAnsi="바탕" w:hint="eastAsia"/>
          <w:sz w:val="24"/>
          <w:szCs w:val="24"/>
        </w:rPr>
        <w:t xml:space="preserve"> </w:t>
      </w:r>
      <w:r w:rsidR="001944DF">
        <w:rPr>
          <w:rFonts w:ascii="바탕" w:eastAsia="바탕" w:hAnsi="바탕"/>
          <w:sz w:val="24"/>
          <w:szCs w:val="24"/>
        </w:rPr>
        <w:t>3</w:t>
      </w:r>
      <w:r w:rsidR="00B9006C">
        <w:rPr>
          <w:rFonts w:ascii="바탕" w:eastAsia="바탕" w:hAnsi="바탕" w:hint="eastAsia"/>
          <w:sz w:val="24"/>
          <w:szCs w:val="24"/>
        </w:rPr>
        <w:t xml:space="preserve">.1%, </w:t>
      </w:r>
      <w:r w:rsidR="001944DF">
        <w:rPr>
          <w:rFonts w:ascii="바탕" w:eastAsia="바탕" w:hAnsi="바탕" w:hint="eastAsia"/>
          <w:sz w:val="24"/>
          <w:szCs w:val="24"/>
        </w:rPr>
        <w:t>동부</w:t>
      </w:r>
      <w:r w:rsidR="00B9006C">
        <w:rPr>
          <w:rFonts w:ascii="바탕" w:eastAsia="바탕" w:hAnsi="바탕" w:hint="eastAsia"/>
          <w:sz w:val="24"/>
          <w:szCs w:val="24"/>
        </w:rPr>
        <w:t xml:space="preserve">증권 </w:t>
      </w:r>
      <w:r w:rsidR="001944DF">
        <w:rPr>
          <w:rFonts w:ascii="바탕" w:eastAsia="바탕" w:hAnsi="바탕"/>
          <w:sz w:val="24"/>
          <w:szCs w:val="24"/>
        </w:rPr>
        <w:t>2</w:t>
      </w:r>
      <w:r w:rsidR="00B9006C">
        <w:rPr>
          <w:rFonts w:ascii="바탕" w:eastAsia="바탕" w:hAnsi="바탕" w:hint="eastAsia"/>
          <w:sz w:val="24"/>
          <w:szCs w:val="24"/>
        </w:rPr>
        <w:t>.</w:t>
      </w:r>
      <w:r w:rsidR="001944DF">
        <w:rPr>
          <w:rFonts w:ascii="바탕" w:eastAsia="바탕" w:hAnsi="바탕"/>
          <w:sz w:val="24"/>
          <w:szCs w:val="24"/>
        </w:rPr>
        <w:t>6</w:t>
      </w:r>
      <w:r w:rsidR="00B9006C">
        <w:rPr>
          <w:rFonts w:ascii="바탕" w:eastAsia="바탕" w:hAnsi="바탕" w:hint="eastAsia"/>
          <w:sz w:val="24"/>
          <w:szCs w:val="24"/>
        </w:rPr>
        <w:t xml:space="preserve">%, </w:t>
      </w:r>
      <w:proofErr w:type="spellStart"/>
      <w:r w:rsidR="001944DF">
        <w:rPr>
          <w:rFonts w:ascii="바탕" w:eastAsia="바탕" w:hAnsi="바탕" w:hint="eastAsia"/>
          <w:sz w:val="24"/>
          <w:szCs w:val="24"/>
        </w:rPr>
        <w:t>메리츠종합금융증권</w:t>
      </w:r>
      <w:proofErr w:type="spellEnd"/>
      <w:r w:rsidR="001944DF">
        <w:rPr>
          <w:rFonts w:ascii="바탕" w:eastAsia="바탕" w:hAnsi="바탕" w:hint="eastAsia"/>
          <w:sz w:val="24"/>
          <w:szCs w:val="24"/>
        </w:rPr>
        <w:t>2</w:t>
      </w:r>
      <w:r w:rsidR="00B9006C">
        <w:rPr>
          <w:rFonts w:ascii="바탕" w:eastAsia="바탕" w:hAnsi="바탕" w:hint="eastAsia"/>
          <w:sz w:val="24"/>
          <w:szCs w:val="24"/>
        </w:rPr>
        <w:t>.</w:t>
      </w:r>
      <w:r w:rsidR="001944DF">
        <w:rPr>
          <w:rFonts w:ascii="바탕" w:eastAsia="바탕" w:hAnsi="바탕"/>
          <w:sz w:val="24"/>
          <w:szCs w:val="24"/>
        </w:rPr>
        <w:t>5</w:t>
      </w:r>
      <w:r w:rsidR="00B9006C">
        <w:rPr>
          <w:rFonts w:ascii="바탕" w:eastAsia="바탕" w:hAnsi="바탕" w:hint="eastAsia"/>
          <w:sz w:val="24"/>
          <w:szCs w:val="24"/>
        </w:rPr>
        <w:t>%,</w:t>
      </w:r>
      <w:r w:rsidR="001944DF">
        <w:rPr>
          <w:rFonts w:ascii="바탕" w:eastAsia="바탕" w:hAnsi="바탕"/>
          <w:sz w:val="24"/>
          <w:szCs w:val="24"/>
        </w:rPr>
        <w:t xml:space="preserve"> </w:t>
      </w:r>
      <w:r w:rsidR="001944DF">
        <w:rPr>
          <w:rFonts w:ascii="바탕" w:eastAsia="바탕" w:hAnsi="바탕" w:hint="eastAsia"/>
          <w:sz w:val="24"/>
          <w:szCs w:val="24"/>
        </w:rPr>
        <w:t xml:space="preserve">한화증권 </w:t>
      </w:r>
      <w:r w:rsidR="001944DF">
        <w:rPr>
          <w:rFonts w:ascii="바탕" w:eastAsia="바탕" w:hAnsi="바탕"/>
          <w:sz w:val="24"/>
          <w:szCs w:val="24"/>
        </w:rPr>
        <w:t xml:space="preserve">2.3%, </w:t>
      </w:r>
      <w:proofErr w:type="spellStart"/>
      <w:r w:rsidR="001944DF">
        <w:rPr>
          <w:rFonts w:ascii="바탕" w:eastAsia="바탕" w:hAnsi="바탕" w:hint="eastAsia"/>
          <w:sz w:val="24"/>
          <w:szCs w:val="24"/>
        </w:rPr>
        <w:t>유안타증권</w:t>
      </w:r>
      <w:proofErr w:type="spellEnd"/>
      <w:r w:rsidR="001944DF">
        <w:rPr>
          <w:rFonts w:ascii="바탕" w:eastAsia="바탕" w:hAnsi="바탕" w:hint="eastAsia"/>
          <w:sz w:val="24"/>
          <w:szCs w:val="24"/>
        </w:rPr>
        <w:t xml:space="preserve"> </w:t>
      </w:r>
      <w:r w:rsidR="001944DF">
        <w:rPr>
          <w:rFonts w:ascii="바탕" w:eastAsia="바탕" w:hAnsi="바탕"/>
          <w:sz w:val="24"/>
          <w:szCs w:val="24"/>
        </w:rPr>
        <w:t>2.2%, IBK</w:t>
      </w:r>
      <w:r w:rsidR="001944DF">
        <w:rPr>
          <w:rFonts w:ascii="바탕" w:eastAsia="바탕" w:hAnsi="바탕" w:hint="eastAsia"/>
          <w:sz w:val="24"/>
          <w:szCs w:val="24"/>
        </w:rPr>
        <w:t xml:space="preserve">투자증권 </w:t>
      </w:r>
      <w:r w:rsidR="001944DF">
        <w:rPr>
          <w:rFonts w:ascii="바탕" w:eastAsia="바탕" w:hAnsi="바탕"/>
          <w:sz w:val="24"/>
          <w:szCs w:val="24"/>
        </w:rPr>
        <w:t xml:space="preserve">1.9%, </w:t>
      </w:r>
      <w:proofErr w:type="spellStart"/>
      <w:r w:rsidR="001944DF">
        <w:rPr>
          <w:rFonts w:ascii="바탕" w:eastAsia="바탕" w:hAnsi="바탕" w:hint="eastAsia"/>
          <w:sz w:val="24"/>
          <w:szCs w:val="24"/>
        </w:rPr>
        <w:t>유진투자증권</w:t>
      </w:r>
      <w:proofErr w:type="spellEnd"/>
      <w:r w:rsidR="001944DF">
        <w:rPr>
          <w:rFonts w:ascii="바탕" w:eastAsia="바탕" w:hAnsi="바탕" w:hint="eastAsia"/>
          <w:sz w:val="24"/>
          <w:szCs w:val="24"/>
        </w:rPr>
        <w:t xml:space="preserve"> </w:t>
      </w:r>
      <w:r w:rsidR="001944DF">
        <w:rPr>
          <w:rFonts w:ascii="바탕" w:eastAsia="바탕" w:hAnsi="바탕"/>
          <w:sz w:val="24"/>
          <w:szCs w:val="24"/>
        </w:rPr>
        <w:t xml:space="preserve">1.4%, </w:t>
      </w:r>
      <w:proofErr w:type="spellStart"/>
      <w:r w:rsidR="001944DF">
        <w:rPr>
          <w:rFonts w:ascii="바탕" w:eastAsia="바탕" w:hAnsi="바탕" w:hint="eastAsia"/>
          <w:sz w:val="24"/>
          <w:szCs w:val="24"/>
        </w:rPr>
        <w:t>하이투자증권</w:t>
      </w:r>
      <w:proofErr w:type="spellEnd"/>
      <w:r w:rsidR="001944DF">
        <w:rPr>
          <w:rFonts w:ascii="바탕" w:eastAsia="바탕" w:hAnsi="바탕" w:hint="eastAsia"/>
          <w:sz w:val="24"/>
          <w:szCs w:val="24"/>
        </w:rPr>
        <w:t xml:space="preserve"> 0.3%, </w:t>
      </w:r>
      <w:r w:rsidR="001944DF">
        <w:rPr>
          <w:rFonts w:ascii="바탕" w:eastAsia="바탕" w:hAnsi="바탕"/>
          <w:sz w:val="24"/>
          <w:szCs w:val="24"/>
        </w:rPr>
        <w:t>SK</w:t>
      </w:r>
      <w:r w:rsidR="001944DF">
        <w:rPr>
          <w:rFonts w:ascii="바탕" w:eastAsia="바탕" w:hAnsi="바탕" w:hint="eastAsia"/>
          <w:sz w:val="24"/>
          <w:szCs w:val="24"/>
        </w:rPr>
        <w:t xml:space="preserve">증권 </w:t>
      </w:r>
      <w:r w:rsidR="001944DF">
        <w:rPr>
          <w:rFonts w:ascii="바탕" w:eastAsia="바탕" w:hAnsi="바탕"/>
          <w:sz w:val="24"/>
          <w:szCs w:val="24"/>
        </w:rPr>
        <w:t xml:space="preserve">0.3%, </w:t>
      </w:r>
      <w:proofErr w:type="spellStart"/>
      <w:r w:rsidR="001944DF">
        <w:rPr>
          <w:rFonts w:ascii="바탕" w:eastAsia="바탕" w:hAnsi="바탕" w:hint="eastAsia"/>
          <w:sz w:val="24"/>
          <w:szCs w:val="24"/>
        </w:rPr>
        <w:t>현대차투자증권</w:t>
      </w:r>
      <w:proofErr w:type="spellEnd"/>
      <w:r w:rsidR="001944DF">
        <w:rPr>
          <w:rFonts w:ascii="바탕" w:eastAsia="바탕" w:hAnsi="바탕" w:hint="eastAsia"/>
          <w:sz w:val="24"/>
          <w:szCs w:val="24"/>
        </w:rPr>
        <w:t xml:space="preserve"> </w:t>
      </w:r>
      <w:r w:rsidR="001944DF">
        <w:rPr>
          <w:rFonts w:ascii="바탕" w:eastAsia="바탕" w:hAnsi="바탕"/>
          <w:sz w:val="24"/>
          <w:szCs w:val="24"/>
        </w:rPr>
        <w:t>0.2%</w:t>
      </w:r>
      <w:proofErr w:type="spellStart"/>
      <w:r w:rsidR="001944DF">
        <w:rPr>
          <w:rFonts w:ascii="바탕" w:eastAsia="바탕" w:hAnsi="바탕" w:hint="eastAsia"/>
          <w:sz w:val="24"/>
          <w:szCs w:val="24"/>
        </w:rPr>
        <w:t>로</w:t>
      </w:r>
      <w:proofErr w:type="spellEnd"/>
      <w:r w:rsidR="001944DF">
        <w:rPr>
          <w:rFonts w:ascii="바탕" w:eastAsia="바탕" w:hAnsi="바탕" w:hint="eastAsia"/>
          <w:sz w:val="24"/>
          <w:szCs w:val="24"/>
        </w:rPr>
        <w:t xml:space="preserve"> 나타났다.</w:t>
      </w:r>
    </w:p>
    <w:p w:rsidR="00B9006C" w:rsidRPr="00460040" w:rsidRDefault="00B9006C" w:rsidP="00B9006C">
      <w:pPr>
        <w:widowControl/>
        <w:wordWrap/>
        <w:autoSpaceDE/>
        <w:autoSpaceDN/>
        <w:rPr>
          <w:rFonts w:ascii="바탕" w:eastAsia="바탕" w:hAnsi="바탕"/>
          <w:sz w:val="24"/>
          <w:szCs w:val="24"/>
        </w:rPr>
      </w:pPr>
    </w:p>
    <w:p w:rsidR="00505283" w:rsidRPr="00460040" w:rsidRDefault="00505283" w:rsidP="007F7D9F">
      <w:pPr>
        <w:widowControl/>
        <w:wordWrap/>
        <w:autoSpaceDE/>
        <w:autoSpaceDN/>
        <w:ind w:firstLineChars="200" w:firstLine="480"/>
        <w:jc w:val="left"/>
        <w:rPr>
          <w:rFonts w:ascii="바탕" w:eastAsia="바탕" w:hAnsi="바탕"/>
          <w:sz w:val="24"/>
          <w:szCs w:val="24"/>
        </w:rPr>
      </w:pPr>
    </w:p>
    <w:p w:rsidR="00F269DC" w:rsidRDefault="00F269DC" w:rsidP="0050747D">
      <w:pPr>
        <w:widowControl/>
        <w:wordWrap/>
        <w:autoSpaceDE/>
        <w:autoSpaceDN/>
        <w:ind w:firstLineChars="200" w:firstLine="480"/>
        <w:rPr>
          <w:rFonts w:ascii="굴림체" w:eastAsia="굴림체" w:hAnsi="굴림체"/>
          <w:sz w:val="24"/>
          <w:szCs w:val="24"/>
        </w:rPr>
      </w:pPr>
    </w:p>
    <w:p w:rsidR="00566389" w:rsidRPr="007F7D9F" w:rsidRDefault="00566389" w:rsidP="0050747D">
      <w:pPr>
        <w:widowControl/>
        <w:wordWrap/>
        <w:autoSpaceDE/>
        <w:autoSpaceDN/>
        <w:ind w:firstLineChars="200" w:firstLine="480"/>
        <w:rPr>
          <w:rFonts w:ascii="굴림체" w:eastAsia="굴림체" w:hAnsi="굴림체"/>
          <w:sz w:val="24"/>
          <w:szCs w:val="24"/>
        </w:rPr>
      </w:pPr>
    </w:p>
    <w:p w:rsidR="00C35A32" w:rsidRDefault="00C35A32" w:rsidP="0050747D">
      <w:pPr>
        <w:widowControl/>
        <w:wordWrap/>
        <w:autoSpaceDE/>
        <w:autoSpaceDN/>
        <w:ind w:firstLineChars="200" w:firstLine="480"/>
        <w:rPr>
          <w:rFonts w:ascii="굴림체" w:eastAsia="굴림체" w:hAnsi="굴림체"/>
          <w:sz w:val="24"/>
          <w:szCs w:val="24"/>
        </w:rPr>
      </w:pPr>
    </w:p>
    <w:p w:rsidR="007F7D9F" w:rsidRDefault="007F7D9F" w:rsidP="0050747D">
      <w:pPr>
        <w:widowControl/>
        <w:wordWrap/>
        <w:autoSpaceDE/>
        <w:autoSpaceDN/>
        <w:ind w:firstLineChars="200" w:firstLine="480"/>
        <w:rPr>
          <w:rFonts w:ascii="굴림체" w:eastAsia="굴림체" w:hAnsi="굴림체"/>
          <w:sz w:val="24"/>
          <w:szCs w:val="24"/>
        </w:rPr>
      </w:pPr>
    </w:p>
    <w:p w:rsidR="00CE08DA" w:rsidRDefault="00CE08DA" w:rsidP="00BB0EA8">
      <w:pPr>
        <w:widowControl/>
        <w:wordWrap/>
        <w:autoSpaceDE/>
        <w:autoSpaceDN/>
        <w:rPr>
          <w:rFonts w:ascii="굴림체" w:eastAsia="굴림체" w:hAnsi="굴림체"/>
          <w:sz w:val="24"/>
          <w:szCs w:val="24"/>
        </w:rPr>
      </w:pPr>
    </w:p>
    <w:p w:rsidR="00D049BE" w:rsidRDefault="00D049BE" w:rsidP="00BB0EA8">
      <w:pPr>
        <w:widowControl/>
        <w:wordWrap/>
        <w:autoSpaceDE/>
        <w:autoSpaceDN/>
        <w:rPr>
          <w:rFonts w:ascii="굴림체" w:eastAsia="굴림체" w:hAnsi="굴림체"/>
          <w:sz w:val="24"/>
          <w:szCs w:val="24"/>
        </w:rPr>
      </w:pPr>
    </w:p>
    <w:p w:rsidR="00D049BE" w:rsidRDefault="00D049BE" w:rsidP="00BB0EA8">
      <w:pPr>
        <w:widowControl/>
        <w:wordWrap/>
        <w:autoSpaceDE/>
        <w:autoSpaceDN/>
        <w:rPr>
          <w:rFonts w:ascii="굴림체" w:eastAsia="굴림체" w:hAnsi="굴림체"/>
          <w:sz w:val="24"/>
          <w:szCs w:val="24"/>
        </w:rPr>
      </w:pPr>
    </w:p>
    <w:p w:rsidR="00D049BE" w:rsidRDefault="00D049BE" w:rsidP="00BB0EA8">
      <w:pPr>
        <w:widowControl/>
        <w:wordWrap/>
        <w:autoSpaceDE/>
        <w:autoSpaceDN/>
        <w:rPr>
          <w:rFonts w:ascii="굴림체" w:eastAsia="굴림체" w:hAnsi="굴림체"/>
          <w:sz w:val="24"/>
          <w:szCs w:val="24"/>
        </w:rPr>
      </w:pPr>
    </w:p>
    <w:p w:rsidR="00D049BE" w:rsidRPr="007F7D9F" w:rsidRDefault="00D049BE" w:rsidP="00BB0EA8">
      <w:pPr>
        <w:widowControl/>
        <w:wordWrap/>
        <w:autoSpaceDE/>
        <w:autoSpaceDN/>
        <w:rPr>
          <w:rFonts w:ascii="굴림체" w:eastAsia="굴림체" w:hAnsi="굴림체" w:hint="eastAsia"/>
          <w:sz w:val="24"/>
          <w:szCs w:val="24"/>
        </w:rPr>
      </w:pPr>
    </w:p>
    <w:p w:rsidR="00816406" w:rsidRDefault="00816406" w:rsidP="0050747D">
      <w:pPr>
        <w:widowControl/>
        <w:wordWrap/>
        <w:autoSpaceDE/>
        <w:autoSpaceDN/>
        <w:jc w:val="center"/>
        <w:rPr>
          <w:rFonts w:ascii="굴림체" w:eastAsia="굴림체" w:hAnsi="굴림체"/>
          <w:b/>
          <w:sz w:val="24"/>
          <w:szCs w:val="24"/>
        </w:rPr>
      </w:pPr>
    </w:p>
    <w:p w:rsidR="0050747D" w:rsidRPr="00460040" w:rsidRDefault="0050747D" w:rsidP="0050747D">
      <w:pPr>
        <w:widowControl/>
        <w:wordWrap/>
        <w:autoSpaceDE/>
        <w:autoSpaceDN/>
        <w:jc w:val="center"/>
        <w:rPr>
          <w:rFonts w:ascii="바탕" w:eastAsia="바탕" w:hAnsi="바탕"/>
          <w:b/>
          <w:noProof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t xml:space="preserve">표 </w:t>
      </w:r>
      <w:r w:rsidR="007F7D9F" w:rsidRPr="00460040">
        <w:rPr>
          <w:rFonts w:ascii="바탕" w:eastAsia="바탕" w:hAnsi="바탕" w:hint="eastAsia"/>
          <w:b/>
          <w:sz w:val="24"/>
          <w:szCs w:val="24"/>
        </w:rPr>
        <w:t>2</w:t>
      </w:r>
      <w:r w:rsidRPr="00460040">
        <w:rPr>
          <w:rFonts w:ascii="바탕" w:eastAsia="바탕" w:hAnsi="바탕" w:hint="eastAsia"/>
          <w:b/>
          <w:sz w:val="24"/>
          <w:szCs w:val="24"/>
        </w:rPr>
        <w:t xml:space="preserve">. </w:t>
      </w:r>
      <w:r w:rsidRPr="00460040">
        <w:rPr>
          <w:rFonts w:ascii="바탕" w:eastAsia="바탕" w:hAnsi="바탕" w:hint="eastAsia"/>
          <w:b/>
          <w:noProof/>
          <w:sz w:val="24"/>
          <w:szCs w:val="24"/>
        </w:rPr>
        <w:t>소비자가 뽑은 가장 믿음직한 증권사</w:t>
      </w:r>
    </w:p>
    <w:p w:rsidR="00FA00A1" w:rsidRPr="007F7D9F" w:rsidRDefault="00FA00A1" w:rsidP="0050747D">
      <w:pPr>
        <w:widowControl/>
        <w:wordWrap/>
        <w:autoSpaceDE/>
        <w:autoSpaceDN/>
        <w:jc w:val="center"/>
        <w:rPr>
          <w:rFonts w:ascii="굴림체" w:eastAsia="굴림체" w:hAnsi="굴림체"/>
          <w:b/>
          <w:noProof/>
          <w:sz w:val="24"/>
          <w:szCs w:val="24"/>
        </w:rPr>
      </w:pPr>
    </w:p>
    <w:tbl>
      <w:tblPr>
        <w:tblW w:w="7811" w:type="dxa"/>
        <w:tblInd w:w="7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8"/>
        <w:gridCol w:w="3071"/>
        <w:gridCol w:w="1701"/>
        <w:gridCol w:w="1701"/>
      </w:tblGrid>
      <w:tr w:rsidR="00EA28B8" w:rsidRPr="00EA28B8" w:rsidTr="00B77BBE">
        <w:trPr>
          <w:trHeight w:val="369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EA28B8" w:rsidRPr="00460040" w:rsidRDefault="00EA28B8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순위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EA28B8" w:rsidRPr="00460040" w:rsidRDefault="00EA28B8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증권사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EA28B8" w:rsidRPr="00460040" w:rsidRDefault="00EA28B8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유효빈도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EA28B8" w:rsidRPr="00460040" w:rsidRDefault="00EA28B8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점유율(%)</w:t>
            </w:r>
          </w:p>
        </w:tc>
      </w:tr>
      <w:tr w:rsidR="00601C76" w:rsidRPr="00EA28B8" w:rsidTr="00213B45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미래에셋대우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16.4</w:t>
            </w:r>
          </w:p>
        </w:tc>
      </w:tr>
      <w:tr w:rsidR="00601C76" w:rsidRPr="00EA28B8" w:rsidTr="00213B45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삼성증권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15.5</w:t>
            </w:r>
          </w:p>
        </w:tc>
      </w:tr>
      <w:tr w:rsidR="00601C76" w:rsidRPr="00EA28B8" w:rsidTr="00213B45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한국투자증권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9.8</w:t>
            </w:r>
          </w:p>
        </w:tc>
      </w:tr>
      <w:tr w:rsidR="00601C76" w:rsidRPr="00EA28B8" w:rsidTr="00213B45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KB증권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B1F7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/>
                <w:szCs w:val="20"/>
              </w:rPr>
              <w:t>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7.0</w:t>
            </w:r>
          </w:p>
        </w:tc>
      </w:tr>
      <w:tr w:rsidR="00213B45" w:rsidRPr="00EA28B8" w:rsidTr="0050045F">
        <w:trPr>
          <w:trHeight w:val="369"/>
        </w:trPr>
        <w:tc>
          <w:tcPr>
            <w:tcW w:w="13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45" w:rsidRDefault="00213B45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  <w:p w:rsidR="00213B45" w:rsidRPr="00460040" w:rsidRDefault="00213B45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5</w:t>
            </w:r>
          </w:p>
          <w:p w:rsidR="00213B45" w:rsidRPr="00460040" w:rsidRDefault="00213B45" w:rsidP="00B77BBE">
            <w:pPr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B45" w:rsidRDefault="00213B45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교보증권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B45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B45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6.7</w:t>
            </w:r>
          </w:p>
        </w:tc>
      </w:tr>
      <w:tr w:rsidR="00213B45" w:rsidRPr="00EA28B8" w:rsidTr="0050045F">
        <w:trPr>
          <w:trHeight w:val="369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45" w:rsidRPr="00460040" w:rsidRDefault="00213B45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B45" w:rsidRDefault="00213B45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신한금융투자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B45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B45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6.7</w:t>
            </w:r>
          </w:p>
        </w:tc>
      </w:tr>
      <w:tr w:rsidR="00601C76" w:rsidRPr="00EA28B8" w:rsidTr="00213B45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키움증권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6.5</w:t>
            </w:r>
          </w:p>
        </w:tc>
      </w:tr>
      <w:tr w:rsidR="00601C76" w:rsidRPr="00EA28B8" w:rsidTr="00213B45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대신증권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5.3</w:t>
            </w:r>
          </w:p>
        </w:tc>
      </w:tr>
      <w:tr w:rsidR="00601C76" w:rsidRPr="00EA28B8" w:rsidTr="00213B45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NH투자증권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4.3</w:t>
            </w:r>
          </w:p>
        </w:tc>
      </w:tr>
      <w:tr w:rsidR="00601C76" w:rsidRPr="00EA28B8" w:rsidTr="00213B45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신영증권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3.3</w:t>
            </w:r>
          </w:p>
        </w:tc>
      </w:tr>
      <w:tr w:rsidR="00601C76" w:rsidRPr="00EA28B8" w:rsidTr="00213B45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하나대투증권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3.1</w:t>
            </w:r>
          </w:p>
        </w:tc>
      </w:tr>
      <w:tr w:rsidR="00601C76" w:rsidRPr="00EA28B8" w:rsidTr="00213B45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동부증권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2.6</w:t>
            </w:r>
          </w:p>
        </w:tc>
      </w:tr>
      <w:tr w:rsidR="00601C76" w:rsidRPr="00EA28B8" w:rsidTr="00213B45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메리츠종합금융증권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2.5</w:t>
            </w:r>
          </w:p>
        </w:tc>
      </w:tr>
      <w:tr w:rsidR="00601C76" w:rsidRPr="00EA28B8" w:rsidTr="00213B45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한화증권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2.3</w:t>
            </w:r>
          </w:p>
        </w:tc>
      </w:tr>
      <w:tr w:rsidR="00601C76" w:rsidRPr="00EA28B8" w:rsidTr="002B1F78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D049BE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유안타증권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2.2</w:t>
            </w:r>
          </w:p>
        </w:tc>
      </w:tr>
      <w:tr w:rsidR="00213B45" w:rsidRPr="00EA28B8" w:rsidTr="002B1F78">
        <w:trPr>
          <w:trHeight w:val="369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45" w:rsidRPr="00460040" w:rsidRDefault="002B1F78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kern w:val="0"/>
                <w:sz w:val="22"/>
              </w:rPr>
              <w:t>16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B45" w:rsidRDefault="00213B45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IBK투자증권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B45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B45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1.9</w:t>
            </w:r>
          </w:p>
        </w:tc>
      </w:tr>
      <w:tr w:rsidR="00601C76" w:rsidRPr="00EA28B8" w:rsidTr="002B1F78">
        <w:trPr>
          <w:trHeight w:val="369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2B1F78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kern w:val="0"/>
                <w:sz w:val="22"/>
              </w:rPr>
              <w:t>17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유진투자증권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1.4</w:t>
            </w:r>
          </w:p>
        </w:tc>
      </w:tr>
      <w:tr w:rsidR="00213B45" w:rsidRPr="00EA28B8" w:rsidTr="0050045F">
        <w:trPr>
          <w:trHeight w:val="369"/>
        </w:trPr>
        <w:tc>
          <w:tcPr>
            <w:tcW w:w="13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45" w:rsidRDefault="00213B45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  <w:p w:rsidR="00213B45" w:rsidRPr="00460040" w:rsidRDefault="002B1F78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kern w:val="0"/>
                <w:sz w:val="22"/>
              </w:rPr>
              <w:t>18</w:t>
            </w:r>
          </w:p>
          <w:p w:rsidR="00213B45" w:rsidRPr="00460040" w:rsidRDefault="00213B45" w:rsidP="00B77BBE">
            <w:pPr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B45" w:rsidRDefault="00213B45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하이투자증권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B45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B45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0.3</w:t>
            </w:r>
          </w:p>
        </w:tc>
      </w:tr>
      <w:tr w:rsidR="00213B45" w:rsidRPr="00EA28B8" w:rsidTr="0050045F">
        <w:trPr>
          <w:trHeight w:val="369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B45" w:rsidRPr="00460040" w:rsidRDefault="00213B45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B45" w:rsidRDefault="00213B45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S</w:t>
            </w:r>
            <w:r>
              <w:rPr>
                <w:rFonts w:ascii="돋움체" w:eastAsia="돋움체" w:hAnsi="돋움체" w:cs="굴림"/>
                <w:b/>
                <w:bCs/>
                <w:szCs w:val="20"/>
              </w:rPr>
              <w:t>K</w:t>
            </w: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B45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B45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0.3</w:t>
            </w:r>
          </w:p>
        </w:tc>
      </w:tr>
      <w:tr w:rsidR="00601C76" w:rsidRPr="00EA28B8" w:rsidTr="00213B45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2B1F78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kern w:val="0"/>
                <w:sz w:val="22"/>
              </w:rPr>
              <w:t>20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HMC투자증권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0.2</w:t>
            </w:r>
          </w:p>
        </w:tc>
      </w:tr>
      <w:tr w:rsidR="00601C76" w:rsidRPr="00EA28B8" w:rsidTr="00B77BBE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01C76" w:rsidRDefault="00601C76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hint="eastAsia"/>
                <w:b/>
                <w:bCs/>
                <w:szCs w:val="20"/>
              </w:rPr>
              <w:t>합계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01C76" w:rsidRDefault="00213B4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/>
                <w:szCs w:val="20"/>
              </w:rPr>
              <w:t>1,935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01C76" w:rsidRDefault="00601C76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 xml:space="preserve">100.0 </w:t>
            </w:r>
          </w:p>
        </w:tc>
      </w:tr>
    </w:tbl>
    <w:p w:rsidR="00B7056B" w:rsidRPr="007F7D9F" w:rsidRDefault="00B7056B" w:rsidP="00CE08DA">
      <w:pPr>
        <w:rPr>
          <w:rFonts w:ascii="굴림체" w:eastAsia="굴림체" w:hAnsi="굴림체"/>
          <w:sz w:val="24"/>
          <w:szCs w:val="24"/>
        </w:rPr>
      </w:pPr>
    </w:p>
    <w:p w:rsidR="00FA00A1" w:rsidRDefault="00FA00A1" w:rsidP="00CE08DA">
      <w:pPr>
        <w:rPr>
          <w:rFonts w:ascii="굴림체" w:eastAsia="굴림체" w:hAnsi="굴림체"/>
          <w:sz w:val="24"/>
          <w:szCs w:val="24"/>
        </w:rPr>
      </w:pPr>
    </w:p>
    <w:p w:rsidR="00601C76" w:rsidRPr="007F7D9F" w:rsidRDefault="00601C76" w:rsidP="00CE08DA">
      <w:pPr>
        <w:rPr>
          <w:rFonts w:ascii="굴림체" w:eastAsia="굴림체" w:hAnsi="굴림체"/>
          <w:sz w:val="24"/>
          <w:szCs w:val="24"/>
        </w:rPr>
      </w:pPr>
    </w:p>
    <w:p w:rsidR="009F1F3E" w:rsidRPr="007F7D9F" w:rsidRDefault="009F1F3E" w:rsidP="00B7056B">
      <w:pPr>
        <w:rPr>
          <w:rFonts w:ascii="굴림체" w:eastAsia="굴림체" w:hAnsi="굴림체"/>
          <w:sz w:val="24"/>
          <w:szCs w:val="24"/>
        </w:rPr>
      </w:pPr>
    </w:p>
    <w:p w:rsidR="00FA00A1" w:rsidRPr="007F7D9F" w:rsidRDefault="00FA00A1" w:rsidP="00B7056B">
      <w:pPr>
        <w:rPr>
          <w:rFonts w:ascii="굴림체" w:eastAsia="굴림체" w:hAnsi="굴림체"/>
          <w:sz w:val="24"/>
          <w:szCs w:val="24"/>
        </w:rPr>
      </w:pPr>
    </w:p>
    <w:p w:rsidR="00B7056B" w:rsidRDefault="00B7056B" w:rsidP="00B7056B">
      <w:pPr>
        <w:rPr>
          <w:rFonts w:ascii="굴림체" w:eastAsia="굴림체" w:hAnsi="굴림체"/>
          <w:sz w:val="24"/>
          <w:szCs w:val="24"/>
        </w:rPr>
      </w:pPr>
    </w:p>
    <w:p w:rsidR="00B9006C" w:rsidRDefault="00B9006C" w:rsidP="00B7056B">
      <w:pPr>
        <w:rPr>
          <w:rFonts w:ascii="굴림체" w:eastAsia="굴림체" w:hAnsi="굴림체"/>
          <w:sz w:val="24"/>
          <w:szCs w:val="24"/>
        </w:rPr>
      </w:pPr>
    </w:p>
    <w:p w:rsidR="00B9006C" w:rsidRDefault="00B9006C" w:rsidP="00B7056B">
      <w:pPr>
        <w:rPr>
          <w:rFonts w:ascii="굴림체" w:eastAsia="굴림체" w:hAnsi="굴림체"/>
          <w:sz w:val="24"/>
          <w:szCs w:val="24"/>
        </w:rPr>
      </w:pPr>
    </w:p>
    <w:p w:rsidR="00B9006C" w:rsidRDefault="00B9006C" w:rsidP="00B7056B">
      <w:pPr>
        <w:rPr>
          <w:rFonts w:ascii="굴림체" w:eastAsia="굴림체" w:hAnsi="굴림체"/>
          <w:sz w:val="24"/>
          <w:szCs w:val="24"/>
        </w:rPr>
      </w:pPr>
    </w:p>
    <w:p w:rsidR="00B9006C" w:rsidRDefault="00B9006C" w:rsidP="00B7056B">
      <w:pPr>
        <w:rPr>
          <w:rFonts w:ascii="굴림체" w:eastAsia="굴림체" w:hAnsi="굴림체"/>
          <w:sz w:val="24"/>
          <w:szCs w:val="24"/>
        </w:rPr>
      </w:pPr>
    </w:p>
    <w:p w:rsidR="00B9006C" w:rsidRDefault="00B9006C" w:rsidP="00B7056B">
      <w:pPr>
        <w:rPr>
          <w:rFonts w:ascii="굴림체" w:eastAsia="굴림체" w:hAnsi="굴림체"/>
          <w:sz w:val="24"/>
          <w:szCs w:val="24"/>
        </w:rPr>
      </w:pPr>
    </w:p>
    <w:p w:rsidR="00213B45" w:rsidRPr="007F7D9F" w:rsidRDefault="00213B45" w:rsidP="00B7056B">
      <w:pPr>
        <w:rPr>
          <w:rFonts w:ascii="굴림체" w:eastAsia="굴림체" w:hAnsi="굴림체" w:hint="eastAsia"/>
          <w:sz w:val="24"/>
          <w:szCs w:val="24"/>
        </w:rPr>
      </w:pPr>
    </w:p>
    <w:p w:rsidR="00615C9C" w:rsidRDefault="00615C9C" w:rsidP="00615C9C">
      <w:pPr>
        <w:pStyle w:val="a4"/>
        <w:jc w:val="center"/>
        <w:rPr>
          <w:rFonts w:ascii="바탕" w:eastAsia="바탕" w:hAnsi="바탕"/>
          <w:noProof/>
          <w:sz w:val="24"/>
          <w:szCs w:val="24"/>
        </w:rPr>
      </w:pPr>
      <w:r w:rsidRPr="00460040">
        <w:rPr>
          <w:rFonts w:ascii="바탕" w:eastAsia="바탕" w:hAnsi="바탕"/>
          <w:sz w:val="24"/>
          <w:szCs w:val="24"/>
        </w:rPr>
        <w:lastRenderedPageBreak/>
        <w:t xml:space="preserve">그림 </w:t>
      </w:r>
      <w:r w:rsidR="006D1BDD" w:rsidRPr="00460040">
        <w:rPr>
          <w:rFonts w:ascii="바탕" w:eastAsia="바탕" w:hAnsi="바탕"/>
          <w:sz w:val="24"/>
          <w:szCs w:val="24"/>
        </w:rPr>
        <w:fldChar w:fldCharType="begin"/>
      </w:r>
      <w:r w:rsidRPr="00460040">
        <w:rPr>
          <w:rFonts w:ascii="바탕" w:eastAsia="바탕" w:hAnsi="바탕"/>
          <w:sz w:val="24"/>
          <w:szCs w:val="24"/>
        </w:rPr>
        <w:instrText xml:space="preserve"> SEQ 그림 \* ARABIC </w:instrText>
      </w:r>
      <w:r w:rsidR="006D1BDD" w:rsidRPr="00460040">
        <w:rPr>
          <w:rFonts w:ascii="바탕" w:eastAsia="바탕" w:hAnsi="바탕"/>
          <w:sz w:val="24"/>
          <w:szCs w:val="24"/>
        </w:rPr>
        <w:fldChar w:fldCharType="separate"/>
      </w:r>
      <w:r w:rsidR="000861F8">
        <w:rPr>
          <w:rFonts w:ascii="바탕" w:eastAsia="바탕" w:hAnsi="바탕"/>
          <w:noProof/>
          <w:sz w:val="24"/>
          <w:szCs w:val="24"/>
        </w:rPr>
        <w:t>2</w:t>
      </w:r>
      <w:r w:rsidR="006D1BDD" w:rsidRPr="00460040">
        <w:rPr>
          <w:rFonts w:ascii="바탕" w:eastAsia="바탕" w:hAnsi="바탕"/>
          <w:sz w:val="24"/>
          <w:szCs w:val="24"/>
        </w:rPr>
        <w:fldChar w:fldCharType="end"/>
      </w:r>
      <w:r w:rsidR="007F7D9F" w:rsidRPr="00460040">
        <w:rPr>
          <w:rFonts w:ascii="바탕" w:eastAsia="바탕" w:hAnsi="바탕" w:hint="eastAsia"/>
          <w:sz w:val="24"/>
          <w:szCs w:val="24"/>
        </w:rPr>
        <w:t>.</w:t>
      </w:r>
      <w:r w:rsidRPr="00460040">
        <w:rPr>
          <w:rFonts w:ascii="바탕" w:eastAsia="바탕" w:hAnsi="바탕"/>
          <w:noProof/>
          <w:sz w:val="24"/>
          <w:szCs w:val="24"/>
        </w:rPr>
        <w:t xml:space="preserve"> </w:t>
      </w:r>
      <w:r w:rsidRPr="00460040">
        <w:rPr>
          <w:rFonts w:ascii="바탕" w:eastAsia="바탕" w:hAnsi="바탕" w:hint="eastAsia"/>
          <w:noProof/>
          <w:sz w:val="24"/>
          <w:szCs w:val="24"/>
        </w:rPr>
        <w:t>소비자가 뽑은 가장 믿음직한 증권사</w:t>
      </w:r>
      <w:r w:rsidR="009F1F3E" w:rsidRPr="00460040">
        <w:rPr>
          <w:rFonts w:ascii="바탕" w:eastAsia="바탕" w:hAnsi="바탕" w:hint="eastAsia"/>
          <w:noProof/>
          <w:sz w:val="24"/>
          <w:szCs w:val="24"/>
        </w:rPr>
        <w:t>(상위10개)</w:t>
      </w:r>
    </w:p>
    <w:p w:rsidR="0050318F" w:rsidRPr="0050318F" w:rsidRDefault="0050318F" w:rsidP="0050318F">
      <w:pPr>
        <w:rPr>
          <w:rFonts w:hint="eastAsia"/>
        </w:rPr>
      </w:pPr>
    </w:p>
    <w:p w:rsidR="00E82E45" w:rsidRPr="00460040" w:rsidRDefault="00E82E45" w:rsidP="00E82E45">
      <w:pPr>
        <w:rPr>
          <w:rFonts w:ascii="바탕" w:eastAsia="바탕" w:hAnsi="바탕"/>
          <w:sz w:val="24"/>
          <w:szCs w:val="24"/>
        </w:rPr>
      </w:pPr>
    </w:p>
    <w:p w:rsidR="00E82E45" w:rsidRPr="00460040" w:rsidRDefault="002B1F78" w:rsidP="00E82E45">
      <w:pPr>
        <w:rPr>
          <w:rFonts w:ascii="바탕" w:eastAsia="바탕" w:hAnsi="바탕"/>
          <w:sz w:val="24"/>
          <w:szCs w:val="24"/>
        </w:rPr>
      </w:pPr>
      <w:r>
        <w:rPr>
          <w:noProof/>
        </w:rPr>
        <w:drawing>
          <wp:inline distT="0" distB="0" distL="0" distR="0" wp14:anchorId="726E7621" wp14:editId="2BC23BD0">
            <wp:extent cx="5753100" cy="2743200"/>
            <wp:effectExtent l="0" t="0" r="0" b="0"/>
            <wp:docPr id="19" name="차트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15C9C" w:rsidRPr="00460040" w:rsidRDefault="00615C9C" w:rsidP="0050747D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9D35F9" w:rsidRPr="00460040" w:rsidRDefault="009D35F9" w:rsidP="009D35F9">
      <w:pPr>
        <w:pStyle w:val="a4"/>
        <w:jc w:val="center"/>
        <w:rPr>
          <w:rFonts w:ascii="바탕" w:eastAsia="바탕" w:hAnsi="바탕"/>
          <w:noProof/>
          <w:sz w:val="24"/>
          <w:szCs w:val="24"/>
        </w:rPr>
      </w:pPr>
    </w:p>
    <w:p w:rsidR="009D35F9" w:rsidRDefault="009D35F9" w:rsidP="0079587C">
      <w:pPr>
        <w:widowControl/>
        <w:wordWrap/>
        <w:autoSpaceDE/>
        <w:autoSpaceDN/>
        <w:ind w:firstLineChars="100" w:firstLine="236"/>
        <w:jc w:val="left"/>
        <w:rPr>
          <w:rFonts w:ascii="바탕" w:eastAsia="바탕" w:hAnsi="바탕"/>
          <w:b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t>3. 가장 믿음직한 생명보험사</w:t>
      </w:r>
    </w:p>
    <w:p w:rsidR="0079587C" w:rsidRPr="00460040" w:rsidRDefault="0079587C" w:rsidP="0079587C">
      <w:pPr>
        <w:widowControl/>
        <w:wordWrap/>
        <w:autoSpaceDE/>
        <w:autoSpaceDN/>
        <w:ind w:firstLineChars="100" w:firstLine="236"/>
        <w:jc w:val="left"/>
        <w:rPr>
          <w:rFonts w:ascii="바탕" w:eastAsia="바탕" w:hAnsi="바탕"/>
          <w:b/>
          <w:sz w:val="24"/>
          <w:szCs w:val="24"/>
        </w:rPr>
      </w:pPr>
    </w:p>
    <w:p w:rsidR="00155F62" w:rsidRDefault="009D35F9" w:rsidP="00E2156A">
      <w:pPr>
        <w:widowControl/>
        <w:wordWrap/>
        <w:autoSpaceDE/>
        <w:autoSpaceDN/>
        <w:ind w:leftChars="200" w:left="400" w:firstLineChars="100" w:firstLine="240"/>
        <w:rPr>
          <w:rFonts w:ascii="바탕" w:eastAsia="바탕" w:hAnsi="바탕"/>
          <w:sz w:val="24"/>
          <w:szCs w:val="24"/>
        </w:rPr>
      </w:pPr>
      <w:r w:rsidRPr="00460040">
        <w:rPr>
          <w:rFonts w:ascii="바탕" w:eastAsia="바탕" w:hAnsi="바탕" w:hint="eastAsia"/>
          <w:sz w:val="24"/>
          <w:szCs w:val="24"/>
        </w:rPr>
        <w:t>소비자가 뽑은 가장 믿음직한 생명보험</w:t>
      </w:r>
      <w:r w:rsidR="004E5BCF" w:rsidRPr="00460040">
        <w:rPr>
          <w:rFonts w:ascii="바탕" w:eastAsia="바탕" w:hAnsi="바탕" w:hint="eastAsia"/>
          <w:sz w:val="24"/>
          <w:szCs w:val="24"/>
        </w:rPr>
        <w:t>사</w:t>
      </w:r>
      <w:r w:rsidRPr="00460040">
        <w:rPr>
          <w:rFonts w:ascii="바탕" w:eastAsia="바탕" w:hAnsi="바탕" w:hint="eastAsia"/>
          <w:sz w:val="24"/>
          <w:szCs w:val="24"/>
        </w:rPr>
        <w:t>는 삼성생명</w:t>
      </w:r>
      <w:r w:rsidR="00CE08DA" w:rsidRPr="00460040">
        <w:rPr>
          <w:rFonts w:ascii="바탕" w:eastAsia="바탕" w:hAnsi="바탕" w:hint="eastAsia"/>
          <w:sz w:val="24"/>
          <w:szCs w:val="24"/>
        </w:rPr>
        <w:t>이</w:t>
      </w:r>
      <w:r w:rsidRPr="00460040">
        <w:rPr>
          <w:rFonts w:ascii="바탕" w:eastAsia="바탕" w:hAnsi="바탕" w:hint="eastAsia"/>
          <w:sz w:val="24"/>
          <w:szCs w:val="24"/>
        </w:rPr>
        <w:t xml:space="preserve"> </w:t>
      </w:r>
      <w:r w:rsidR="001944DF">
        <w:rPr>
          <w:rFonts w:ascii="바탕" w:eastAsia="바탕" w:hAnsi="바탕"/>
          <w:sz w:val="24"/>
          <w:szCs w:val="24"/>
        </w:rPr>
        <w:t>35.7</w:t>
      </w:r>
      <w:r w:rsidRPr="00460040">
        <w:rPr>
          <w:rFonts w:ascii="바탕" w:eastAsia="바탕" w:hAnsi="바탕" w:hint="eastAsia"/>
          <w:sz w:val="24"/>
          <w:szCs w:val="24"/>
        </w:rPr>
        <w:t>%</w:t>
      </w:r>
      <w:r w:rsidR="007E1140">
        <w:rPr>
          <w:rFonts w:ascii="바탕" w:eastAsia="바탕" w:hAnsi="바탕" w:hint="eastAsia"/>
          <w:sz w:val="24"/>
          <w:szCs w:val="24"/>
        </w:rPr>
        <w:t>로</w:t>
      </w:r>
      <w:r w:rsidR="00891744" w:rsidRPr="00460040">
        <w:rPr>
          <w:rFonts w:ascii="바탕" w:eastAsia="바탕" w:hAnsi="바탕" w:hint="eastAsia"/>
          <w:sz w:val="24"/>
          <w:szCs w:val="24"/>
        </w:rPr>
        <w:t xml:space="preserve"> 1위</w:t>
      </w:r>
      <w:r w:rsidR="007E1140">
        <w:rPr>
          <w:rFonts w:ascii="바탕" w:eastAsia="바탕" w:hAnsi="바탕" w:hint="eastAsia"/>
          <w:sz w:val="24"/>
          <w:szCs w:val="24"/>
        </w:rPr>
        <w:t xml:space="preserve">에 선정되었으며 전년에 이어 </w:t>
      </w:r>
      <w:r w:rsidR="001944DF">
        <w:rPr>
          <w:rFonts w:ascii="바탕" w:eastAsia="바탕" w:hAnsi="바탕" w:hint="eastAsia"/>
          <w:sz w:val="24"/>
          <w:szCs w:val="24"/>
        </w:rPr>
        <w:t>8</w:t>
      </w:r>
      <w:r w:rsidR="007E1140">
        <w:rPr>
          <w:rFonts w:ascii="바탕" w:eastAsia="바탕" w:hAnsi="바탕" w:hint="eastAsia"/>
          <w:sz w:val="24"/>
          <w:szCs w:val="24"/>
        </w:rPr>
        <w:t>년</w:t>
      </w:r>
      <w:r w:rsidR="00CE08DA" w:rsidRPr="00460040">
        <w:rPr>
          <w:rFonts w:ascii="바탕" w:eastAsia="바탕" w:hAnsi="바탕" w:hint="eastAsia"/>
          <w:sz w:val="24"/>
          <w:szCs w:val="24"/>
        </w:rPr>
        <w:t xml:space="preserve">간 1위로 선정되었다. </w:t>
      </w:r>
      <w:proofErr w:type="spellStart"/>
      <w:r w:rsidR="00E2156A">
        <w:rPr>
          <w:rFonts w:ascii="바탕" w:eastAsia="바탕" w:hAnsi="바탕" w:hint="eastAsia"/>
          <w:sz w:val="24"/>
          <w:szCs w:val="24"/>
        </w:rPr>
        <w:t>푸르덴셜생명</w:t>
      </w:r>
      <w:r w:rsidR="00EB05CB">
        <w:rPr>
          <w:rFonts w:ascii="바탕" w:eastAsia="바탕" w:hAnsi="바탕" w:hint="eastAsia"/>
          <w:sz w:val="24"/>
          <w:szCs w:val="24"/>
        </w:rPr>
        <w:t>은</w:t>
      </w:r>
      <w:proofErr w:type="spellEnd"/>
      <w:r w:rsidR="00E2156A">
        <w:rPr>
          <w:rFonts w:ascii="바탕" w:eastAsia="바탕" w:hAnsi="바탕" w:hint="eastAsia"/>
          <w:sz w:val="24"/>
          <w:szCs w:val="24"/>
        </w:rPr>
        <w:t xml:space="preserve"> 9.</w:t>
      </w:r>
      <w:r w:rsidR="001944DF">
        <w:rPr>
          <w:rFonts w:ascii="바탕" w:eastAsia="바탕" w:hAnsi="바탕"/>
          <w:sz w:val="24"/>
          <w:szCs w:val="24"/>
        </w:rPr>
        <w:t>0</w:t>
      </w:r>
      <w:r w:rsidR="00E2156A">
        <w:rPr>
          <w:rFonts w:ascii="바탕" w:eastAsia="바탕" w:hAnsi="바탕" w:hint="eastAsia"/>
          <w:sz w:val="24"/>
          <w:szCs w:val="24"/>
        </w:rPr>
        <w:t>%</w:t>
      </w:r>
      <w:r w:rsidR="00EB05CB">
        <w:rPr>
          <w:rFonts w:ascii="바탕" w:eastAsia="바탕" w:hAnsi="바탕" w:hint="eastAsia"/>
          <w:sz w:val="24"/>
          <w:szCs w:val="24"/>
        </w:rPr>
        <w:t xml:space="preserve">로 </w:t>
      </w:r>
      <w:r w:rsidR="00155F62">
        <w:rPr>
          <w:rFonts w:ascii="바탕" w:eastAsia="바탕" w:hAnsi="바탕" w:hint="eastAsia"/>
          <w:sz w:val="24"/>
          <w:szCs w:val="24"/>
        </w:rPr>
        <w:t xml:space="preserve">지난해에 </w:t>
      </w:r>
      <w:r w:rsidR="001944DF">
        <w:rPr>
          <w:rFonts w:ascii="바탕" w:eastAsia="바탕" w:hAnsi="바탕" w:hint="eastAsia"/>
          <w:sz w:val="24"/>
          <w:szCs w:val="24"/>
        </w:rPr>
        <w:t>이어</w:t>
      </w:r>
      <w:r w:rsidR="00EB05CB">
        <w:rPr>
          <w:rFonts w:ascii="바탕" w:eastAsia="바탕" w:hAnsi="바탕" w:hint="eastAsia"/>
          <w:sz w:val="24"/>
          <w:szCs w:val="24"/>
        </w:rPr>
        <w:t xml:space="preserve"> 2위</w:t>
      </w:r>
      <w:r w:rsidR="001944DF">
        <w:rPr>
          <w:rFonts w:ascii="바탕" w:eastAsia="바탕" w:hAnsi="바탕" w:hint="eastAsia"/>
          <w:sz w:val="24"/>
          <w:szCs w:val="24"/>
        </w:rPr>
        <w:t xml:space="preserve"> 자리를 유지했고</w:t>
      </w:r>
      <w:r w:rsidR="00EB05CB">
        <w:rPr>
          <w:rFonts w:ascii="바탕" w:eastAsia="바탕" w:hAnsi="바탕" w:hint="eastAsia"/>
          <w:sz w:val="24"/>
          <w:szCs w:val="24"/>
        </w:rPr>
        <w:t xml:space="preserve">, </w:t>
      </w:r>
      <w:r w:rsidR="00155F62">
        <w:rPr>
          <w:rFonts w:ascii="바탕" w:eastAsia="바탕" w:hAnsi="바탕" w:hint="eastAsia"/>
          <w:sz w:val="24"/>
          <w:szCs w:val="24"/>
        </w:rPr>
        <w:t xml:space="preserve">전년대비 </w:t>
      </w:r>
      <w:r w:rsidR="00155F62">
        <w:rPr>
          <w:rFonts w:ascii="바탕" w:eastAsia="바탕" w:hAnsi="바탕"/>
          <w:sz w:val="24"/>
          <w:szCs w:val="24"/>
        </w:rPr>
        <w:t xml:space="preserve">1%p </w:t>
      </w:r>
      <w:r w:rsidR="00710B7D">
        <w:rPr>
          <w:rFonts w:ascii="바탕" w:eastAsia="바탕" w:hAnsi="바탕" w:hint="eastAsia"/>
          <w:sz w:val="24"/>
          <w:szCs w:val="24"/>
        </w:rPr>
        <w:t>상승한</w:t>
      </w:r>
      <w:r w:rsidR="00155F62">
        <w:rPr>
          <w:rFonts w:ascii="바탕" w:eastAsia="바탕" w:hAnsi="바탕"/>
          <w:sz w:val="24"/>
          <w:szCs w:val="24"/>
        </w:rPr>
        <w:t>8.8%</w:t>
      </w:r>
      <w:r w:rsidR="00155F62">
        <w:rPr>
          <w:rFonts w:ascii="바탕" w:eastAsia="바탕" w:hAnsi="바탕" w:hint="eastAsia"/>
          <w:sz w:val="24"/>
          <w:szCs w:val="24"/>
        </w:rPr>
        <w:t xml:space="preserve">의 지지율을 얻은 </w:t>
      </w:r>
      <w:proofErr w:type="spellStart"/>
      <w:r w:rsidR="00155F62">
        <w:rPr>
          <w:rFonts w:ascii="바탕" w:eastAsia="바탕" w:hAnsi="바탕" w:hint="eastAsia"/>
          <w:sz w:val="24"/>
          <w:szCs w:val="24"/>
        </w:rPr>
        <w:t>교보생명이</w:t>
      </w:r>
      <w:proofErr w:type="spellEnd"/>
      <w:r w:rsidR="00155F62">
        <w:rPr>
          <w:rFonts w:ascii="바탕" w:eastAsia="바탕" w:hAnsi="바탕" w:hint="eastAsia"/>
          <w:sz w:val="24"/>
          <w:szCs w:val="24"/>
        </w:rPr>
        <w:t xml:space="preserve"> </w:t>
      </w:r>
      <w:r w:rsidR="00155F62">
        <w:rPr>
          <w:rFonts w:ascii="바탕" w:eastAsia="바탕" w:hAnsi="바탕"/>
          <w:sz w:val="24"/>
          <w:szCs w:val="24"/>
        </w:rPr>
        <w:t>3</w:t>
      </w:r>
      <w:r w:rsidR="00155F62">
        <w:rPr>
          <w:rFonts w:ascii="바탕" w:eastAsia="바탕" w:hAnsi="바탕" w:hint="eastAsia"/>
          <w:sz w:val="24"/>
          <w:szCs w:val="24"/>
        </w:rPr>
        <w:t>위를 기록했다.</w:t>
      </w:r>
    </w:p>
    <w:p w:rsidR="00180E5D" w:rsidRDefault="00180E5D" w:rsidP="00D74047">
      <w:pPr>
        <w:widowControl/>
        <w:wordWrap/>
        <w:autoSpaceDE/>
        <w:autoSpaceDN/>
        <w:ind w:leftChars="200" w:left="400" w:firstLineChars="100" w:firstLine="240"/>
        <w:rPr>
          <w:rFonts w:ascii="바탕" w:eastAsia="바탕" w:hAnsi="바탕"/>
          <w:sz w:val="24"/>
          <w:szCs w:val="24"/>
        </w:rPr>
      </w:pPr>
    </w:p>
    <w:p w:rsidR="00CE08DA" w:rsidRPr="00460040" w:rsidRDefault="00486BD0" w:rsidP="00180E5D">
      <w:pPr>
        <w:widowControl/>
        <w:wordWrap/>
        <w:autoSpaceDE/>
        <w:autoSpaceDN/>
        <w:ind w:leftChars="200" w:left="400" w:firstLineChars="100" w:firstLine="240"/>
        <w:rPr>
          <w:rFonts w:ascii="바탕" w:eastAsia="바탕" w:hAnsi="바탕"/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t xml:space="preserve">이어, </w:t>
      </w:r>
      <w:r w:rsidR="00155F62">
        <w:rPr>
          <w:rFonts w:ascii="바탕" w:eastAsia="바탕" w:hAnsi="바탕" w:hint="eastAsia"/>
          <w:sz w:val="24"/>
          <w:szCs w:val="24"/>
        </w:rPr>
        <w:t>한화</w:t>
      </w:r>
      <w:r w:rsidR="00180E5D" w:rsidRPr="00180E5D">
        <w:rPr>
          <w:rFonts w:ascii="바탕" w:eastAsia="바탕" w:hAnsi="바탕" w:hint="eastAsia"/>
          <w:sz w:val="24"/>
          <w:szCs w:val="24"/>
        </w:rPr>
        <w:t>생명</w:t>
      </w:r>
      <w:r w:rsidR="00180E5D" w:rsidRPr="00180E5D">
        <w:rPr>
          <w:rFonts w:ascii="바탕" w:eastAsia="바탕" w:hAnsi="바탕"/>
          <w:sz w:val="24"/>
          <w:szCs w:val="24"/>
        </w:rPr>
        <w:t xml:space="preserve"> 7.</w:t>
      </w:r>
      <w:r w:rsidR="00155F62">
        <w:rPr>
          <w:rFonts w:ascii="바탕" w:eastAsia="바탕" w:hAnsi="바탕"/>
          <w:sz w:val="24"/>
          <w:szCs w:val="24"/>
        </w:rPr>
        <w:t>1</w:t>
      </w:r>
      <w:r w:rsidR="00180E5D" w:rsidRPr="00180E5D">
        <w:rPr>
          <w:rFonts w:ascii="바탕" w:eastAsia="바탕" w:hAnsi="바탕"/>
          <w:sz w:val="24"/>
          <w:szCs w:val="24"/>
        </w:rPr>
        <w:t xml:space="preserve">%, </w:t>
      </w:r>
      <w:r w:rsidR="00155F62">
        <w:rPr>
          <w:rFonts w:ascii="바탕" w:eastAsia="바탕" w:hAnsi="바탕" w:hint="eastAsia"/>
          <w:sz w:val="24"/>
          <w:szCs w:val="24"/>
        </w:rPr>
        <w:t>동부</w:t>
      </w:r>
      <w:r w:rsidR="00180E5D" w:rsidRPr="00180E5D">
        <w:rPr>
          <w:rFonts w:ascii="바탕" w:eastAsia="바탕" w:hAnsi="바탕"/>
          <w:sz w:val="24"/>
          <w:szCs w:val="24"/>
        </w:rPr>
        <w:t xml:space="preserve">생명 </w:t>
      </w:r>
      <w:r w:rsidR="00155F62">
        <w:rPr>
          <w:rFonts w:ascii="바탕" w:eastAsia="바탕" w:hAnsi="바탕"/>
          <w:sz w:val="24"/>
          <w:szCs w:val="24"/>
        </w:rPr>
        <w:t>4</w:t>
      </w:r>
      <w:r w:rsidR="00180E5D" w:rsidRPr="00180E5D">
        <w:rPr>
          <w:rFonts w:ascii="바탕" w:eastAsia="바탕" w:hAnsi="바탕"/>
          <w:sz w:val="24"/>
          <w:szCs w:val="24"/>
        </w:rPr>
        <w:t>.</w:t>
      </w:r>
      <w:r w:rsidR="00155F62">
        <w:rPr>
          <w:rFonts w:ascii="바탕" w:eastAsia="바탕" w:hAnsi="바탕"/>
          <w:sz w:val="24"/>
          <w:szCs w:val="24"/>
        </w:rPr>
        <w:t>8</w:t>
      </w:r>
      <w:r w:rsidR="00180E5D" w:rsidRPr="00180E5D">
        <w:rPr>
          <w:rFonts w:ascii="바탕" w:eastAsia="바탕" w:hAnsi="바탕"/>
          <w:sz w:val="24"/>
          <w:szCs w:val="24"/>
        </w:rPr>
        <w:t xml:space="preserve">%, </w:t>
      </w:r>
      <w:proofErr w:type="spellStart"/>
      <w:r w:rsidR="00155F62">
        <w:rPr>
          <w:rFonts w:ascii="바탕" w:eastAsia="바탕" w:hAnsi="바탕" w:hint="eastAsia"/>
          <w:sz w:val="24"/>
          <w:szCs w:val="24"/>
        </w:rPr>
        <w:t>신한</w:t>
      </w:r>
      <w:r w:rsidR="00180E5D" w:rsidRPr="00180E5D">
        <w:rPr>
          <w:rFonts w:ascii="바탕" w:eastAsia="바탕" w:hAnsi="바탕"/>
          <w:sz w:val="24"/>
          <w:szCs w:val="24"/>
        </w:rPr>
        <w:t>생명</w:t>
      </w:r>
      <w:proofErr w:type="spellEnd"/>
      <w:r w:rsidR="00180E5D" w:rsidRPr="00180E5D">
        <w:rPr>
          <w:rFonts w:ascii="바탕" w:eastAsia="바탕" w:hAnsi="바탕"/>
          <w:sz w:val="24"/>
          <w:szCs w:val="24"/>
        </w:rPr>
        <w:t xml:space="preserve"> </w:t>
      </w:r>
      <w:r w:rsidR="00155F62">
        <w:rPr>
          <w:rFonts w:ascii="바탕" w:eastAsia="바탕" w:hAnsi="바탕"/>
          <w:sz w:val="24"/>
          <w:szCs w:val="24"/>
        </w:rPr>
        <w:t>4</w:t>
      </w:r>
      <w:r w:rsidR="00180E5D" w:rsidRPr="00180E5D">
        <w:rPr>
          <w:rFonts w:ascii="바탕" w:eastAsia="바탕" w:hAnsi="바탕"/>
          <w:sz w:val="24"/>
          <w:szCs w:val="24"/>
        </w:rPr>
        <w:t>.</w:t>
      </w:r>
      <w:r w:rsidR="00155F62">
        <w:rPr>
          <w:rFonts w:ascii="바탕" w:eastAsia="바탕" w:hAnsi="바탕"/>
          <w:sz w:val="24"/>
          <w:szCs w:val="24"/>
        </w:rPr>
        <w:t>8</w:t>
      </w:r>
      <w:r w:rsidR="00180E5D" w:rsidRPr="00180E5D">
        <w:rPr>
          <w:rFonts w:ascii="바탕" w:eastAsia="바탕" w:hAnsi="바탕"/>
          <w:sz w:val="24"/>
          <w:szCs w:val="24"/>
        </w:rPr>
        <w:t xml:space="preserve">%, </w:t>
      </w:r>
      <w:r w:rsidR="00155F62">
        <w:rPr>
          <w:rFonts w:ascii="바탕" w:eastAsia="바탕" w:hAnsi="바탕"/>
          <w:sz w:val="24"/>
          <w:szCs w:val="24"/>
        </w:rPr>
        <w:t>KB</w:t>
      </w:r>
      <w:r w:rsidR="00180E5D" w:rsidRPr="00180E5D">
        <w:rPr>
          <w:rFonts w:ascii="바탕" w:eastAsia="바탕" w:hAnsi="바탕"/>
          <w:sz w:val="24"/>
          <w:szCs w:val="24"/>
        </w:rPr>
        <w:t>생명</w:t>
      </w:r>
      <w:r w:rsidR="00155F62">
        <w:rPr>
          <w:rFonts w:ascii="바탕" w:eastAsia="바탕" w:hAnsi="바탕" w:hint="eastAsia"/>
          <w:sz w:val="24"/>
          <w:szCs w:val="24"/>
        </w:rPr>
        <w:t>보험</w:t>
      </w:r>
      <w:r w:rsidR="00180E5D" w:rsidRPr="00180E5D">
        <w:rPr>
          <w:rFonts w:ascii="바탕" w:eastAsia="바탕" w:hAnsi="바탕"/>
          <w:sz w:val="24"/>
          <w:szCs w:val="24"/>
        </w:rPr>
        <w:t xml:space="preserve"> </w:t>
      </w:r>
      <w:r w:rsidR="00155F62">
        <w:rPr>
          <w:rFonts w:ascii="바탕" w:eastAsia="바탕" w:hAnsi="바탕"/>
          <w:sz w:val="24"/>
          <w:szCs w:val="24"/>
        </w:rPr>
        <w:t>3</w:t>
      </w:r>
      <w:r w:rsidR="00180E5D" w:rsidRPr="00180E5D">
        <w:rPr>
          <w:rFonts w:ascii="바탕" w:eastAsia="바탕" w:hAnsi="바탕"/>
          <w:sz w:val="24"/>
          <w:szCs w:val="24"/>
        </w:rPr>
        <w:t>.</w:t>
      </w:r>
      <w:r w:rsidR="00155F62">
        <w:rPr>
          <w:rFonts w:ascii="바탕" w:eastAsia="바탕" w:hAnsi="바탕"/>
          <w:sz w:val="24"/>
          <w:szCs w:val="24"/>
        </w:rPr>
        <w:t>4</w:t>
      </w:r>
      <w:r w:rsidR="00180E5D" w:rsidRPr="00180E5D">
        <w:rPr>
          <w:rFonts w:ascii="바탕" w:eastAsia="바탕" w:hAnsi="바탕"/>
          <w:sz w:val="24"/>
          <w:szCs w:val="24"/>
        </w:rPr>
        <w:t>%, ING생명</w:t>
      </w:r>
      <w:r w:rsidR="00155F62">
        <w:rPr>
          <w:rFonts w:ascii="바탕" w:eastAsia="바탕" w:hAnsi="바탕"/>
          <w:sz w:val="24"/>
          <w:szCs w:val="24"/>
        </w:rPr>
        <w:t xml:space="preserve"> 3.3</w:t>
      </w:r>
      <w:r w:rsidR="00180E5D" w:rsidRPr="00180E5D">
        <w:rPr>
          <w:rFonts w:ascii="바탕" w:eastAsia="바탕" w:hAnsi="바탕"/>
          <w:sz w:val="24"/>
          <w:szCs w:val="24"/>
        </w:rPr>
        <w:t xml:space="preserve">%, </w:t>
      </w:r>
      <w:proofErr w:type="spellStart"/>
      <w:r w:rsidR="00155F62">
        <w:rPr>
          <w:rFonts w:ascii="바탕" w:eastAsia="바탕" w:hAnsi="바탕" w:hint="eastAsia"/>
          <w:sz w:val="24"/>
          <w:szCs w:val="24"/>
        </w:rPr>
        <w:t>메트라이프</w:t>
      </w:r>
      <w:r w:rsidR="00180E5D" w:rsidRPr="00180E5D">
        <w:rPr>
          <w:rFonts w:ascii="바탕" w:eastAsia="바탕" w:hAnsi="바탕"/>
          <w:sz w:val="24"/>
          <w:szCs w:val="24"/>
        </w:rPr>
        <w:t>생명</w:t>
      </w:r>
      <w:proofErr w:type="spellEnd"/>
      <w:r w:rsidR="00180E5D" w:rsidRPr="00180E5D">
        <w:rPr>
          <w:rFonts w:ascii="바탕" w:eastAsia="바탕" w:hAnsi="바탕"/>
          <w:sz w:val="24"/>
          <w:szCs w:val="24"/>
        </w:rPr>
        <w:t xml:space="preserve"> </w:t>
      </w:r>
      <w:r w:rsidR="00155F62">
        <w:rPr>
          <w:rFonts w:ascii="바탕" w:eastAsia="바탕" w:hAnsi="바탕"/>
          <w:sz w:val="24"/>
          <w:szCs w:val="24"/>
        </w:rPr>
        <w:t>2</w:t>
      </w:r>
      <w:r w:rsidR="00180E5D" w:rsidRPr="00180E5D">
        <w:rPr>
          <w:rFonts w:ascii="바탕" w:eastAsia="바탕" w:hAnsi="바탕"/>
          <w:sz w:val="24"/>
          <w:szCs w:val="24"/>
        </w:rPr>
        <w:t>.</w:t>
      </w:r>
      <w:r w:rsidR="00155F62">
        <w:rPr>
          <w:rFonts w:ascii="바탕" w:eastAsia="바탕" w:hAnsi="바탕"/>
          <w:sz w:val="24"/>
          <w:szCs w:val="24"/>
        </w:rPr>
        <w:t>9</w:t>
      </w:r>
      <w:r w:rsidR="00180E5D" w:rsidRPr="00180E5D">
        <w:rPr>
          <w:rFonts w:ascii="바탕" w:eastAsia="바탕" w:hAnsi="바탕"/>
          <w:sz w:val="24"/>
          <w:szCs w:val="24"/>
        </w:rPr>
        <w:t xml:space="preserve">%, </w:t>
      </w:r>
      <w:r w:rsidR="00155F62">
        <w:rPr>
          <w:rFonts w:ascii="바탕" w:eastAsia="바탕" w:hAnsi="바탕" w:hint="eastAsia"/>
          <w:sz w:val="24"/>
          <w:szCs w:val="24"/>
        </w:rPr>
        <w:t>동양</w:t>
      </w:r>
      <w:r w:rsidR="00180E5D" w:rsidRPr="00180E5D">
        <w:rPr>
          <w:rFonts w:ascii="바탕" w:eastAsia="바탕" w:hAnsi="바탕"/>
          <w:sz w:val="24"/>
          <w:szCs w:val="24"/>
        </w:rPr>
        <w:t xml:space="preserve">생명 </w:t>
      </w:r>
      <w:r w:rsidR="00155F62">
        <w:rPr>
          <w:rFonts w:ascii="바탕" w:eastAsia="바탕" w:hAnsi="바탕"/>
          <w:sz w:val="24"/>
          <w:szCs w:val="24"/>
        </w:rPr>
        <w:t>2</w:t>
      </w:r>
      <w:r w:rsidR="00180E5D" w:rsidRPr="00180E5D">
        <w:rPr>
          <w:rFonts w:ascii="바탕" w:eastAsia="바탕" w:hAnsi="바탕"/>
          <w:sz w:val="24"/>
          <w:szCs w:val="24"/>
        </w:rPr>
        <w:t>.</w:t>
      </w:r>
      <w:r w:rsidR="00155F62">
        <w:rPr>
          <w:rFonts w:ascii="바탕" w:eastAsia="바탕" w:hAnsi="바탕"/>
          <w:sz w:val="24"/>
          <w:szCs w:val="24"/>
        </w:rPr>
        <w:t>5</w:t>
      </w:r>
      <w:r w:rsidR="00180E5D" w:rsidRPr="00180E5D">
        <w:rPr>
          <w:rFonts w:ascii="바탕" w:eastAsia="바탕" w:hAnsi="바탕"/>
          <w:sz w:val="24"/>
          <w:szCs w:val="24"/>
        </w:rPr>
        <w:t xml:space="preserve">%, </w:t>
      </w:r>
      <w:proofErr w:type="spellStart"/>
      <w:r w:rsidR="00155F62">
        <w:rPr>
          <w:rFonts w:ascii="바탕" w:eastAsia="바탕" w:hAnsi="바탕" w:hint="eastAsia"/>
          <w:sz w:val="24"/>
          <w:szCs w:val="24"/>
        </w:rPr>
        <w:t>미래에셋생명</w:t>
      </w:r>
      <w:proofErr w:type="spellEnd"/>
      <w:r w:rsidR="00180E5D" w:rsidRPr="00180E5D">
        <w:rPr>
          <w:rFonts w:ascii="바탕" w:eastAsia="바탕" w:hAnsi="바탕"/>
          <w:sz w:val="24"/>
          <w:szCs w:val="24"/>
        </w:rPr>
        <w:t xml:space="preserve"> 2.</w:t>
      </w:r>
      <w:r w:rsidR="00155F62">
        <w:rPr>
          <w:rFonts w:ascii="바탕" w:eastAsia="바탕" w:hAnsi="바탕"/>
          <w:sz w:val="24"/>
          <w:szCs w:val="24"/>
        </w:rPr>
        <w:t>3</w:t>
      </w:r>
      <w:r w:rsidR="00180E5D" w:rsidRPr="00180E5D">
        <w:rPr>
          <w:rFonts w:ascii="바탕" w:eastAsia="바탕" w:hAnsi="바탕"/>
          <w:sz w:val="24"/>
          <w:szCs w:val="24"/>
        </w:rPr>
        <w:t xml:space="preserve">%, </w:t>
      </w:r>
      <w:r w:rsidR="00155F62">
        <w:rPr>
          <w:rFonts w:ascii="바탕" w:eastAsia="바탕" w:hAnsi="바탕" w:hint="eastAsia"/>
          <w:sz w:val="24"/>
          <w:szCs w:val="24"/>
        </w:rPr>
        <w:t>현대라이프</w:t>
      </w:r>
      <w:r w:rsidR="00180E5D" w:rsidRPr="00180E5D">
        <w:rPr>
          <w:rFonts w:ascii="바탕" w:eastAsia="바탕" w:hAnsi="바탕"/>
          <w:sz w:val="24"/>
          <w:szCs w:val="24"/>
        </w:rPr>
        <w:t>생명 2.</w:t>
      </w:r>
      <w:r w:rsidR="00155F62">
        <w:rPr>
          <w:rFonts w:ascii="바탕" w:eastAsia="바탕" w:hAnsi="바탕"/>
          <w:sz w:val="24"/>
          <w:szCs w:val="24"/>
        </w:rPr>
        <w:t>0</w:t>
      </w:r>
      <w:r w:rsidR="00180E5D" w:rsidRPr="00180E5D">
        <w:rPr>
          <w:rFonts w:ascii="바탕" w:eastAsia="바탕" w:hAnsi="바탕"/>
          <w:sz w:val="24"/>
          <w:szCs w:val="24"/>
        </w:rPr>
        <w:t xml:space="preserve">%, </w:t>
      </w:r>
      <w:r w:rsidR="00155F62">
        <w:rPr>
          <w:rFonts w:ascii="바탕" w:eastAsia="바탕" w:hAnsi="바탕" w:hint="eastAsia"/>
          <w:sz w:val="24"/>
          <w:szCs w:val="24"/>
        </w:rPr>
        <w:t>흥국</w:t>
      </w:r>
      <w:r w:rsidR="00180E5D" w:rsidRPr="00180E5D">
        <w:rPr>
          <w:rFonts w:ascii="바탕" w:eastAsia="바탕" w:hAnsi="바탕"/>
          <w:sz w:val="24"/>
          <w:szCs w:val="24"/>
        </w:rPr>
        <w:t xml:space="preserve">생명 2.0%, AIA생명 </w:t>
      </w:r>
      <w:r w:rsidR="00155F62">
        <w:rPr>
          <w:rFonts w:ascii="바탕" w:eastAsia="바탕" w:hAnsi="바탕"/>
          <w:sz w:val="24"/>
          <w:szCs w:val="24"/>
        </w:rPr>
        <w:t>1</w:t>
      </w:r>
      <w:r w:rsidR="00180E5D" w:rsidRPr="00180E5D">
        <w:rPr>
          <w:rFonts w:ascii="바탕" w:eastAsia="바탕" w:hAnsi="바탕"/>
          <w:sz w:val="24"/>
          <w:szCs w:val="24"/>
        </w:rPr>
        <w:t>.</w:t>
      </w:r>
      <w:r w:rsidR="00155F62">
        <w:rPr>
          <w:rFonts w:ascii="바탕" w:eastAsia="바탕" w:hAnsi="바탕"/>
          <w:sz w:val="24"/>
          <w:szCs w:val="24"/>
        </w:rPr>
        <w:t>9</w:t>
      </w:r>
      <w:r w:rsidR="00180E5D" w:rsidRPr="00180E5D">
        <w:rPr>
          <w:rFonts w:ascii="바탕" w:eastAsia="바탕" w:hAnsi="바탕"/>
          <w:sz w:val="24"/>
          <w:szCs w:val="24"/>
        </w:rPr>
        <w:t xml:space="preserve">%, </w:t>
      </w:r>
      <w:proofErr w:type="spellStart"/>
      <w:r w:rsidR="00155F62">
        <w:rPr>
          <w:rFonts w:ascii="바탕" w:eastAsia="바탕" w:hAnsi="바탕" w:hint="eastAsia"/>
          <w:sz w:val="24"/>
          <w:szCs w:val="24"/>
        </w:rPr>
        <w:t>라이나</w:t>
      </w:r>
      <w:r w:rsidR="00180E5D" w:rsidRPr="00180E5D">
        <w:rPr>
          <w:rFonts w:ascii="바탕" w:eastAsia="바탕" w:hAnsi="바탕"/>
          <w:sz w:val="24"/>
          <w:szCs w:val="24"/>
        </w:rPr>
        <w:t>생명</w:t>
      </w:r>
      <w:proofErr w:type="spellEnd"/>
      <w:r w:rsidR="00180E5D" w:rsidRPr="00180E5D">
        <w:rPr>
          <w:rFonts w:ascii="바탕" w:eastAsia="바탕" w:hAnsi="바탕"/>
          <w:sz w:val="24"/>
          <w:szCs w:val="24"/>
        </w:rPr>
        <w:t xml:space="preserve"> 1.</w:t>
      </w:r>
      <w:r w:rsidR="00155F62">
        <w:rPr>
          <w:rFonts w:ascii="바탕" w:eastAsia="바탕" w:hAnsi="바탕"/>
          <w:sz w:val="24"/>
          <w:szCs w:val="24"/>
        </w:rPr>
        <w:t>7</w:t>
      </w:r>
      <w:r w:rsidR="00180E5D" w:rsidRPr="00180E5D">
        <w:rPr>
          <w:rFonts w:ascii="바탕" w:eastAsia="바탕" w:hAnsi="바탕"/>
          <w:sz w:val="24"/>
          <w:szCs w:val="24"/>
        </w:rPr>
        <w:t>%</w:t>
      </w:r>
      <w:proofErr w:type="gramStart"/>
      <w:r w:rsidR="00180E5D" w:rsidRPr="00180E5D">
        <w:rPr>
          <w:rFonts w:ascii="바탕" w:eastAsia="바탕" w:hAnsi="바탕"/>
          <w:sz w:val="24"/>
          <w:szCs w:val="24"/>
        </w:rPr>
        <w:t>, ,</w:t>
      </w:r>
      <w:r w:rsidR="00710B7D">
        <w:rPr>
          <w:rFonts w:ascii="바탕" w:eastAsia="바탕" w:hAnsi="바탕"/>
          <w:sz w:val="24"/>
          <w:szCs w:val="24"/>
        </w:rPr>
        <w:t>KDB</w:t>
      </w:r>
      <w:r w:rsidR="00710B7D">
        <w:rPr>
          <w:rFonts w:ascii="바탕" w:eastAsia="바탕" w:hAnsi="바탕" w:hint="eastAsia"/>
          <w:sz w:val="24"/>
          <w:szCs w:val="24"/>
        </w:rPr>
        <w:t>생명</w:t>
      </w:r>
      <w:proofErr w:type="gramEnd"/>
      <w:r w:rsidR="00710B7D">
        <w:rPr>
          <w:rFonts w:ascii="바탕" w:eastAsia="바탕" w:hAnsi="바탕" w:hint="eastAsia"/>
          <w:sz w:val="24"/>
          <w:szCs w:val="24"/>
        </w:rPr>
        <w:t xml:space="preserve"> </w:t>
      </w:r>
      <w:r w:rsidR="00710B7D">
        <w:rPr>
          <w:rFonts w:ascii="바탕" w:eastAsia="바탕" w:hAnsi="바탕"/>
          <w:sz w:val="24"/>
          <w:szCs w:val="24"/>
        </w:rPr>
        <w:t>1.7%, NH</w:t>
      </w:r>
      <w:r w:rsidR="00710B7D">
        <w:rPr>
          <w:rFonts w:ascii="바탕" w:eastAsia="바탕" w:hAnsi="바탕" w:hint="eastAsia"/>
          <w:sz w:val="24"/>
          <w:szCs w:val="24"/>
        </w:rPr>
        <w:t xml:space="preserve">농협생명 </w:t>
      </w:r>
      <w:r w:rsidR="00710B7D">
        <w:rPr>
          <w:rFonts w:ascii="바탕" w:eastAsia="바탕" w:hAnsi="바탕"/>
          <w:sz w:val="24"/>
          <w:szCs w:val="24"/>
        </w:rPr>
        <w:t>1.7%, ABL</w:t>
      </w:r>
      <w:r w:rsidR="00710B7D">
        <w:rPr>
          <w:rFonts w:ascii="바탕" w:eastAsia="바탕" w:hAnsi="바탕" w:hint="eastAsia"/>
          <w:sz w:val="24"/>
          <w:szCs w:val="24"/>
        </w:rPr>
        <w:t xml:space="preserve">생명 </w:t>
      </w:r>
      <w:r w:rsidR="00710B7D">
        <w:rPr>
          <w:rFonts w:ascii="바탕" w:eastAsia="바탕" w:hAnsi="바탕"/>
          <w:sz w:val="24"/>
          <w:szCs w:val="24"/>
        </w:rPr>
        <w:t xml:space="preserve">1.1%, </w:t>
      </w:r>
      <w:proofErr w:type="spellStart"/>
      <w:r w:rsidR="00710B7D">
        <w:rPr>
          <w:rFonts w:ascii="바탕" w:eastAsia="바탕" w:hAnsi="바탕" w:hint="eastAsia"/>
          <w:sz w:val="24"/>
          <w:szCs w:val="24"/>
        </w:rPr>
        <w:t>교보라이프플래닛생명</w:t>
      </w:r>
      <w:proofErr w:type="spellEnd"/>
      <w:r w:rsidR="00710B7D">
        <w:rPr>
          <w:rFonts w:ascii="바탕" w:eastAsia="바탕" w:hAnsi="바탕" w:hint="eastAsia"/>
          <w:sz w:val="24"/>
          <w:szCs w:val="24"/>
        </w:rPr>
        <w:t xml:space="preserve"> </w:t>
      </w:r>
      <w:r w:rsidR="00710B7D">
        <w:rPr>
          <w:rFonts w:ascii="바탕" w:eastAsia="바탕" w:hAnsi="바탕"/>
          <w:sz w:val="24"/>
          <w:szCs w:val="24"/>
        </w:rPr>
        <w:t xml:space="preserve">0.9%, </w:t>
      </w:r>
      <w:r w:rsidR="00710B7D">
        <w:rPr>
          <w:rFonts w:ascii="바탕" w:eastAsia="바탕" w:hAnsi="바탕" w:hint="eastAsia"/>
          <w:sz w:val="24"/>
          <w:szCs w:val="24"/>
        </w:rPr>
        <w:t xml:space="preserve">하나HSBC생명 </w:t>
      </w:r>
      <w:r w:rsidR="00710B7D">
        <w:rPr>
          <w:rFonts w:ascii="바탕" w:eastAsia="바탕" w:hAnsi="바탕"/>
          <w:sz w:val="24"/>
          <w:szCs w:val="24"/>
        </w:rPr>
        <w:t>0.8%, IBK</w:t>
      </w:r>
      <w:r w:rsidR="00710B7D">
        <w:rPr>
          <w:rFonts w:ascii="바탕" w:eastAsia="바탕" w:hAnsi="바탕" w:hint="eastAsia"/>
          <w:sz w:val="24"/>
          <w:szCs w:val="24"/>
        </w:rPr>
        <w:t xml:space="preserve">생명 </w:t>
      </w:r>
      <w:r w:rsidR="00710B7D">
        <w:rPr>
          <w:rFonts w:ascii="바탕" w:eastAsia="바탕" w:hAnsi="바탕"/>
          <w:sz w:val="24"/>
          <w:szCs w:val="24"/>
        </w:rPr>
        <w:t>0.6%, PCA</w:t>
      </w:r>
      <w:r w:rsidR="00710B7D">
        <w:rPr>
          <w:rFonts w:ascii="바탕" w:eastAsia="바탕" w:hAnsi="바탕" w:hint="eastAsia"/>
          <w:sz w:val="24"/>
          <w:szCs w:val="24"/>
        </w:rPr>
        <w:t xml:space="preserve">생명 </w:t>
      </w:r>
      <w:r w:rsidR="00710B7D">
        <w:rPr>
          <w:rFonts w:ascii="바탕" w:eastAsia="바탕" w:hAnsi="바탕"/>
          <w:sz w:val="24"/>
          <w:szCs w:val="24"/>
        </w:rPr>
        <w:t>0.3%, DGB</w:t>
      </w:r>
      <w:r w:rsidR="00710B7D">
        <w:rPr>
          <w:rFonts w:ascii="바탕" w:eastAsia="바탕" w:hAnsi="바탕" w:hint="eastAsia"/>
          <w:sz w:val="24"/>
          <w:szCs w:val="24"/>
        </w:rPr>
        <w:t xml:space="preserve">생명 </w:t>
      </w:r>
      <w:r w:rsidR="00710B7D">
        <w:rPr>
          <w:rFonts w:ascii="바탕" w:eastAsia="바탕" w:hAnsi="바탕"/>
          <w:sz w:val="24"/>
          <w:szCs w:val="24"/>
        </w:rPr>
        <w:t xml:space="preserve">0.3%, </w:t>
      </w:r>
      <w:proofErr w:type="spellStart"/>
      <w:r w:rsidR="00710B7D">
        <w:rPr>
          <w:rFonts w:ascii="바탕" w:eastAsia="바탕" w:hAnsi="바탕" w:hint="eastAsia"/>
          <w:sz w:val="24"/>
          <w:szCs w:val="24"/>
        </w:rPr>
        <w:t>처브생명</w:t>
      </w:r>
      <w:proofErr w:type="spellEnd"/>
      <w:r w:rsidR="00710B7D">
        <w:rPr>
          <w:rFonts w:ascii="바탕" w:eastAsia="바탕" w:hAnsi="바탕" w:hint="eastAsia"/>
          <w:sz w:val="24"/>
          <w:szCs w:val="24"/>
        </w:rPr>
        <w:t xml:space="preserve"> </w:t>
      </w:r>
      <w:r w:rsidR="00710B7D">
        <w:rPr>
          <w:rFonts w:ascii="바탕" w:eastAsia="바탕" w:hAnsi="바탕"/>
          <w:sz w:val="24"/>
          <w:szCs w:val="24"/>
        </w:rPr>
        <w:t xml:space="preserve">0.3%, </w:t>
      </w:r>
      <w:proofErr w:type="spellStart"/>
      <w:r w:rsidR="00710B7D">
        <w:rPr>
          <w:rFonts w:ascii="바탕" w:eastAsia="바탕" w:hAnsi="바탕" w:hint="eastAsia"/>
          <w:sz w:val="24"/>
          <w:szCs w:val="24"/>
        </w:rPr>
        <w:t>카디프생명</w:t>
      </w:r>
      <w:proofErr w:type="spellEnd"/>
      <w:r w:rsidR="00710B7D">
        <w:rPr>
          <w:rFonts w:ascii="바탕" w:eastAsia="바탕" w:hAnsi="바탕" w:hint="eastAsia"/>
          <w:sz w:val="24"/>
          <w:szCs w:val="24"/>
        </w:rPr>
        <w:t xml:space="preserve"> </w:t>
      </w:r>
      <w:r w:rsidR="00710B7D">
        <w:rPr>
          <w:rFonts w:ascii="바탕" w:eastAsia="바탕" w:hAnsi="바탕"/>
          <w:sz w:val="24"/>
          <w:szCs w:val="24"/>
        </w:rPr>
        <w:t>0.2%</w:t>
      </w:r>
      <w:r w:rsidR="00891744" w:rsidRPr="00460040">
        <w:rPr>
          <w:rFonts w:ascii="바탕" w:eastAsia="바탕" w:hAnsi="바탕" w:hint="eastAsia"/>
          <w:sz w:val="24"/>
          <w:szCs w:val="24"/>
        </w:rPr>
        <w:t xml:space="preserve">로 </w:t>
      </w:r>
      <w:r w:rsidR="00CE08DA" w:rsidRPr="00460040">
        <w:rPr>
          <w:rFonts w:ascii="바탕" w:eastAsia="바탕" w:hAnsi="바탕" w:hint="eastAsia"/>
          <w:sz w:val="24"/>
          <w:szCs w:val="24"/>
        </w:rPr>
        <w:t>나타났다.</w:t>
      </w:r>
    </w:p>
    <w:p w:rsidR="00A10684" w:rsidRPr="00460040" w:rsidRDefault="00A10684" w:rsidP="009D35F9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AA2644" w:rsidRPr="00460040" w:rsidRDefault="00AA2644" w:rsidP="009D35F9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AA2644" w:rsidRPr="00460040" w:rsidRDefault="00AA2644" w:rsidP="009D35F9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AA2644" w:rsidRPr="00460040" w:rsidRDefault="00AA2644" w:rsidP="009D35F9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AA2644" w:rsidRDefault="00AA2644" w:rsidP="009D35F9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E2156A" w:rsidRPr="00460040" w:rsidRDefault="00E2156A" w:rsidP="009D35F9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AA2644" w:rsidRPr="00460040" w:rsidRDefault="00AA2644" w:rsidP="009D35F9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CE08DA" w:rsidRDefault="00CE08DA" w:rsidP="009D35F9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213B45" w:rsidRDefault="00213B45" w:rsidP="009D35F9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213B45" w:rsidRDefault="00213B45" w:rsidP="009D35F9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213B45" w:rsidRDefault="00213B45" w:rsidP="009D35F9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213B45" w:rsidRPr="00460040" w:rsidRDefault="00213B45" w:rsidP="009D35F9">
      <w:pPr>
        <w:widowControl/>
        <w:wordWrap/>
        <w:autoSpaceDE/>
        <w:autoSpaceDN/>
        <w:jc w:val="left"/>
        <w:rPr>
          <w:rFonts w:ascii="바탕" w:eastAsia="바탕" w:hAnsi="바탕" w:hint="eastAsia"/>
          <w:sz w:val="24"/>
          <w:szCs w:val="24"/>
        </w:rPr>
      </w:pPr>
    </w:p>
    <w:p w:rsidR="009D35F9" w:rsidRPr="00460040" w:rsidRDefault="009D35F9" w:rsidP="009D35F9">
      <w:pPr>
        <w:widowControl/>
        <w:wordWrap/>
        <w:autoSpaceDE/>
        <w:autoSpaceDN/>
        <w:jc w:val="center"/>
        <w:rPr>
          <w:rFonts w:ascii="바탕" w:eastAsia="바탕" w:hAnsi="바탕"/>
          <w:b/>
          <w:noProof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t xml:space="preserve">표 </w:t>
      </w:r>
      <w:r w:rsidR="00CE08DA" w:rsidRPr="00460040">
        <w:rPr>
          <w:rFonts w:ascii="바탕" w:eastAsia="바탕" w:hAnsi="바탕" w:hint="eastAsia"/>
          <w:b/>
          <w:sz w:val="24"/>
          <w:szCs w:val="24"/>
        </w:rPr>
        <w:t>3</w:t>
      </w:r>
      <w:r w:rsidRPr="00460040">
        <w:rPr>
          <w:rFonts w:ascii="바탕" w:eastAsia="바탕" w:hAnsi="바탕" w:hint="eastAsia"/>
          <w:b/>
          <w:sz w:val="24"/>
          <w:szCs w:val="24"/>
        </w:rPr>
        <w:t xml:space="preserve">. </w:t>
      </w:r>
      <w:r w:rsidRPr="00460040">
        <w:rPr>
          <w:rFonts w:ascii="바탕" w:eastAsia="바탕" w:hAnsi="바탕" w:hint="eastAsia"/>
          <w:b/>
          <w:noProof/>
          <w:sz w:val="24"/>
          <w:szCs w:val="24"/>
        </w:rPr>
        <w:t>소비자가 뽑은 가장 믿음직한 생명보험사</w:t>
      </w:r>
    </w:p>
    <w:p w:rsidR="007E6027" w:rsidRPr="00460040" w:rsidRDefault="007E6027" w:rsidP="009D35F9">
      <w:pPr>
        <w:widowControl/>
        <w:wordWrap/>
        <w:autoSpaceDE/>
        <w:autoSpaceDN/>
        <w:jc w:val="center"/>
        <w:rPr>
          <w:rFonts w:ascii="바탕" w:eastAsia="바탕" w:hAnsi="바탕"/>
          <w:b/>
          <w:noProof/>
          <w:sz w:val="24"/>
          <w:szCs w:val="24"/>
        </w:rPr>
      </w:pPr>
    </w:p>
    <w:tbl>
      <w:tblPr>
        <w:tblW w:w="7655" w:type="dxa"/>
        <w:tblInd w:w="8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0"/>
        <w:gridCol w:w="3594"/>
        <w:gridCol w:w="1500"/>
        <w:gridCol w:w="1581"/>
      </w:tblGrid>
      <w:tr w:rsidR="009F1F3E" w:rsidRPr="00460040" w:rsidTr="00B77BBE">
        <w:trPr>
          <w:trHeight w:val="36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F1F3E" w:rsidRPr="00460040" w:rsidRDefault="009F1F3E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순위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F1F3E" w:rsidRPr="00460040" w:rsidRDefault="009F1F3E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생명보험사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F1F3E" w:rsidRPr="00460040" w:rsidRDefault="009F1F3E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유효빈도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F1F3E" w:rsidRPr="00460040" w:rsidRDefault="009F1F3E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점유율(%)</w:t>
            </w:r>
          </w:p>
        </w:tc>
      </w:tr>
      <w:tr w:rsidR="00601C76" w:rsidRPr="00460040" w:rsidTr="00B22786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삼성생명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690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35.7</w:t>
            </w:r>
          </w:p>
        </w:tc>
      </w:tr>
      <w:tr w:rsidR="00601C76" w:rsidRPr="00460040" w:rsidTr="00B22786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푸르덴셜생명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174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9.0</w:t>
            </w:r>
          </w:p>
        </w:tc>
      </w:tr>
      <w:tr w:rsidR="00601C76" w:rsidRPr="00460040" w:rsidTr="00B22786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3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교보생명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171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8.8</w:t>
            </w:r>
          </w:p>
        </w:tc>
      </w:tr>
      <w:tr w:rsidR="00601C76" w:rsidRPr="00460040" w:rsidTr="00B22786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4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한화생명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137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7.1</w:t>
            </w:r>
          </w:p>
        </w:tc>
      </w:tr>
      <w:tr w:rsidR="007725D9" w:rsidRPr="00460040" w:rsidTr="0050045F">
        <w:trPr>
          <w:trHeight w:val="369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5D9" w:rsidRDefault="007725D9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  <w:p w:rsidR="007725D9" w:rsidRPr="00460040" w:rsidRDefault="007725D9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5</w:t>
            </w:r>
          </w:p>
          <w:p w:rsidR="007725D9" w:rsidRPr="00460040" w:rsidRDefault="007725D9" w:rsidP="00B77BBE">
            <w:pPr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동부생명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93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4.8</w:t>
            </w:r>
          </w:p>
        </w:tc>
      </w:tr>
      <w:tr w:rsidR="007725D9" w:rsidRPr="00460040" w:rsidTr="0050045F">
        <w:trPr>
          <w:trHeight w:val="369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5D9" w:rsidRPr="00460040" w:rsidRDefault="007725D9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신한생명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93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4.8</w:t>
            </w:r>
          </w:p>
        </w:tc>
      </w:tr>
      <w:tr w:rsidR="00601C76" w:rsidRPr="00460040" w:rsidTr="00B22786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7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KB생명보험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66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3.4</w:t>
            </w:r>
          </w:p>
        </w:tc>
      </w:tr>
      <w:tr w:rsidR="00601C76" w:rsidRPr="00460040" w:rsidTr="00B22786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8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ING생명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63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3.3</w:t>
            </w:r>
          </w:p>
        </w:tc>
      </w:tr>
      <w:tr w:rsidR="00601C76" w:rsidRPr="00460040" w:rsidTr="00B22786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9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메트라이프생명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2.9</w:t>
            </w:r>
          </w:p>
        </w:tc>
      </w:tr>
      <w:tr w:rsidR="00601C76" w:rsidRPr="00460040" w:rsidTr="00B22786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10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동양생명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48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2.5</w:t>
            </w:r>
          </w:p>
        </w:tc>
      </w:tr>
      <w:tr w:rsidR="00601C76" w:rsidRPr="00460040" w:rsidTr="00B22786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미래에셋생명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2.3</w:t>
            </w:r>
          </w:p>
        </w:tc>
      </w:tr>
      <w:tr w:rsidR="007725D9" w:rsidRPr="00460040" w:rsidTr="0050045F">
        <w:trPr>
          <w:trHeight w:val="369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5D9" w:rsidRDefault="007725D9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  <w:p w:rsidR="007725D9" w:rsidRPr="00460040" w:rsidRDefault="007725D9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12</w:t>
            </w:r>
          </w:p>
          <w:p w:rsidR="007725D9" w:rsidRPr="00460040" w:rsidRDefault="007725D9" w:rsidP="00B77BBE">
            <w:pPr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현대라이프생명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2.0</w:t>
            </w:r>
          </w:p>
        </w:tc>
      </w:tr>
      <w:tr w:rsidR="007725D9" w:rsidRPr="00460040" w:rsidTr="0050045F">
        <w:trPr>
          <w:trHeight w:val="369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5D9" w:rsidRPr="00460040" w:rsidRDefault="007725D9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흥국생명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2.0</w:t>
            </w:r>
          </w:p>
        </w:tc>
      </w:tr>
      <w:tr w:rsidR="00601C76" w:rsidRPr="00460040" w:rsidTr="00B22786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14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AIA생명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1.9</w:t>
            </w:r>
          </w:p>
        </w:tc>
      </w:tr>
      <w:tr w:rsidR="007725D9" w:rsidRPr="00460040" w:rsidTr="0050045F">
        <w:trPr>
          <w:trHeight w:val="369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5D9" w:rsidRDefault="007725D9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  <w:p w:rsidR="007725D9" w:rsidRPr="00460040" w:rsidRDefault="007725D9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15</w:t>
            </w:r>
          </w:p>
          <w:p w:rsidR="007725D9" w:rsidRPr="00460040" w:rsidRDefault="007725D9" w:rsidP="00B77BBE">
            <w:pPr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라이나생명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1.7</w:t>
            </w:r>
          </w:p>
        </w:tc>
      </w:tr>
      <w:tr w:rsidR="007725D9" w:rsidRPr="00460040" w:rsidTr="0050045F">
        <w:trPr>
          <w:trHeight w:val="369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5D9" w:rsidRPr="00460040" w:rsidRDefault="007725D9" w:rsidP="00B77BBE">
            <w:pPr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KDB생명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1.7</w:t>
            </w:r>
          </w:p>
        </w:tc>
      </w:tr>
      <w:tr w:rsidR="007725D9" w:rsidRPr="00460040" w:rsidTr="0050045F">
        <w:trPr>
          <w:trHeight w:val="369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5D9" w:rsidRPr="00460040" w:rsidRDefault="007725D9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NH농협생명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1.7</w:t>
            </w:r>
          </w:p>
        </w:tc>
      </w:tr>
      <w:tr w:rsidR="00601C76" w:rsidRPr="00460040" w:rsidTr="00B22786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18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ABL생명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1.1</w:t>
            </w:r>
          </w:p>
        </w:tc>
      </w:tr>
      <w:tr w:rsidR="00601C76" w:rsidRPr="00460040" w:rsidTr="00B22786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19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교보라이프플래닛생명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0.9</w:t>
            </w:r>
          </w:p>
        </w:tc>
      </w:tr>
      <w:tr w:rsidR="00601C76" w:rsidRPr="00460040" w:rsidTr="00B22786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20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하나HSBC생명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0.</w:t>
            </w:r>
            <w:r>
              <w:rPr>
                <w:rFonts w:ascii="돋움체" w:eastAsia="돋움체" w:hAnsi="돋움체" w:cs="굴림"/>
                <w:szCs w:val="20"/>
              </w:rPr>
              <w:t>8</w:t>
            </w:r>
          </w:p>
        </w:tc>
      </w:tr>
      <w:tr w:rsidR="00601C76" w:rsidRPr="00460040" w:rsidTr="00B22786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21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IBK생명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0.6</w:t>
            </w:r>
          </w:p>
        </w:tc>
      </w:tr>
      <w:tr w:rsidR="00601C76" w:rsidRPr="00460040" w:rsidTr="00B22786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22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PCA생명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0.3</w:t>
            </w:r>
          </w:p>
        </w:tc>
      </w:tr>
      <w:tr w:rsidR="007725D9" w:rsidRPr="00460040" w:rsidTr="0050045F">
        <w:trPr>
          <w:trHeight w:val="369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5D9" w:rsidRDefault="007725D9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  <w:p w:rsidR="007725D9" w:rsidRPr="00460040" w:rsidRDefault="007725D9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23</w:t>
            </w:r>
          </w:p>
          <w:p w:rsidR="007725D9" w:rsidRPr="00460040" w:rsidRDefault="007725D9" w:rsidP="00B77BBE">
            <w:pPr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DGB생명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0.3</w:t>
            </w:r>
          </w:p>
        </w:tc>
      </w:tr>
      <w:tr w:rsidR="007725D9" w:rsidRPr="00460040" w:rsidTr="0050045F">
        <w:trPr>
          <w:trHeight w:val="369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5D9" w:rsidRPr="00460040" w:rsidRDefault="007725D9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처브생명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25D9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0.3</w:t>
            </w:r>
          </w:p>
        </w:tc>
      </w:tr>
      <w:tr w:rsidR="00601C76" w:rsidRPr="00460040" w:rsidTr="00B22786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25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카디프생명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1C76" w:rsidRDefault="00503F3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0.2</w:t>
            </w:r>
          </w:p>
        </w:tc>
      </w:tr>
      <w:tr w:rsidR="00601C76" w:rsidRPr="00460040" w:rsidTr="00B77BBE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01C76" w:rsidRPr="00460040" w:rsidRDefault="00601C76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01C76" w:rsidRDefault="00601C76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hint="eastAsia"/>
                <w:b/>
                <w:bCs/>
                <w:szCs w:val="20"/>
              </w:rPr>
              <w:t>합계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01C76" w:rsidRDefault="007725D9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/>
                <w:szCs w:val="20"/>
              </w:rPr>
              <w:t>1,935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01C76" w:rsidRDefault="00601C76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 xml:space="preserve">100.0 </w:t>
            </w:r>
          </w:p>
        </w:tc>
      </w:tr>
    </w:tbl>
    <w:p w:rsidR="009D35F9" w:rsidRPr="007F7D9F" w:rsidRDefault="009D35F9" w:rsidP="00E82E45">
      <w:pPr>
        <w:pStyle w:val="ab"/>
        <w:widowControl/>
        <w:wordWrap/>
        <w:autoSpaceDE/>
        <w:autoSpaceDN/>
        <w:ind w:leftChars="0" w:left="1080" w:right="1200"/>
        <w:jc w:val="right"/>
        <w:rPr>
          <w:rFonts w:ascii="굴림체" w:eastAsia="굴림체" w:hAnsi="굴림체"/>
          <w:sz w:val="24"/>
          <w:szCs w:val="24"/>
        </w:rPr>
      </w:pPr>
    </w:p>
    <w:p w:rsidR="00E82E45" w:rsidRPr="007F7D9F" w:rsidRDefault="00E82E45" w:rsidP="00E82E45">
      <w:pPr>
        <w:pStyle w:val="ab"/>
        <w:widowControl/>
        <w:wordWrap/>
        <w:autoSpaceDE/>
        <w:autoSpaceDN/>
        <w:ind w:leftChars="0" w:left="1080" w:right="1200"/>
        <w:jc w:val="right"/>
        <w:rPr>
          <w:rFonts w:ascii="굴림체" w:eastAsia="굴림체" w:hAnsi="굴림체"/>
          <w:sz w:val="24"/>
          <w:szCs w:val="24"/>
        </w:rPr>
      </w:pPr>
    </w:p>
    <w:p w:rsidR="00E82E45" w:rsidRDefault="00E82E45" w:rsidP="00E82E45">
      <w:pPr>
        <w:pStyle w:val="ab"/>
        <w:widowControl/>
        <w:wordWrap/>
        <w:autoSpaceDE/>
        <w:autoSpaceDN/>
        <w:ind w:leftChars="0" w:left="1080" w:right="1200"/>
        <w:jc w:val="right"/>
        <w:rPr>
          <w:rFonts w:ascii="굴림체" w:eastAsia="굴림체" w:hAnsi="굴림체"/>
          <w:sz w:val="24"/>
          <w:szCs w:val="24"/>
        </w:rPr>
      </w:pPr>
    </w:p>
    <w:p w:rsidR="00710B7D" w:rsidRPr="007F7D9F" w:rsidRDefault="00710B7D" w:rsidP="00E82E45">
      <w:pPr>
        <w:pStyle w:val="ab"/>
        <w:widowControl/>
        <w:wordWrap/>
        <w:autoSpaceDE/>
        <w:autoSpaceDN/>
        <w:ind w:leftChars="0" w:left="1080" w:right="1200"/>
        <w:jc w:val="right"/>
        <w:rPr>
          <w:rFonts w:ascii="굴림체" w:eastAsia="굴림체" w:hAnsi="굴림체" w:hint="eastAsia"/>
          <w:sz w:val="24"/>
          <w:szCs w:val="24"/>
        </w:rPr>
      </w:pPr>
    </w:p>
    <w:p w:rsidR="00E82E45" w:rsidRPr="007F7D9F" w:rsidRDefault="00E82E45" w:rsidP="00E82E45">
      <w:pPr>
        <w:pStyle w:val="ab"/>
        <w:widowControl/>
        <w:wordWrap/>
        <w:autoSpaceDE/>
        <w:autoSpaceDN/>
        <w:ind w:leftChars="0" w:left="1080" w:right="1200"/>
        <w:jc w:val="right"/>
        <w:rPr>
          <w:rFonts w:ascii="굴림체" w:eastAsia="굴림체" w:hAnsi="굴림체"/>
          <w:sz w:val="24"/>
          <w:szCs w:val="24"/>
        </w:rPr>
      </w:pPr>
    </w:p>
    <w:p w:rsidR="00E82E45" w:rsidRPr="007F7D9F" w:rsidRDefault="00E82E45" w:rsidP="00E82E45">
      <w:pPr>
        <w:pStyle w:val="ab"/>
        <w:widowControl/>
        <w:wordWrap/>
        <w:autoSpaceDE/>
        <w:autoSpaceDN/>
        <w:ind w:leftChars="0" w:left="1080" w:right="1200"/>
        <w:jc w:val="right"/>
        <w:rPr>
          <w:rFonts w:ascii="굴림체" w:eastAsia="굴림체" w:hAnsi="굴림체"/>
          <w:sz w:val="24"/>
          <w:szCs w:val="24"/>
        </w:rPr>
      </w:pPr>
    </w:p>
    <w:p w:rsidR="00A52C04" w:rsidRDefault="00F75063" w:rsidP="00A52C04">
      <w:pPr>
        <w:widowControl/>
        <w:wordWrap/>
        <w:autoSpaceDE/>
        <w:autoSpaceDN/>
        <w:ind w:firstLineChars="400" w:firstLine="942"/>
        <w:rPr>
          <w:rFonts w:ascii="바탕" w:eastAsia="바탕" w:hAnsi="바탕"/>
          <w:b/>
          <w:noProof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lastRenderedPageBreak/>
        <w:t xml:space="preserve">그림 </w:t>
      </w:r>
      <w:r w:rsidR="006D1BDD" w:rsidRPr="00460040">
        <w:rPr>
          <w:rFonts w:ascii="바탕" w:eastAsia="바탕" w:hAnsi="바탕"/>
          <w:b/>
          <w:sz w:val="24"/>
          <w:szCs w:val="24"/>
        </w:rPr>
        <w:fldChar w:fldCharType="begin"/>
      </w:r>
      <w:r w:rsidRPr="00460040">
        <w:rPr>
          <w:rFonts w:ascii="바탕" w:eastAsia="바탕" w:hAnsi="바탕"/>
          <w:b/>
          <w:sz w:val="24"/>
          <w:szCs w:val="24"/>
        </w:rPr>
        <w:instrText xml:space="preserve"> SEQ 그림 \* ARABIC </w:instrText>
      </w:r>
      <w:r w:rsidR="006D1BDD" w:rsidRPr="00460040">
        <w:rPr>
          <w:rFonts w:ascii="바탕" w:eastAsia="바탕" w:hAnsi="바탕"/>
          <w:b/>
          <w:sz w:val="24"/>
          <w:szCs w:val="24"/>
        </w:rPr>
        <w:fldChar w:fldCharType="separate"/>
      </w:r>
      <w:r w:rsidR="000861F8">
        <w:rPr>
          <w:rFonts w:ascii="바탕" w:eastAsia="바탕" w:hAnsi="바탕"/>
          <w:b/>
          <w:noProof/>
          <w:sz w:val="24"/>
          <w:szCs w:val="24"/>
        </w:rPr>
        <w:t>3</w:t>
      </w:r>
      <w:r w:rsidR="006D1BDD" w:rsidRPr="00460040">
        <w:rPr>
          <w:rFonts w:ascii="바탕" w:eastAsia="바탕" w:hAnsi="바탕"/>
          <w:b/>
          <w:sz w:val="24"/>
          <w:szCs w:val="24"/>
        </w:rPr>
        <w:fldChar w:fldCharType="end"/>
      </w:r>
      <w:r w:rsidRPr="00460040">
        <w:rPr>
          <w:rFonts w:ascii="바탕" w:eastAsia="바탕" w:hAnsi="바탕" w:hint="eastAsia"/>
          <w:b/>
          <w:sz w:val="24"/>
          <w:szCs w:val="24"/>
        </w:rPr>
        <w:t>.</w:t>
      </w:r>
      <w:r w:rsidRPr="00460040">
        <w:rPr>
          <w:rFonts w:ascii="바탕" w:eastAsia="바탕" w:hAnsi="바탕"/>
          <w:b/>
          <w:noProof/>
          <w:sz w:val="24"/>
          <w:szCs w:val="24"/>
        </w:rPr>
        <w:t xml:space="preserve"> </w:t>
      </w:r>
      <w:r w:rsidRPr="00460040">
        <w:rPr>
          <w:rFonts w:ascii="바탕" w:eastAsia="바탕" w:hAnsi="바탕" w:hint="eastAsia"/>
          <w:b/>
          <w:noProof/>
          <w:sz w:val="24"/>
          <w:szCs w:val="24"/>
        </w:rPr>
        <w:t>소비자가 뽑은 가장 믿음직한 생명보험사(상위10개)</w:t>
      </w:r>
    </w:p>
    <w:p w:rsidR="0050318F" w:rsidRDefault="0050318F" w:rsidP="00A52C04">
      <w:pPr>
        <w:widowControl/>
        <w:wordWrap/>
        <w:autoSpaceDE/>
        <w:autoSpaceDN/>
        <w:ind w:firstLineChars="400" w:firstLine="942"/>
        <w:rPr>
          <w:rFonts w:ascii="바탕" w:eastAsia="바탕" w:hAnsi="바탕"/>
          <w:b/>
          <w:sz w:val="24"/>
          <w:szCs w:val="24"/>
        </w:rPr>
      </w:pPr>
    </w:p>
    <w:p w:rsidR="005F69DB" w:rsidRPr="00460040" w:rsidRDefault="0050318F" w:rsidP="00A52C04">
      <w:pPr>
        <w:widowControl/>
        <w:wordWrap/>
        <w:autoSpaceDE/>
        <w:autoSpaceDN/>
        <w:rPr>
          <w:rFonts w:ascii="바탕" w:eastAsia="바탕" w:hAnsi="바탕"/>
          <w:b/>
          <w:sz w:val="24"/>
          <w:szCs w:val="24"/>
        </w:rPr>
      </w:pPr>
      <w:r>
        <w:rPr>
          <w:noProof/>
        </w:rPr>
        <w:drawing>
          <wp:inline distT="0" distB="0" distL="0" distR="0" wp14:anchorId="50836063" wp14:editId="5EAB0254">
            <wp:extent cx="5705475" cy="2743200"/>
            <wp:effectExtent l="0" t="0" r="0" b="0"/>
            <wp:docPr id="16" name="차트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E1B49" w:rsidRDefault="008E1B49" w:rsidP="00460040">
      <w:pPr>
        <w:widowControl/>
        <w:wordWrap/>
        <w:autoSpaceDE/>
        <w:autoSpaceDN/>
        <w:ind w:firstLineChars="1000" w:firstLine="2355"/>
        <w:jc w:val="left"/>
        <w:rPr>
          <w:rFonts w:ascii="바탕" w:eastAsia="바탕" w:hAnsi="바탕"/>
          <w:b/>
          <w:sz w:val="24"/>
          <w:szCs w:val="24"/>
        </w:rPr>
      </w:pPr>
    </w:p>
    <w:p w:rsidR="00710B7D" w:rsidRDefault="00710B7D" w:rsidP="00460040">
      <w:pPr>
        <w:widowControl/>
        <w:wordWrap/>
        <w:autoSpaceDE/>
        <w:autoSpaceDN/>
        <w:ind w:firstLineChars="1000" w:firstLine="2355"/>
        <w:jc w:val="left"/>
        <w:rPr>
          <w:rFonts w:ascii="바탕" w:eastAsia="바탕" w:hAnsi="바탕"/>
          <w:b/>
          <w:sz w:val="24"/>
          <w:szCs w:val="24"/>
        </w:rPr>
      </w:pPr>
    </w:p>
    <w:p w:rsidR="00710B7D" w:rsidRDefault="00710B7D" w:rsidP="00460040">
      <w:pPr>
        <w:widowControl/>
        <w:wordWrap/>
        <w:autoSpaceDE/>
        <w:autoSpaceDN/>
        <w:ind w:firstLineChars="1000" w:firstLine="2355"/>
        <w:jc w:val="left"/>
        <w:rPr>
          <w:rFonts w:ascii="바탕" w:eastAsia="바탕" w:hAnsi="바탕"/>
          <w:b/>
          <w:sz w:val="24"/>
          <w:szCs w:val="24"/>
        </w:rPr>
      </w:pPr>
    </w:p>
    <w:p w:rsidR="00710B7D" w:rsidRDefault="00710B7D" w:rsidP="00460040">
      <w:pPr>
        <w:widowControl/>
        <w:wordWrap/>
        <w:autoSpaceDE/>
        <w:autoSpaceDN/>
        <w:ind w:firstLineChars="1000" w:firstLine="2355"/>
        <w:jc w:val="left"/>
        <w:rPr>
          <w:rFonts w:ascii="바탕" w:eastAsia="바탕" w:hAnsi="바탕"/>
          <w:b/>
          <w:sz w:val="24"/>
          <w:szCs w:val="24"/>
        </w:rPr>
      </w:pPr>
    </w:p>
    <w:p w:rsidR="00710B7D" w:rsidRDefault="00710B7D" w:rsidP="00460040">
      <w:pPr>
        <w:widowControl/>
        <w:wordWrap/>
        <w:autoSpaceDE/>
        <w:autoSpaceDN/>
        <w:ind w:firstLineChars="1000" w:firstLine="2355"/>
        <w:jc w:val="left"/>
        <w:rPr>
          <w:rFonts w:ascii="바탕" w:eastAsia="바탕" w:hAnsi="바탕"/>
          <w:b/>
          <w:sz w:val="24"/>
          <w:szCs w:val="24"/>
        </w:rPr>
      </w:pPr>
    </w:p>
    <w:p w:rsidR="00710B7D" w:rsidRPr="00460040" w:rsidRDefault="00710B7D" w:rsidP="00460040">
      <w:pPr>
        <w:widowControl/>
        <w:wordWrap/>
        <w:autoSpaceDE/>
        <w:autoSpaceDN/>
        <w:ind w:firstLineChars="1000" w:firstLine="2355"/>
        <w:jc w:val="left"/>
        <w:rPr>
          <w:rFonts w:ascii="바탕" w:eastAsia="바탕" w:hAnsi="바탕" w:hint="eastAsia"/>
          <w:b/>
          <w:sz w:val="24"/>
          <w:szCs w:val="24"/>
        </w:rPr>
      </w:pPr>
    </w:p>
    <w:p w:rsidR="00C52B9F" w:rsidRPr="00460040" w:rsidRDefault="00C52B9F" w:rsidP="00460040">
      <w:pPr>
        <w:widowControl/>
        <w:wordWrap/>
        <w:autoSpaceDE/>
        <w:autoSpaceDN/>
        <w:ind w:firstLineChars="213" w:firstLine="502"/>
        <w:jc w:val="left"/>
        <w:rPr>
          <w:rFonts w:ascii="바탕" w:eastAsia="바탕" w:hAnsi="바탕"/>
          <w:b/>
          <w:sz w:val="24"/>
          <w:szCs w:val="24"/>
        </w:rPr>
      </w:pPr>
    </w:p>
    <w:p w:rsidR="00627860" w:rsidRPr="00460040" w:rsidRDefault="00627860" w:rsidP="00460040">
      <w:pPr>
        <w:widowControl/>
        <w:wordWrap/>
        <w:autoSpaceDE/>
        <w:autoSpaceDN/>
        <w:ind w:firstLineChars="100" w:firstLine="236"/>
        <w:jc w:val="left"/>
        <w:rPr>
          <w:rFonts w:ascii="바탕" w:eastAsia="바탕" w:hAnsi="바탕"/>
          <w:b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t>4. 가장 믿음직한 손해보험사</w:t>
      </w:r>
    </w:p>
    <w:p w:rsidR="00627860" w:rsidRPr="00460040" w:rsidRDefault="00627860" w:rsidP="00460040">
      <w:pPr>
        <w:widowControl/>
        <w:wordWrap/>
        <w:autoSpaceDE/>
        <w:autoSpaceDN/>
        <w:ind w:firstLineChars="100" w:firstLine="236"/>
        <w:jc w:val="left"/>
        <w:rPr>
          <w:rFonts w:ascii="바탕" w:eastAsia="바탕" w:hAnsi="바탕"/>
          <w:b/>
          <w:sz w:val="24"/>
          <w:szCs w:val="24"/>
        </w:rPr>
      </w:pPr>
    </w:p>
    <w:p w:rsidR="00CE08DA" w:rsidRPr="00460040" w:rsidRDefault="00627860" w:rsidP="00D74047">
      <w:pPr>
        <w:widowControl/>
        <w:wordWrap/>
        <w:autoSpaceDE/>
        <w:autoSpaceDN/>
        <w:ind w:leftChars="200" w:left="400" w:firstLineChars="100" w:firstLine="240"/>
        <w:rPr>
          <w:rFonts w:ascii="바탕" w:eastAsia="바탕" w:hAnsi="바탕"/>
          <w:sz w:val="24"/>
          <w:szCs w:val="24"/>
        </w:rPr>
      </w:pPr>
      <w:r w:rsidRPr="00460040">
        <w:rPr>
          <w:rFonts w:ascii="바탕" w:eastAsia="바탕" w:hAnsi="바탕" w:hint="eastAsia"/>
          <w:sz w:val="24"/>
          <w:szCs w:val="24"/>
        </w:rPr>
        <w:t>소비자가 뽑은 가장 믿음직한 손해보험</w:t>
      </w:r>
      <w:r w:rsidR="004E5BCF" w:rsidRPr="00460040">
        <w:rPr>
          <w:rFonts w:ascii="바탕" w:eastAsia="바탕" w:hAnsi="바탕" w:hint="eastAsia"/>
          <w:sz w:val="24"/>
          <w:szCs w:val="24"/>
        </w:rPr>
        <w:t>사</w:t>
      </w:r>
      <w:r w:rsidRPr="00460040">
        <w:rPr>
          <w:rFonts w:ascii="바탕" w:eastAsia="바탕" w:hAnsi="바탕" w:hint="eastAsia"/>
          <w:sz w:val="24"/>
          <w:szCs w:val="24"/>
        </w:rPr>
        <w:t>는 삼성화재</w:t>
      </w:r>
      <w:r w:rsidR="00CE08DA" w:rsidRPr="00460040">
        <w:rPr>
          <w:rFonts w:ascii="바탕" w:eastAsia="바탕" w:hAnsi="바탕" w:hint="eastAsia"/>
          <w:sz w:val="24"/>
          <w:szCs w:val="24"/>
        </w:rPr>
        <w:t xml:space="preserve">가 </w:t>
      </w:r>
      <w:r w:rsidR="00AA2644" w:rsidRPr="00460040">
        <w:rPr>
          <w:rFonts w:ascii="바탕" w:eastAsia="바탕" w:hAnsi="바탕" w:hint="eastAsia"/>
          <w:sz w:val="24"/>
          <w:szCs w:val="24"/>
        </w:rPr>
        <w:t>3</w:t>
      </w:r>
      <w:r w:rsidR="00710B7D">
        <w:rPr>
          <w:rFonts w:ascii="바탕" w:eastAsia="바탕" w:hAnsi="바탕"/>
          <w:sz w:val="24"/>
          <w:szCs w:val="24"/>
        </w:rPr>
        <w:t>2</w:t>
      </w:r>
      <w:r w:rsidR="00AA2644" w:rsidRPr="00460040">
        <w:rPr>
          <w:rFonts w:ascii="바탕" w:eastAsia="바탕" w:hAnsi="바탕" w:hint="eastAsia"/>
          <w:sz w:val="24"/>
          <w:szCs w:val="24"/>
        </w:rPr>
        <w:t>.</w:t>
      </w:r>
      <w:r w:rsidR="00710B7D">
        <w:rPr>
          <w:rFonts w:ascii="바탕" w:eastAsia="바탕" w:hAnsi="바탕"/>
          <w:sz w:val="24"/>
          <w:szCs w:val="24"/>
        </w:rPr>
        <w:t>4</w:t>
      </w:r>
      <w:r w:rsidRPr="00460040">
        <w:rPr>
          <w:rFonts w:ascii="바탕" w:eastAsia="바탕" w:hAnsi="바탕" w:hint="eastAsia"/>
          <w:sz w:val="24"/>
          <w:szCs w:val="24"/>
        </w:rPr>
        <w:t>%</w:t>
      </w:r>
      <w:r w:rsidR="00CE08DA" w:rsidRPr="00460040">
        <w:rPr>
          <w:rFonts w:ascii="바탕" w:eastAsia="바탕" w:hAnsi="바탕" w:hint="eastAsia"/>
          <w:sz w:val="24"/>
          <w:szCs w:val="24"/>
        </w:rPr>
        <w:t xml:space="preserve">의 지지로 1위에 선정되었다. </w:t>
      </w:r>
      <w:r w:rsidR="00C12584" w:rsidRPr="00460040">
        <w:rPr>
          <w:rFonts w:ascii="바탕" w:eastAsia="바탕" w:hAnsi="바탕" w:hint="eastAsia"/>
          <w:sz w:val="24"/>
          <w:szCs w:val="24"/>
        </w:rPr>
        <w:t xml:space="preserve">삼성화재는 </w:t>
      </w:r>
      <w:r w:rsidR="00AA2644" w:rsidRPr="00460040">
        <w:rPr>
          <w:rFonts w:ascii="바탕" w:eastAsia="바탕" w:hAnsi="바탕" w:hint="eastAsia"/>
          <w:sz w:val="24"/>
          <w:szCs w:val="24"/>
        </w:rPr>
        <w:t xml:space="preserve">2위인 </w:t>
      </w:r>
      <w:r w:rsidR="00277418">
        <w:rPr>
          <w:rFonts w:ascii="바탕" w:eastAsia="바탕" w:hAnsi="바탕" w:hint="eastAsia"/>
          <w:sz w:val="24"/>
          <w:szCs w:val="24"/>
        </w:rPr>
        <w:t>현대해상</w:t>
      </w:r>
      <w:r w:rsidR="00AA2644" w:rsidRPr="00460040">
        <w:rPr>
          <w:rFonts w:ascii="바탕" w:eastAsia="바탕" w:hAnsi="바탕" w:hint="eastAsia"/>
          <w:sz w:val="24"/>
          <w:szCs w:val="24"/>
        </w:rPr>
        <w:t>(</w:t>
      </w:r>
      <w:r w:rsidR="00710B7D">
        <w:rPr>
          <w:rFonts w:ascii="바탕" w:eastAsia="바탕" w:hAnsi="바탕" w:hint="eastAsia"/>
          <w:sz w:val="24"/>
          <w:szCs w:val="24"/>
        </w:rPr>
        <w:t>15.7</w:t>
      </w:r>
      <w:r w:rsidR="00AA2644" w:rsidRPr="00460040">
        <w:rPr>
          <w:rFonts w:ascii="바탕" w:eastAsia="바탕" w:hAnsi="바탕" w:hint="eastAsia"/>
          <w:sz w:val="24"/>
          <w:szCs w:val="24"/>
        </w:rPr>
        <w:t xml:space="preserve">%)와 </w:t>
      </w:r>
      <w:r w:rsidR="00277418">
        <w:rPr>
          <w:rFonts w:ascii="바탕" w:eastAsia="바탕" w:hAnsi="바탕" w:hint="eastAsia"/>
          <w:sz w:val="24"/>
          <w:szCs w:val="24"/>
        </w:rPr>
        <w:t>16.</w:t>
      </w:r>
      <w:r w:rsidR="00710B7D">
        <w:rPr>
          <w:rFonts w:ascii="바탕" w:eastAsia="바탕" w:hAnsi="바탕"/>
          <w:sz w:val="24"/>
          <w:szCs w:val="24"/>
        </w:rPr>
        <w:t>7</w:t>
      </w:r>
      <w:r w:rsidR="00AA2644" w:rsidRPr="00460040">
        <w:rPr>
          <w:rFonts w:ascii="바탕" w:eastAsia="바탕" w:hAnsi="바탕" w:hint="eastAsia"/>
          <w:sz w:val="24"/>
          <w:szCs w:val="24"/>
        </w:rPr>
        <w:t xml:space="preserve">%p의 격차를 보이며 </w:t>
      </w:r>
      <w:r w:rsidR="00C12584" w:rsidRPr="00460040">
        <w:rPr>
          <w:rFonts w:ascii="바탕" w:eastAsia="바탕" w:hAnsi="바탕" w:hint="eastAsia"/>
          <w:sz w:val="24"/>
          <w:szCs w:val="24"/>
        </w:rPr>
        <w:t xml:space="preserve">2010년 이래 </w:t>
      </w:r>
      <w:r w:rsidR="00710B7D">
        <w:rPr>
          <w:rFonts w:ascii="바탕" w:eastAsia="바탕" w:hAnsi="바탕" w:hint="eastAsia"/>
          <w:sz w:val="24"/>
          <w:szCs w:val="24"/>
        </w:rPr>
        <w:t>8</w:t>
      </w:r>
      <w:r w:rsidR="00C12584" w:rsidRPr="00460040">
        <w:rPr>
          <w:rFonts w:ascii="바탕" w:eastAsia="바탕" w:hAnsi="바탕" w:hint="eastAsia"/>
          <w:sz w:val="24"/>
          <w:szCs w:val="24"/>
        </w:rPr>
        <w:t>년간 1위로 선정되었다.</w:t>
      </w:r>
    </w:p>
    <w:p w:rsidR="00CE08DA" w:rsidRPr="00710B7D" w:rsidRDefault="00CE08DA" w:rsidP="00DD00D6">
      <w:pPr>
        <w:widowControl/>
        <w:wordWrap/>
        <w:autoSpaceDE/>
        <w:autoSpaceDN/>
        <w:ind w:leftChars="200" w:left="400"/>
        <w:rPr>
          <w:rFonts w:ascii="바탕" w:eastAsia="바탕" w:hAnsi="바탕"/>
          <w:sz w:val="24"/>
          <w:szCs w:val="24"/>
        </w:rPr>
      </w:pPr>
    </w:p>
    <w:p w:rsidR="00CE08DA" w:rsidRPr="00460040" w:rsidRDefault="00CE08DA" w:rsidP="00D74047">
      <w:pPr>
        <w:widowControl/>
        <w:wordWrap/>
        <w:autoSpaceDE/>
        <w:autoSpaceDN/>
        <w:ind w:leftChars="200" w:left="400" w:firstLineChars="100" w:firstLine="240"/>
        <w:rPr>
          <w:rFonts w:ascii="바탕" w:eastAsia="바탕" w:hAnsi="바탕"/>
          <w:sz w:val="24"/>
          <w:szCs w:val="24"/>
        </w:rPr>
      </w:pPr>
      <w:r w:rsidRPr="00460040">
        <w:rPr>
          <w:rFonts w:ascii="바탕" w:eastAsia="바탕" w:hAnsi="바탕" w:hint="eastAsia"/>
          <w:sz w:val="24"/>
          <w:szCs w:val="24"/>
        </w:rPr>
        <w:t>이어서</w:t>
      </w:r>
      <w:r w:rsidR="005073F8">
        <w:rPr>
          <w:rFonts w:ascii="바탕" w:eastAsia="바탕" w:hAnsi="바탕" w:hint="eastAsia"/>
          <w:sz w:val="24"/>
          <w:szCs w:val="24"/>
        </w:rPr>
        <w:t xml:space="preserve"> </w:t>
      </w:r>
      <w:r w:rsidR="00E763AF" w:rsidRPr="00E763AF">
        <w:rPr>
          <w:rFonts w:ascii="바탕" w:eastAsia="바탕" w:hAnsi="바탕" w:hint="eastAsia"/>
          <w:sz w:val="24"/>
          <w:szCs w:val="24"/>
        </w:rPr>
        <w:t>동부화재</w:t>
      </w:r>
      <w:r w:rsidR="00E763AF" w:rsidRPr="00E763AF">
        <w:rPr>
          <w:rFonts w:ascii="바탕" w:eastAsia="바탕" w:hAnsi="바탕"/>
          <w:sz w:val="24"/>
          <w:szCs w:val="24"/>
        </w:rPr>
        <w:t xml:space="preserve"> 1</w:t>
      </w:r>
      <w:r w:rsidR="00710B7D">
        <w:rPr>
          <w:rFonts w:ascii="바탕" w:eastAsia="바탕" w:hAnsi="바탕"/>
          <w:sz w:val="24"/>
          <w:szCs w:val="24"/>
        </w:rPr>
        <w:t>1</w:t>
      </w:r>
      <w:r w:rsidR="00E763AF" w:rsidRPr="00E763AF">
        <w:rPr>
          <w:rFonts w:ascii="바탕" w:eastAsia="바탕" w:hAnsi="바탕"/>
          <w:sz w:val="24"/>
          <w:szCs w:val="24"/>
        </w:rPr>
        <w:t>.</w:t>
      </w:r>
      <w:r w:rsidR="00710B7D">
        <w:rPr>
          <w:rFonts w:ascii="바탕" w:eastAsia="바탕" w:hAnsi="바탕"/>
          <w:sz w:val="24"/>
          <w:szCs w:val="24"/>
        </w:rPr>
        <w:t>9</w:t>
      </w:r>
      <w:r w:rsidR="00E763AF" w:rsidRPr="00E763AF">
        <w:rPr>
          <w:rFonts w:ascii="바탕" w:eastAsia="바탕" w:hAnsi="바탕"/>
          <w:sz w:val="24"/>
          <w:szCs w:val="24"/>
        </w:rPr>
        <w:t xml:space="preserve">%, </w:t>
      </w:r>
      <w:proofErr w:type="spellStart"/>
      <w:r w:rsidR="00E763AF" w:rsidRPr="00E763AF">
        <w:rPr>
          <w:rFonts w:ascii="바탕" w:eastAsia="바탕" w:hAnsi="바탕"/>
          <w:sz w:val="24"/>
          <w:szCs w:val="24"/>
        </w:rPr>
        <w:t>메리츠화재</w:t>
      </w:r>
      <w:proofErr w:type="spellEnd"/>
      <w:r w:rsidR="00E763AF" w:rsidRPr="00E763AF">
        <w:rPr>
          <w:rFonts w:ascii="바탕" w:eastAsia="바탕" w:hAnsi="바탕"/>
          <w:sz w:val="24"/>
          <w:szCs w:val="24"/>
        </w:rPr>
        <w:t xml:space="preserve"> </w:t>
      </w:r>
      <w:r w:rsidR="00710B7D">
        <w:rPr>
          <w:rFonts w:ascii="바탕" w:eastAsia="바탕" w:hAnsi="바탕"/>
          <w:sz w:val="24"/>
          <w:szCs w:val="24"/>
        </w:rPr>
        <w:t>11.6</w:t>
      </w:r>
      <w:r w:rsidR="00E763AF" w:rsidRPr="00E763AF">
        <w:rPr>
          <w:rFonts w:ascii="바탕" w:eastAsia="바탕" w:hAnsi="바탕"/>
          <w:sz w:val="24"/>
          <w:szCs w:val="24"/>
        </w:rPr>
        <w:t xml:space="preserve">%, KB손해보험 </w:t>
      </w:r>
      <w:r w:rsidR="00710B7D">
        <w:rPr>
          <w:rFonts w:ascii="바탕" w:eastAsia="바탕" w:hAnsi="바탕"/>
          <w:sz w:val="24"/>
          <w:szCs w:val="24"/>
        </w:rPr>
        <w:t>7</w:t>
      </w:r>
      <w:r w:rsidR="00E763AF" w:rsidRPr="00E763AF">
        <w:rPr>
          <w:rFonts w:ascii="바탕" w:eastAsia="바탕" w:hAnsi="바탕"/>
          <w:sz w:val="24"/>
          <w:szCs w:val="24"/>
        </w:rPr>
        <w:t>.</w:t>
      </w:r>
      <w:r w:rsidR="00710B7D">
        <w:rPr>
          <w:rFonts w:ascii="바탕" w:eastAsia="바탕" w:hAnsi="바탕"/>
          <w:sz w:val="24"/>
          <w:szCs w:val="24"/>
        </w:rPr>
        <w:t>9</w:t>
      </w:r>
      <w:r w:rsidR="00E763AF" w:rsidRPr="00E763AF">
        <w:rPr>
          <w:rFonts w:ascii="바탕" w:eastAsia="바탕" w:hAnsi="바탕"/>
          <w:sz w:val="24"/>
          <w:szCs w:val="24"/>
        </w:rPr>
        <w:t xml:space="preserve">%, </w:t>
      </w:r>
      <w:proofErr w:type="spellStart"/>
      <w:r w:rsidR="00710B7D">
        <w:rPr>
          <w:rFonts w:ascii="바탕" w:eastAsia="바탕" w:hAnsi="바탕" w:hint="eastAsia"/>
          <w:sz w:val="24"/>
          <w:szCs w:val="24"/>
        </w:rPr>
        <w:t>더케이손해보험</w:t>
      </w:r>
      <w:proofErr w:type="spellEnd"/>
      <w:r w:rsidR="00710B7D">
        <w:rPr>
          <w:rFonts w:ascii="바탕" w:eastAsia="바탕" w:hAnsi="바탕" w:hint="eastAsia"/>
          <w:sz w:val="24"/>
          <w:szCs w:val="24"/>
        </w:rPr>
        <w:t xml:space="preserve"> </w:t>
      </w:r>
      <w:r w:rsidR="00710B7D">
        <w:rPr>
          <w:rFonts w:ascii="바탕" w:eastAsia="바탕" w:hAnsi="바탕"/>
          <w:sz w:val="24"/>
          <w:szCs w:val="24"/>
        </w:rPr>
        <w:t xml:space="preserve">4.8%, </w:t>
      </w:r>
      <w:r w:rsidR="00E763AF" w:rsidRPr="00E763AF">
        <w:rPr>
          <w:rFonts w:ascii="바탕" w:eastAsia="바탕" w:hAnsi="바탕"/>
          <w:sz w:val="24"/>
          <w:szCs w:val="24"/>
        </w:rPr>
        <w:t>한화손해보험</w:t>
      </w:r>
      <w:r w:rsidR="00710B7D">
        <w:rPr>
          <w:rFonts w:ascii="바탕" w:eastAsia="바탕" w:hAnsi="바탕"/>
          <w:sz w:val="24"/>
          <w:szCs w:val="24"/>
        </w:rPr>
        <w:t xml:space="preserve"> 4</w:t>
      </w:r>
      <w:r w:rsidR="00E763AF" w:rsidRPr="00E763AF">
        <w:rPr>
          <w:rFonts w:ascii="바탕" w:eastAsia="바탕" w:hAnsi="바탕"/>
          <w:sz w:val="24"/>
          <w:szCs w:val="24"/>
        </w:rPr>
        <w:t>.</w:t>
      </w:r>
      <w:r w:rsidR="00710B7D">
        <w:rPr>
          <w:rFonts w:ascii="바탕" w:eastAsia="바탕" w:hAnsi="바탕"/>
          <w:sz w:val="24"/>
          <w:szCs w:val="24"/>
        </w:rPr>
        <w:t>8</w:t>
      </w:r>
      <w:r w:rsidR="00E763AF" w:rsidRPr="00E763AF">
        <w:rPr>
          <w:rFonts w:ascii="바탕" w:eastAsia="바탕" w:hAnsi="바탕"/>
          <w:sz w:val="24"/>
          <w:szCs w:val="24"/>
        </w:rPr>
        <w:t xml:space="preserve">%, </w:t>
      </w:r>
      <w:r w:rsidR="00710B7D">
        <w:rPr>
          <w:rFonts w:ascii="바탕" w:eastAsia="바탕" w:hAnsi="바탕" w:hint="eastAsia"/>
          <w:sz w:val="24"/>
          <w:szCs w:val="24"/>
        </w:rPr>
        <w:t>A</w:t>
      </w:r>
      <w:r w:rsidR="00710B7D">
        <w:rPr>
          <w:rFonts w:ascii="바탕" w:eastAsia="바탕" w:hAnsi="바탕"/>
          <w:sz w:val="24"/>
          <w:szCs w:val="24"/>
        </w:rPr>
        <w:t>XA</w:t>
      </w:r>
      <w:r w:rsidR="00710B7D">
        <w:rPr>
          <w:rFonts w:ascii="바탕" w:eastAsia="바탕" w:hAnsi="바탕" w:hint="eastAsia"/>
          <w:sz w:val="24"/>
          <w:szCs w:val="24"/>
        </w:rPr>
        <w:t>다이렉트</w:t>
      </w:r>
      <w:r w:rsidR="00E763AF" w:rsidRPr="00E763AF">
        <w:rPr>
          <w:rFonts w:ascii="바탕" w:eastAsia="바탕" w:hAnsi="바탕"/>
          <w:sz w:val="24"/>
          <w:szCs w:val="24"/>
        </w:rPr>
        <w:t xml:space="preserve"> </w:t>
      </w:r>
      <w:r w:rsidR="00710B7D">
        <w:rPr>
          <w:rFonts w:ascii="바탕" w:eastAsia="바탕" w:hAnsi="바탕"/>
          <w:sz w:val="24"/>
          <w:szCs w:val="24"/>
        </w:rPr>
        <w:t>2</w:t>
      </w:r>
      <w:r w:rsidR="00E763AF" w:rsidRPr="00E763AF">
        <w:rPr>
          <w:rFonts w:ascii="바탕" w:eastAsia="바탕" w:hAnsi="바탕"/>
          <w:sz w:val="24"/>
          <w:szCs w:val="24"/>
        </w:rPr>
        <w:t>.</w:t>
      </w:r>
      <w:r w:rsidR="00710B7D">
        <w:rPr>
          <w:rFonts w:ascii="바탕" w:eastAsia="바탕" w:hAnsi="바탕"/>
          <w:sz w:val="24"/>
          <w:szCs w:val="24"/>
        </w:rPr>
        <w:t>3</w:t>
      </w:r>
      <w:r w:rsidR="00E763AF" w:rsidRPr="00E763AF">
        <w:rPr>
          <w:rFonts w:ascii="바탕" w:eastAsia="바탕" w:hAnsi="바탕"/>
          <w:sz w:val="24"/>
          <w:szCs w:val="24"/>
        </w:rPr>
        <w:t>%,</w:t>
      </w:r>
      <w:r w:rsidR="00710B7D">
        <w:rPr>
          <w:rFonts w:ascii="바탕" w:eastAsia="바탕" w:hAnsi="바탕"/>
          <w:sz w:val="24"/>
          <w:szCs w:val="24"/>
        </w:rPr>
        <w:t xml:space="preserve"> </w:t>
      </w:r>
      <w:r w:rsidR="00710B7D">
        <w:rPr>
          <w:rFonts w:ascii="바탕" w:eastAsia="바탕" w:hAnsi="바탕" w:hint="eastAsia"/>
          <w:sz w:val="24"/>
          <w:szCs w:val="24"/>
        </w:rPr>
        <w:t xml:space="preserve">흥국화재 </w:t>
      </w:r>
      <w:r w:rsidR="00710B7D">
        <w:rPr>
          <w:rFonts w:ascii="바탕" w:eastAsia="바탕" w:hAnsi="바탕"/>
          <w:sz w:val="24"/>
          <w:szCs w:val="24"/>
        </w:rPr>
        <w:t xml:space="preserve">2.2%, </w:t>
      </w:r>
      <w:proofErr w:type="spellStart"/>
      <w:r w:rsidR="00E763AF" w:rsidRPr="00E763AF">
        <w:rPr>
          <w:rFonts w:ascii="바탕" w:eastAsia="바탕" w:hAnsi="바탕"/>
          <w:sz w:val="24"/>
          <w:szCs w:val="24"/>
        </w:rPr>
        <w:t>롯데손해보험</w:t>
      </w:r>
      <w:proofErr w:type="spellEnd"/>
      <w:r w:rsidR="00E763AF" w:rsidRPr="00E763AF">
        <w:rPr>
          <w:rFonts w:ascii="바탕" w:eastAsia="바탕" w:hAnsi="바탕"/>
          <w:sz w:val="24"/>
          <w:szCs w:val="24"/>
        </w:rPr>
        <w:t xml:space="preserve"> 1.</w:t>
      </w:r>
      <w:r w:rsidR="00710B7D">
        <w:rPr>
          <w:rFonts w:ascii="바탕" w:eastAsia="바탕" w:hAnsi="바탕"/>
          <w:sz w:val="24"/>
          <w:szCs w:val="24"/>
        </w:rPr>
        <w:t>6</w:t>
      </w:r>
      <w:r w:rsidR="00E763AF" w:rsidRPr="00E763AF">
        <w:rPr>
          <w:rFonts w:ascii="바탕" w:eastAsia="바탕" w:hAnsi="바탕"/>
          <w:sz w:val="24"/>
          <w:szCs w:val="24"/>
        </w:rPr>
        <w:t xml:space="preserve">%, </w:t>
      </w:r>
      <w:r w:rsidR="00710B7D">
        <w:rPr>
          <w:rFonts w:ascii="바탕" w:eastAsia="바탕" w:hAnsi="바탕" w:hint="eastAsia"/>
          <w:sz w:val="24"/>
          <w:szCs w:val="24"/>
        </w:rPr>
        <w:t>A</w:t>
      </w:r>
      <w:r w:rsidR="00710B7D">
        <w:rPr>
          <w:rFonts w:ascii="바탕" w:eastAsia="바탕" w:hAnsi="바탕"/>
          <w:sz w:val="24"/>
          <w:szCs w:val="24"/>
        </w:rPr>
        <w:t>IG</w:t>
      </w:r>
      <w:r w:rsidR="00710B7D">
        <w:rPr>
          <w:rFonts w:ascii="바탕" w:eastAsia="바탕" w:hAnsi="바탕" w:hint="eastAsia"/>
          <w:sz w:val="24"/>
          <w:szCs w:val="24"/>
        </w:rPr>
        <w:t>손해보험</w:t>
      </w:r>
      <w:r w:rsidR="00E763AF" w:rsidRPr="00E763AF">
        <w:rPr>
          <w:rFonts w:ascii="바탕" w:eastAsia="바탕" w:hAnsi="바탕"/>
          <w:sz w:val="24"/>
          <w:szCs w:val="24"/>
        </w:rPr>
        <w:t xml:space="preserve"> 1.</w:t>
      </w:r>
      <w:r w:rsidR="00710B7D">
        <w:rPr>
          <w:rFonts w:ascii="바탕" w:eastAsia="바탕" w:hAnsi="바탕"/>
          <w:sz w:val="24"/>
          <w:szCs w:val="24"/>
        </w:rPr>
        <w:t>6</w:t>
      </w:r>
      <w:r w:rsidR="00E763AF" w:rsidRPr="00E763AF">
        <w:rPr>
          <w:rFonts w:ascii="바탕" w:eastAsia="바탕" w:hAnsi="바탕"/>
          <w:sz w:val="24"/>
          <w:szCs w:val="24"/>
        </w:rPr>
        <w:t>%, NH농협손해보험 1.</w:t>
      </w:r>
      <w:r w:rsidR="00710B7D">
        <w:rPr>
          <w:rFonts w:ascii="바탕" w:eastAsia="바탕" w:hAnsi="바탕"/>
          <w:sz w:val="24"/>
          <w:szCs w:val="24"/>
        </w:rPr>
        <w:t>2</w:t>
      </w:r>
      <w:r w:rsidR="00E763AF" w:rsidRPr="00E763AF">
        <w:rPr>
          <w:rFonts w:ascii="바탕" w:eastAsia="바탕" w:hAnsi="바탕"/>
          <w:sz w:val="24"/>
          <w:szCs w:val="24"/>
        </w:rPr>
        <w:t xml:space="preserve">%, </w:t>
      </w:r>
      <w:r w:rsidR="00710B7D">
        <w:rPr>
          <w:rFonts w:ascii="바탕" w:eastAsia="바탕" w:hAnsi="바탕"/>
          <w:sz w:val="24"/>
          <w:szCs w:val="24"/>
        </w:rPr>
        <w:t>MG</w:t>
      </w:r>
      <w:r w:rsidR="00710B7D">
        <w:rPr>
          <w:rFonts w:ascii="바탕" w:eastAsia="바탕" w:hAnsi="바탕" w:hint="eastAsia"/>
          <w:sz w:val="24"/>
          <w:szCs w:val="24"/>
        </w:rPr>
        <w:t xml:space="preserve">손해보험 </w:t>
      </w:r>
      <w:r w:rsidR="00710B7D">
        <w:rPr>
          <w:rFonts w:ascii="바탕" w:eastAsia="바탕" w:hAnsi="바탕"/>
          <w:sz w:val="24"/>
          <w:szCs w:val="24"/>
        </w:rPr>
        <w:t xml:space="preserve">1.1%, </w:t>
      </w:r>
      <w:proofErr w:type="spellStart"/>
      <w:r w:rsidR="00710B7D">
        <w:rPr>
          <w:rFonts w:ascii="바탕" w:eastAsia="바탕" w:hAnsi="바탕" w:hint="eastAsia"/>
          <w:sz w:val="24"/>
          <w:szCs w:val="24"/>
        </w:rPr>
        <w:t>카디프손해보험</w:t>
      </w:r>
      <w:proofErr w:type="spellEnd"/>
      <w:r w:rsidR="00710B7D">
        <w:rPr>
          <w:rFonts w:ascii="바탕" w:eastAsia="바탕" w:hAnsi="바탕" w:hint="eastAsia"/>
          <w:sz w:val="24"/>
          <w:szCs w:val="24"/>
        </w:rPr>
        <w:t xml:space="preserve"> </w:t>
      </w:r>
      <w:r w:rsidR="00710B7D">
        <w:rPr>
          <w:rFonts w:ascii="바탕" w:eastAsia="바탕" w:hAnsi="바탕"/>
          <w:sz w:val="24"/>
          <w:szCs w:val="24"/>
        </w:rPr>
        <w:t xml:space="preserve">0.5%, </w:t>
      </w:r>
      <w:proofErr w:type="spellStart"/>
      <w:r w:rsidR="00710B7D">
        <w:rPr>
          <w:rFonts w:ascii="바탕" w:eastAsia="바탕" w:hAnsi="바탕" w:hint="eastAsia"/>
          <w:sz w:val="24"/>
          <w:szCs w:val="24"/>
        </w:rPr>
        <w:t>처브손해보험</w:t>
      </w:r>
      <w:proofErr w:type="spellEnd"/>
      <w:r w:rsidR="00710B7D">
        <w:rPr>
          <w:rFonts w:ascii="바탕" w:eastAsia="바탕" w:hAnsi="바탕" w:hint="eastAsia"/>
          <w:sz w:val="24"/>
          <w:szCs w:val="24"/>
        </w:rPr>
        <w:t xml:space="preserve"> </w:t>
      </w:r>
      <w:r w:rsidR="00710B7D">
        <w:rPr>
          <w:rFonts w:ascii="바탕" w:eastAsia="바탕" w:hAnsi="바탕"/>
          <w:sz w:val="24"/>
          <w:szCs w:val="24"/>
        </w:rPr>
        <w:t>0.5%</w:t>
      </w:r>
      <w:r w:rsidR="00710B7D">
        <w:rPr>
          <w:rFonts w:ascii="바탕" w:eastAsia="바탕" w:hAnsi="바탕" w:hint="eastAsia"/>
          <w:sz w:val="24"/>
          <w:szCs w:val="24"/>
        </w:rPr>
        <w:t>로</w:t>
      </w:r>
      <w:r w:rsidR="00C12584" w:rsidRPr="00460040">
        <w:rPr>
          <w:rFonts w:ascii="바탕" w:eastAsia="바탕" w:hAnsi="바탕" w:hint="eastAsia"/>
          <w:sz w:val="24"/>
          <w:szCs w:val="24"/>
        </w:rPr>
        <w:t xml:space="preserve"> </w:t>
      </w:r>
      <w:r w:rsidR="004E5BCF" w:rsidRPr="00460040">
        <w:rPr>
          <w:rFonts w:ascii="바탕" w:eastAsia="바탕" w:hAnsi="바탕" w:hint="eastAsia"/>
          <w:sz w:val="24"/>
          <w:szCs w:val="24"/>
        </w:rPr>
        <w:t>나타</w:t>
      </w:r>
      <w:r w:rsidRPr="00460040">
        <w:rPr>
          <w:rFonts w:ascii="바탕" w:eastAsia="바탕" w:hAnsi="바탕" w:hint="eastAsia"/>
          <w:sz w:val="24"/>
          <w:szCs w:val="24"/>
        </w:rPr>
        <w:t>났다.</w:t>
      </w:r>
    </w:p>
    <w:p w:rsidR="00710B7D" w:rsidRDefault="00710B7D" w:rsidP="00460040">
      <w:pPr>
        <w:widowControl/>
        <w:wordWrap/>
        <w:autoSpaceDE/>
        <w:autoSpaceDN/>
        <w:ind w:firstLineChars="700" w:firstLine="1649"/>
        <w:rPr>
          <w:rFonts w:ascii="바탕" w:eastAsia="바탕" w:hAnsi="바탕"/>
          <w:b/>
          <w:sz w:val="24"/>
          <w:szCs w:val="24"/>
        </w:rPr>
      </w:pPr>
    </w:p>
    <w:p w:rsidR="00710B7D" w:rsidRDefault="00710B7D" w:rsidP="00460040">
      <w:pPr>
        <w:widowControl/>
        <w:wordWrap/>
        <w:autoSpaceDE/>
        <w:autoSpaceDN/>
        <w:ind w:firstLineChars="700" w:firstLine="1649"/>
        <w:rPr>
          <w:rFonts w:ascii="바탕" w:eastAsia="바탕" w:hAnsi="바탕"/>
          <w:b/>
          <w:sz w:val="24"/>
          <w:szCs w:val="24"/>
        </w:rPr>
      </w:pPr>
    </w:p>
    <w:p w:rsidR="00710B7D" w:rsidRDefault="00710B7D" w:rsidP="00460040">
      <w:pPr>
        <w:widowControl/>
        <w:wordWrap/>
        <w:autoSpaceDE/>
        <w:autoSpaceDN/>
        <w:ind w:firstLineChars="700" w:firstLine="1649"/>
        <w:rPr>
          <w:rFonts w:ascii="바탕" w:eastAsia="바탕" w:hAnsi="바탕"/>
          <w:b/>
          <w:sz w:val="24"/>
          <w:szCs w:val="24"/>
        </w:rPr>
      </w:pPr>
    </w:p>
    <w:p w:rsidR="00710B7D" w:rsidRDefault="00710B7D" w:rsidP="00460040">
      <w:pPr>
        <w:widowControl/>
        <w:wordWrap/>
        <w:autoSpaceDE/>
        <w:autoSpaceDN/>
        <w:ind w:firstLineChars="700" w:firstLine="1649"/>
        <w:rPr>
          <w:rFonts w:ascii="바탕" w:eastAsia="바탕" w:hAnsi="바탕"/>
          <w:b/>
          <w:sz w:val="24"/>
          <w:szCs w:val="24"/>
        </w:rPr>
      </w:pPr>
    </w:p>
    <w:p w:rsidR="00710B7D" w:rsidRDefault="00710B7D" w:rsidP="00460040">
      <w:pPr>
        <w:widowControl/>
        <w:wordWrap/>
        <w:autoSpaceDE/>
        <w:autoSpaceDN/>
        <w:ind w:firstLineChars="700" w:firstLine="1649"/>
        <w:rPr>
          <w:rFonts w:ascii="바탕" w:eastAsia="바탕" w:hAnsi="바탕"/>
          <w:b/>
          <w:sz w:val="24"/>
          <w:szCs w:val="24"/>
        </w:rPr>
      </w:pPr>
    </w:p>
    <w:p w:rsidR="00710B7D" w:rsidRDefault="00710B7D" w:rsidP="00460040">
      <w:pPr>
        <w:widowControl/>
        <w:wordWrap/>
        <w:autoSpaceDE/>
        <w:autoSpaceDN/>
        <w:ind w:firstLineChars="700" w:firstLine="1649"/>
        <w:rPr>
          <w:rFonts w:ascii="바탕" w:eastAsia="바탕" w:hAnsi="바탕"/>
          <w:b/>
          <w:sz w:val="24"/>
          <w:szCs w:val="24"/>
        </w:rPr>
      </w:pPr>
    </w:p>
    <w:p w:rsidR="00710B7D" w:rsidRDefault="00710B7D" w:rsidP="00460040">
      <w:pPr>
        <w:widowControl/>
        <w:wordWrap/>
        <w:autoSpaceDE/>
        <w:autoSpaceDN/>
        <w:ind w:firstLineChars="700" w:firstLine="1649"/>
        <w:rPr>
          <w:rFonts w:ascii="바탕" w:eastAsia="바탕" w:hAnsi="바탕"/>
          <w:b/>
          <w:sz w:val="24"/>
          <w:szCs w:val="24"/>
        </w:rPr>
      </w:pPr>
    </w:p>
    <w:p w:rsidR="00710B7D" w:rsidRDefault="00710B7D" w:rsidP="00460040">
      <w:pPr>
        <w:widowControl/>
        <w:wordWrap/>
        <w:autoSpaceDE/>
        <w:autoSpaceDN/>
        <w:ind w:firstLineChars="700" w:firstLine="1649"/>
        <w:rPr>
          <w:rFonts w:ascii="바탕" w:eastAsia="바탕" w:hAnsi="바탕"/>
          <w:b/>
          <w:sz w:val="24"/>
          <w:szCs w:val="24"/>
        </w:rPr>
      </w:pPr>
    </w:p>
    <w:p w:rsidR="00710B7D" w:rsidRDefault="00710B7D" w:rsidP="00460040">
      <w:pPr>
        <w:widowControl/>
        <w:wordWrap/>
        <w:autoSpaceDE/>
        <w:autoSpaceDN/>
        <w:ind w:firstLineChars="700" w:firstLine="1649"/>
        <w:rPr>
          <w:rFonts w:ascii="바탕" w:eastAsia="바탕" w:hAnsi="바탕"/>
          <w:b/>
          <w:sz w:val="24"/>
          <w:szCs w:val="24"/>
        </w:rPr>
      </w:pPr>
    </w:p>
    <w:p w:rsidR="00710B7D" w:rsidRDefault="00710B7D" w:rsidP="00460040">
      <w:pPr>
        <w:widowControl/>
        <w:wordWrap/>
        <w:autoSpaceDE/>
        <w:autoSpaceDN/>
        <w:ind w:firstLineChars="700" w:firstLine="1649"/>
        <w:rPr>
          <w:rFonts w:ascii="바탕" w:eastAsia="바탕" w:hAnsi="바탕"/>
          <w:b/>
          <w:sz w:val="24"/>
          <w:szCs w:val="24"/>
        </w:rPr>
      </w:pPr>
    </w:p>
    <w:p w:rsidR="00627860" w:rsidRPr="00460040" w:rsidRDefault="00627860" w:rsidP="00460040">
      <w:pPr>
        <w:widowControl/>
        <w:wordWrap/>
        <w:autoSpaceDE/>
        <w:autoSpaceDN/>
        <w:ind w:firstLineChars="700" w:firstLine="1649"/>
        <w:rPr>
          <w:rFonts w:ascii="바탕" w:eastAsia="바탕" w:hAnsi="바탕"/>
          <w:b/>
          <w:noProof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lastRenderedPageBreak/>
        <w:t xml:space="preserve">표 </w:t>
      </w:r>
      <w:r w:rsidR="00CE08DA" w:rsidRPr="00460040">
        <w:rPr>
          <w:rFonts w:ascii="바탕" w:eastAsia="바탕" w:hAnsi="바탕" w:hint="eastAsia"/>
          <w:b/>
          <w:sz w:val="24"/>
          <w:szCs w:val="24"/>
        </w:rPr>
        <w:t>4</w:t>
      </w:r>
      <w:r w:rsidRPr="00460040">
        <w:rPr>
          <w:rFonts w:ascii="바탕" w:eastAsia="바탕" w:hAnsi="바탕" w:hint="eastAsia"/>
          <w:b/>
          <w:sz w:val="24"/>
          <w:szCs w:val="24"/>
        </w:rPr>
        <w:t xml:space="preserve">. </w:t>
      </w:r>
      <w:r w:rsidRPr="00460040">
        <w:rPr>
          <w:rFonts w:ascii="바탕" w:eastAsia="바탕" w:hAnsi="바탕" w:hint="eastAsia"/>
          <w:b/>
          <w:noProof/>
          <w:sz w:val="24"/>
          <w:szCs w:val="24"/>
        </w:rPr>
        <w:t>소비자가 뽑은 가장 믿음직한 손해보험사</w:t>
      </w:r>
    </w:p>
    <w:p w:rsidR="00627860" w:rsidRPr="00460040" w:rsidRDefault="00627860" w:rsidP="00C52B9F">
      <w:pPr>
        <w:widowControl/>
        <w:wordWrap/>
        <w:autoSpaceDE/>
        <w:autoSpaceDN/>
        <w:ind w:right="600"/>
        <w:jc w:val="right"/>
        <w:rPr>
          <w:rFonts w:ascii="바탕" w:eastAsia="바탕" w:hAnsi="바탕"/>
          <w:sz w:val="24"/>
          <w:szCs w:val="24"/>
        </w:rPr>
      </w:pPr>
    </w:p>
    <w:tbl>
      <w:tblPr>
        <w:tblW w:w="7455" w:type="dxa"/>
        <w:tblInd w:w="9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2"/>
        <w:gridCol w:w="2859"/>
        <w:gridCol w:w="1338"/>
        <w:gridCol w:w="2006"/>
      </w:tblGrid>
      <w:tr w:rsidR="00F75063" w:rsidRPr="00460040" w:rsidTr="005E22B2">
        <w:trPr>
          <w:trHeight w:val="369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75063" w:rsidRPr="00460040" w:rsidRDefault="00F75063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순위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75063" w:rsidRPr="00460040" w:rsidRDefault="00F75063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손해보험사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75063" w:rsidRPr="00460040" w:rsidRDefault="00F75063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유효빈도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75063" w:rsidRPr="00460040" w:rsidRDefault="00F75063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점유율(%)</w:t>
            </w:r>
          </w:p>
        </w:tc>
      </w:tr>
      <w:tr w:rsidR="005E22B2" w:rsidRPr="00460040" w:rsidTr="0050318F">
        <w:trPr>
          <w:trHeight w:val="369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2B2" w:rsidRPr="00460040" w:rsidRDefault="005E22B2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50318F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삼성화재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626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32.4</w:t>
            </w:r>
          </w:p>
        </w:tc>
      </w:tr>
      <w:tr w:rsidR="005E22B2" w:rsidRPr="00460040" w:rsidTr="0050318F">
        <w:trPr>
          <w:trHeight w:val="369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2B2" w:rsidRPr="00460040" w:rsidRDefault="005E22B2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2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50318F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현대해상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303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15.7</w:t>
            </w:r>
          </w:p>
        </w:tc>
      </w:tr>
      <w:tr w:rsidR="005E22B2" w:rsidRPr="00460040" w:rsidTr="0050318F">
        <w:trPr>
          <w:trHeight w:val="369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2B2" w:rsidRPr="00460040" w:rsidRDefault="005E22B2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3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50318F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동부화재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231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11.9</w:t>
            </w:r>
          </w:p>
        </w:tc>
      </w:tr>
      <w:tr w:rsidR="005E22B2" w:rsidRPr="00460040" w:rsidTr="0050318F">
        <w:trPr>
          <w:trHeight w:val="369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2B2" w:rsidRPr="00460040" w:rsidRDefault="005E22B2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4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50318F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메리츠화재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224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11.6</w:t>
            </w:r>
          </w:p>
        </w:tc>
      </w:tr>
      <w:tr w:rsidR="005E22B2" w:rsidRPr="00460040" w:rsidTr="0050318F">
        <w:trPr>
          <w:trHeight w:val="369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2B2" w:rsidRPr="00460040" w:rsidRDefault="005E22B2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50318F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KB손해보험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153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7.9</w:t>
            </w:r>
          </w:p>
        </w:tc>
      </w:tr>
      <w:tr w:rsidR="00426A75" w:rsidRPr="00460040" w:rsidTr="0050045F">
        <w:trPr>
          <w:trHeight w:val="369"/>
        </w:trPr>
        <w:tc>
          <w:tcPr>
            <w:tcW w:w="1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A75" w:rsidRPr="00460040" w:rsidRDefault="00426A75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6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6A75" w:rsidRDefault="00426A75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더케이손해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6A75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93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6A75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4.8</w:t>
            </w:r>
          </w:p>
        </w:tc>
      </w:tr>
      <w:tr w:rsidR="00426A75" w:rsidRPr="00460040" w:rsidTr="0050045F">
        <w:trPr>
          <w:trHeight w:val="369"/>
        </w:trPr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A75" w:rsidRPr="00460040" w:rsidRDefault="00426A75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6A75" w:rsidRDefault="00426A75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한화손해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6A75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93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6A75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4.8</w:t>
            </w:r>
          </w:p>
        </w:tc>
      </w:tr>
      <w:tr w:rsidR="005E22B2" w:rsidRPr="00460040" w:rsidTr="0050318F">
        <w:trPr>
          <w:trHeight w:val="369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2B2" w:rsidRPr="00460040" w:rsidRDefault="005E22B2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8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50318F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AXA다이렉트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45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2.3</w:t>
            </w:r>
          </w:p>
        </w:tc>
      </w:tr>
      <w:tr w:rsidR="005E22B2" w:rsidRPr="00460040" w:rsidTr="0050318F">
        <w:trPr>
          <w:trHeight w:val="369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2B2" w:rsidRPr="00460040" w:rsidRDefault="005E22B2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9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9910F6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흥국화재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42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2.2</w:t>
            </w:r>
          </w:p>
        </w:tc>
      </w:tr>
      <w:tr w:rsidR="00426A75" w:rsidRPr="00460040" w:rsidTr="0050045F">
        <w:trPr>
          <w:trHeight w:val="369"/>
        </w:trPr>
        <w:tc>
          <w:tcPr>
            <w:tcW w:w="1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A75" w:rsidRPr="00460040" w:rsidRDefault="00426A75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6A75" w:rsidRDefault="00426A75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롯데손해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6A75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6A75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1.6</w:t>
            </w:r>
          </w:p>
        </w:tc>
      </w:tr>
      <w:tr w:rsidR="00426A75" w:rsidRPr="00460040" w:rsidTr="0050045F">
        <w:trPr>
          <w:trHeight w:val="369"/>
        </w:trPr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A75" w:rsidRPr="00460040" w:rsidRDefault="00426A75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6A75" w:rsidRDefault="00426A75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AIG손해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6A75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6A75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1.6</w:t>
            </w:r>
          </w:p>
        </w:tc>
      </w:tr>
      <w:tr w:rsidR="005E22B2" w:rsidRPr="00460040" w:rsidTr="0050318F">
        <w:trPr>
          <w:trHeight w:val="369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2B2" w:rsidRPr="00460040" w:rsidRDefault="005E22B2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12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426A75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NH농협손해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1.2</w:t>
            </w:r>
          </w:p>
        </w:tc>
      </w:tr>
      <w:tr w:rsidR="005E22B2" w:rsidRPr="00460040" w:rsidTr="0050318F">
        <w:trPr>
          <w:trHeight w:val="369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2B2" w:rsidRPr="00460040" w:rsidRDefault="005E22B2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13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426A75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MG손해보험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1.1</w:t>
            </w:r>
          </w:p>
        </w:tc>
      </w:tr>
      <w:tr w:rsidR="00426A75" w:rsidRPr="00460040" w:rsidTr="0050045F">
        <w:trPr>
          <w:trHeight w:val="369"/>
        </w:trPr>
        <w:tc>
          <w:tcPr>
            <w:tcW w:w="1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A75" w:rsidRPr="00460040" w:rsidRDefault="00426A75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14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6A75" w:rsidRDefault="00426A75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카디프손해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6A75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6A75" w:rsidRDefault="00426A75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0.5</w:t>
            </w:r>
          </w:p>
        </w:tc>
      </w:tr>
      <w:tr w:rsidR="00426A75" w:rsidRPr="00460040" w:rsidTr="0050045F">
        <w:trPr>
          <w:trHeight w:val="369"/>
        </w:trPr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26A75" w:rsidRPr="00460040" w:rsidRDefault="00426A75" w:rsidP="005E22B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26A75" w:rsidRDefault="00426A75" w:rsidP="005E22B2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처브손해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26A75" w:rsidRDefault="00426A75" w:rsidP="005E22B2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26A75" w:rsidRDefault="00426A75" w:rsidP="005E22B2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0.5</w:t>
            </w:r>
          </w:p>
        </w:tc>
      </w:tr>
      <w:tr w:rsidR="005E22B2" w:rsidRPr="00460040" w:rsidTr="005E22B2">
        <w:trPr>
          <w:trHeight w:val="369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E22B2" w:rsidRPr="00460040" w:rsidRDefault="005E22B2" w:rsidP="00B77BB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E22B2" w:rsidRDefault="005E22B2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hint="eastAsia"/>
                <w:b/>
                <w:bCs/>
                <w:szCs w:val="20"/>
              </w:rPr>
              <w:t>합계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E22B2" w:rsidRDefault="0050318F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/>
                <w:szCs w:val="20"/>
              </w:rPr>
              <w:t>1,935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E22B2" w:rsidRDefault="005E22B2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 xml:space="preserve">100.0 </w:t>
            </w:r>
          </w:p>
        </w:tc>
      </w:tr>
    </w:tbl>
    <w:p w:rsidR="00615C9C" w:rsidRPr="00460040" w:rsidRDefault="00615C9C" w:rsidP="00571B4E">
      <w:pPr>
        <w:widowControl/>
        <w:wordWrap/>
        <w:autoSpaceDE/>
        <w:autoSpaceDN/>
        <w:rPr>
          <w:rFonts w:ascii="바탕" w:eastAsia="바탕" w:hAnsi="바탕"/>
          <w:sz w:val="24"/>
          <w:szCs w:val="24"/>
        </w:rPr>
      </w:pPr>
    </w:p>
    <w:p w:rsidR="00CB3B56" w:rsidRPr="00460040" w:rsidRDefault="00CB3B56" w:rsidP="00571B4E">
      <w:pPr>
        <w:widowControl/>
        <w:wordWrap/>
        <w:autoSpaceDE/>
        <w:autoSpaceDN/>
        <w:rPr>
          <w:rFonts w:ascii="바탕" w:eastAsia="바탕" w:hAnsi="바탕"/>
          <w:sz w:val="24"/>
          <w:szCs w:val="24"/>
        </w:rPr>
      </w:pPr>
    </w:p>
    <w:p w:rsidR="00615C9C" w:rsidRDefault="00615C9C" w:rsidP="00615C9C">
      <w:pPr>
        <w:widowControl/>
        <w:wordWrap/>
        <w:autoSpaceDE/>
        <w:autoSpaceDN/>
        <w:jc w:val="center"/>
        <w:rPr>
          <w:rFonts w:ascii="바탕" w:eastAsia="바탕" w:hAnsi="바탕"/>
          <w:b/>
          <w:noProof/>
          <w:sz w:val="24"/>
          <w:szCs w:val="24"/>
        </w:rPr>
      </w:pPr>
      <w:r w:rsidRPr="00460040">
        <w:rPr>
          <w:rFonts w:ascii="바탕" w:eastAsia="바탕" w:hAnsi="바탕"/>
          <w:b/>
          <w:sz w:val="24"/>
          <w:szCs w:val="24"/>
        </w:rPr>
        <w:t xml:space="preserve">그림 </w:t>
      </w:r>
      <w:r w:rsidR="006D1BDD" w:rsidRPr="00460040">
        <w:rPr>
          <w:rFonts w:ascii="바탕" w:eastAsia="바탕" w:hAnsi="바탕"/>
          <w:b/>
          <w:sz w:val="24"/>
          <w:szCs w:val="24"/>
        </w:rPr>
        <w:fldChar w:fldCharType="begin"/>
      </w:r>
      <w:r w:rsidRPr="00460040">
        <w:rPr>
          <w:rFonts w:ascii="바탕" w:eastAsia="바탕" w:hAnsi="바탕"/>
          <w:b/>
          <w:sz w:val="24"/>
          <w:szCs w:val="24"/>
        </w:rPr>
        <w:instrText xml:space="preserve"> SEQ 그림 \* ARABIC </w:instrText>
      </w:r>
      <w:r w:rsidR="006D1BDD" w:rsidRPr="00460040">
        <w:rPr>
          <w:rFonts w:ascii="바탕" w:eastAsia="바탕" w:hAnsi="바탕"/>
          <w:b/>
          <w:sz w:val="24"/>
          <w:szCs w:val="24"/>
        </w:rPr>
        <w:fldChar w:fldCharType="separate"/>
      </w:r>
      <w:r w:rsidR="000861F8">
        <w:rPr>
          <w:rFonts w:ascii="바탕" w:eastAsia="바탕" w:hAnsi="바탕"/>
          <w:b/>
          <w:noProof/>
          <w:sz w:val="24"/>
          <w:szCs w:val="24"/>
        </w:rPr>
        <w:t>4</w:t>
      </w:r>
      <w:r w:rsidR="006D1BDD" w:rsidRPr="00460040">
        <w:rPr>
          <w:rFonts w:ascii="바탕" w:eastAsia="바탕" w:hAnsi="바탕"/>
          <w:b/>
          <w:sz w:val="24"/>
          <w:szCs w:val="24"/>
        </w:rPr>
        <w:fldChar w:fldCharType="end"/>
      </w:r>
      <w:r w:rsidR="00CE08DA" w:rsidRPr="00460040">
        <w:rPr>
          <w:rFonts w:ascii="바탕" w:eastAsia="바탕" w:hAnsi="바탕" w:hint="eastAsia"/>
          <w:b/>
          <w:sz w:val="24"/>
          <w:szCs w:val="24"/>
        </w:rPr>
        <w:t>.</w:t>
      </w:r>
      <w:r w:rsidRPr="00460040">
        <w:rPr>
          <w:rFonts w:ascii="바탕" w:eastAsia="바탕" w:hAnsi="바탕"/>
          <w:b/>
          <w:noProof/>
          <w:sz w:val="24"/>
          <w:szCs w:val="24"/>
        </w:rPr>
        <w:t xml:space="preserve"> </w:t>
      </w:r>
      <w:r w:rsidRPr="00460040">
        <w:rPr>
          <w:rFonts w:ascii="바탕" w:eastAsia="바탕" w:hAnsi="바탕" w:hint="eastAsia"/>
          <w:b/>
          <w:noProof/>
          <w:sz w:val="24"/>
          <w:szCs w:val="24"/>
        </w:rPr>
        <w:t>소비자가 뽑은 믿음직한 손해보험사</w:t>
      </w:r>
      <w:r w:rsidR="000E3EC3" w:rsidRPr="00460040">
        <w:rPr>
          <w:rFonts w:ascii="바탕" w:eastAsia="바탕" w:hAnsi="바탕" w:hint="eastAsia"/>
          <w:b/>
          <w:noProof/>
          <w:sz w:val="24"/>
          <w:szCs w:val="24"/>
        </w:rPr>
        <w:t>(상위10개)</w:t>
      </w:r>
    </w:p>
    <w:p w:rsidR="00AD4161" w:rsidRDefault="00AD4161" w:rsidP="00615C9C">
      <w:pPr>
        <w:widowControl/>
        <w:wordWrap/>
        <w:autoSpaceDE/>
        <w:autoSpaceDN/>
        <w:jc w:val="center"/>
        <w:rPr>
          <w:rFonts w:ascii="바탕" w:eastAsia="바탕" w:hAnsi="바탕"/>
          <w:b/>
          <w:noProof/>
          <w:sz w:val="24"/>
          <w:szCs w:val="24"/>
        </w:rPr>
      </w:pPr>
    </w:p>
    <w:p w:rsidR="00AD4161" w:rsidRPr="00460040" w:rsidRDefault="00AD4161" w:rsidP="00615C9C">
      <w:pPr>
        <w:widowControl/>
        <w:wordWrap/>
        <w:autoSpaceDE/>
        <w:autoSpaceDN/>
        <w:jc w:val="center"/>
        <w:rPr>
          <w:rFonts w:ascii="바탕" w:eastAsia="바탕" w:hAnsi="바탕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31A08C67" wp14:editId="6A337FA0">
            <wp:extent cx="5572125" cy="2743200"/>
            <wp:effectExtent l="0" t="0" r="0" b="0"/>
            <wp:docPr id="17" name="차트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202BA" w:rsidRPr="005073F8" w:rsidRDefault="00B202BA" w:rsidP="005073F8">
      <w:pPr>
        <w:widowControl/>
        <w:wordWrap/>
        <w:autoSpaceDE/>
        <w:autoSpaceDN/>
        <w:jc w:val="center"/>
        <w:rPr>
          <w:rFonts w:ascii="바탕" w:eastAsia="바탕" w:hAnsi="바탕"/>
          <w:b/>
          <w:noProof/>
          <w:sz w:val="24"/>
          <w:szCs w:val="24"/>
        </w:rPr>
      </w:pPr>
    </w:p>
    <w:p w:rsidR="0060347F" w:rsidRDefault="0060347F" w:rsidP="0079587C">
      <w:pPr>
        <w:widowControl/>
        <w:wordWrap/>
        <w:autoSpaceDE/>
        <w:autoSpaceDN/>
        <w:jc w:val="left"/>
        <w:rPr>
          <w:rFonts w:ascii="바탕" w:eastAsia="바탕" w:hAnsi="바탕"/>
          <w:b/>
          <w:sz w:val="24"/>
          <w:szCs w:val="24"/>
        </w:rPr>
      </w:pPr>
    </w:p>
    <w:p w:rsidR="008F6F00" w:rsidRPr="00460040" w:rsidRDefault="008F6F00" w:rsidP="00460040">
      <w:pPr>
        <w:widowControl/>
        <w:wordWrap/>
        <w:autoSpaceDE/>
        <w:autoSpaceDN/>
        <w:ind w:firstLineChars="100" w:firstLine="236"/>
        <w:jc w:val="left"/>
        <w:rPr>
          <w:rFonts w:ascii="바탕" w:eastAsia="바탕" w:hAnsi="바탕"/>
          <w:b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lastRenderedPageBreak/>
        <w:t>5. 가장 믿음직한 카드사</w:t>
      </w:r>
    </w:p>
    <w:p w:rsidR="008F6F00" w:rsidRPr="00460040" w:rsidRDefault="008F6F00" w:rsidP="00460040">
      <w:pPr>
        <w:widowControl/>
        <w:wordWrap/>
        <w:autoSpaceDE/>
        <w:autoSpaceDN/>
        <w:ind w:firstLineChars="100" w:firstLine="236"/>
        <w:jc w:val="left"/>
        <w:rPr>
          <w:rFonts w:ascii="바탕" w:eastAsia="바탕" w:hAnsi="바탕"/>
          <w:b/>
          <w:sz w:val="24"/>
          <w:szCs w:val="24"/>
        </w:rPr>
      </w:pPr>
    </w:p>
    <w:p w:rsidR="00CE08DA" w:rsidRPr="00460040" w:rsidRDefault="008F6F00" w:rsidP="005073F8">
      <w:pPr>
        <w:widowControl/>
        <w:wordWrap/>
        <w:autoSpaceDE/>
        <w:autoSpaceDN/>
        <w:ind w:leftChars="300" w:left="600"/>
        <w:rPr>
          <w:rFonts w:ascii="바탕" w:eastAsia="바탕" w:hAnsi="바탕"/>
          <w:sz w:val="24"/>
          <w:szCs w:val="24"/>
        </w:rPr>
      </w:pPr>
      <w:r w:rsidRPr="00460040">
        <w:rPr>
          <w:rFonts w:ascii="바탕" w:eastAsia="바탕" w:hAnsi="바탕" w:hint="eastAsia"/>
          <w:sz w:val="24"/>
          <w:szCs w:val="24"/>
        </w:rPr>
        <w:t>소비자가 뽑은 가장 믿음직한 카드</w:t>
      </w:r>
      <w:r w:rsidR="004E5BCF" w:rsidRPr="00460040">
        <w:rPr>
          <w:rFonts w:ascii="바탕" w:eastAsia="바탕" w:hAnsi="바탕" w:hint="eastAsia"/>
          <w:sz w:val="24"/>
          <w:szCs w:val="24"/>
        </w:rPr>
        <w:t>사</w:t>
      </w:r>
      <w:r w:rsidRPr="00460040">
        <w:rPr>
          <w:rFonts w:ascii="바탕" w:eastAsia="바탕" w:hAnsi="바탕" w:hint="eastAsia"/>
          <w:sz w:val="24"/>
          <w:szCs w:val="24"/>
        </w:rPr>
        <w:t xml:space="preserve">는 </w:t>
      </w:r>
      <w:proofErr w:type="spellStart"/>
      <w:r w:rsidR="005073F8">
        <w:rPr>
          <w:rFonts w:ascii="바탕" w:eastAsia="바탕" w:hAnsi="바탕" w:hint="eastAsia"/>
          <w:sz w:val="24"/>
          <w:szCs w:val="24"/>
        </w:rPr>
        <w:t>신한카드가</w:t>
      </w:r>
      <w:proofErr w:type="spellEnd"/>
      <w:r w:rsidR="005073F8">
        <w:rPr>
          <w:rFonts w:ascii="바탕" w:eastAsia="바탕" w:hAnsi="바탕" w:hint="eastAsia"/>
          <w:sz w:val="24"/>
          <w:szCs w:val="24"/>
        </w:rPr>
        <w:t xml:space="preserve"> 2</w:t>
      </w:r>
      <w:r w:rsidR="00710B7D">
        <w:rPr>
          <w:rFonts w:ascii="바탕" w:eastAsia="바탕" w:hAnsi="바탕"/>
          <w:sz w:val="24"/>
          <w:szCs w:val="24"/>
        </w:rPr>
        <w:t>5</w:t>
      </w:r>
      <w:r w:rsidR="005073F8">
        <w:rPr>
          <w:rFonts w:ascii="바탕" w:eastAsia="바탕" w:hAnsi="바탕" w:hint="eastAsia"/>
          <w:sz w:val="24"/>
          <w:szCs w:val="24"/>
        </w:rPr>
        <w:t>.</w:t>
      </w:r>
      <w:r w:rsidR="00710B7D">
        <w:rPr>
          <w:rFonts w:ascii="바탕" w:eastAsia="바탕" w:hAnsi="바탕"/>
          <w:sz w:val="24"/>
          <w:szCs w:val="24"/>
        </w:rPr>
        <w:t>7</w:t>
      </w:r>
      <w:r w:rsidR="005073F8">
        <w:rPr>
          <w:rFonts w:ascii="바탕" w:eastAsia="바탕" w:hAnsi="바탕" w:hint="eastAsia"/>
          <w:sz w:val="24"/>
          <w:szCs w:val="24"/>
        </w:rPr>
        <w:t>%</w:t>
      </w:r>
      <w:proofErr w:type="spellStart"/>
      <w:r w:rsidR="005073F8">
        <w:rPr>
          <w:rFonts w:ascii="바탕" w:eastAsia="바탕" w:hAnsi="바탕"/>
          <w:sz w:val="24"/>
          <w:szCs w:val="24"/>
        </w:rPr>
        <w:t>로</w:t>
      </w:r>
      <w:proofErr w:type="spellEnd"/>
      <w:r w:rsidR="005073F8">
        <w:rPr>
          <w:rFonts w:ascii="바탕" w:eastAsia="바탕" w:hAnsi="바탕" w:hint="eastAsia"/>
          <w:sz w:val="24"/>
          <w:szCs w:val="24"/>
        </w:rPr>
        <w:t xml:space="preserve"> </w:t>
      </w:r>
      <w:r w:rsidR="00710B7D">
        <w:rPr>
          <w:rFonts w:ascii="바탕" w:eastAsia="바탕" w:hAnsi="바탕"/>
          <w:sz w:val="24"/>
          <w:szCs w:val="24"/>
        </w:rPr>
        <w:t>3</w:t>
      </w:r>
      <w:r w:rsidR="00710B7D">
        <w:rPr>
          <w:rFonts w:ascii="바탕" w:eastAsia="바탕" w:hAnsi="바탕" w:hint="eastAsia"/>
          <w:sz w:val="24"/>
          <w:szCs w:val="24"/>
        </w:rPr>
        <w:t>년 연속</w:t>
      </w:r>
      <w:r w:rsidR="00486BD0">
        <w:rPr>
          <w:rFonts w:ascii="바탕" w:eastAsia="바탕" w:hAnsi="바탕" w:hint="eastAsia"/>
          <w:sz w:val="24"/>
          <w:szCs w:val="24"/>
        </w:rPr>
        <w:t xml:space="preserve"> </w:t>
      </w:r>
      <w:r w:rsidR="005073F8">
        <w:rPr>
          <w:rFonts w:ascii="바탕" w:eastAsia="바탕" w:hAnsi="바탕" w:hint="eastAsia"/>
          <w:sz w:val="24"/>
          <w:szCs w:val="24"/>
        </w:rPr>
        <w:t>소비자 선택을 받아</w:t>
      </w:r>
      <w:r w:rsidR="00486BD0">
        <w:rPr>
          <w:rFonts w:ascii="바탕" w:eastAsia="바탕" w:hAnsi="바탕" w:hint="eastAsia"/>
          <w:sz w:val="24"/>
          <w:szCs w:val="24"/>
        </w:rPr>
        <w:t xml:space="preserve"> </w:t>
      </w:r>
      <w:r w:rsidR="00CE08DA" w:rsidRPr="00460040">
        <w:rPr>
          <w:rFonts w:ascii="바탕" w:eastAsia="바탕" w:hAnsi="바탕" w:hint="eastAsia"/>
          <w:sz w:val="24"/>
          <w:szCs w:val="24"/>
        </w:rPr>
        <w:t>1위로 선정되었다.</w:t>
      </w:r>
      <w:r w:rsidR="00C12584" w:rsidRPr="00460040">
        <w:rPr>
          <w:rFonts w:ascii="바탕" w:eastAsia="바탕" w:hAnsi="바탕" w:hint="eastAsia"/>
          <w:sz w:val="24"/>
          <w:szCs w:val="24"/>
        </w:rPr>
        <w:t xml:space="preserve"> </w:t>
      </w:r>
    </w:p>
    <w:p w:rsidR="00CE08DA" w:rsidRPr="00460040" w:rsidRDefault="00CE08DA" w:rsidP="00DD00D6">
      <w:pPr>
        <w:widowControl/>
        <w:wordWrap/>
        <w:autoSpaceDE/>
        <w:autoSpaceDN/>
        <w:ind w:leftChars="200" w:left="400"/>
        <w:rPr>
          <w:rFonts w:ascii="바탕" w:eastAsia="바탕" w:hAnsi="바탕"/>
          <w:sz w:val="24"/>
          <w:szCs w:val="24"/>
        </w:rPr>
      </w:pPr>
    </w:p>
    <w:p w:rsidR="00CE08DA" w:rsidRPr="00460040" w:rsidRDefault="00C12584" w:rsidP="00D74047">
      <w:pPr>
        <w:widowControl/>
        <w:wordWrap/>
        <w:autoSpaceDE/>
        <w:autoSpaceDN/>
        <w:ind w:leftChars="200" w:left="400" w:firstLineChars="100" w:firstLine="240"/>
        <w:rPr>
          <w:rFonts w:ascii="바탕" w:eastAsia="바탕" w:hAnsi="바탕"/>
          <w:sz w:val="24"/>
          <w:szCs w:val="24"/>
        </w:rPr>
      </w:pPr>
      <w:r w:rsidRPr="00460040">
        <w:rPr>
          <w:rFonts w:ascii="바탕" w:eastAsia="바탕" w:hAnsi="바탕" w:hint="eastAsia"/>
          <w:sz w:val="24"/>
          <w:szCs w:val="24"/>
        </w:rPr>
        <w:t xml:space="preserve">이어 KB국민카드 </w:t>
      </w:r>
      <w:r w:rsidR="005073F8">
        <w:rPr>
          <w:rFonts w:ascii="바탕" w:eastAsia="바탕" w:hAnsi="바탕" w:hint="eastAsia"/>
          <w:sz w:val="24"/>
          <w:szCs w:val="24"/>
        </w:rPr>
        <w:t>1</w:t>
      </w:r>
      <w:r w:rsidR="00710B7D">
        <w:rPr>
          <w:rFonts w:ascii="바탕" w:eastAsia="바탕" w:hAnsi="바탕"/>
          <w:sz w:val="24"/>
          <w:szCs w:val="24"/>
        </w:rPr>
        <w:t>8</w:t>
      </w:r>
      <w:r w:rsidRPr="00460040">
        <w:rPr>
          <w:rFonts w:ascii="바탕" w:eastAsia="바탕" w:hAnsi="바탕" w:hint="eastAsia"/>
          <w:sz w:val="24"/>
          <w:szCs w:val="24"/>
        </w:rPr>
        <w:t>.</w:t>
      </w:r>
      <w:r w:rsidR="00710B7D">
        <w:rPr>
          <w:rFonts w:ascii="바탕" w:eastAsia="바탕" w:hAnsi="바탕"/>
          <w:sz w:val="24"/>
          <w:szCs w:val="24"/>
        </w:rPr>
        <w:t>8</w:t>
      </w:r>
      <w:r w:rsidRPr="00460040">
        <w:rPr>
          <w:rFonts w:ascii="바탕" w:eastAsia="바탕" w:hAnsi="바탕" w:hint="eastAsia"/>
          <w:sz w:val="24"/>
          <w:szCs w:val="24"/>
        </w:rPr>
        <w:t>%,</w:t>
      </w:r>
      <w:r w:rsidR="00710B7D">
        <w:rPr>
          <w:rFonts w:ascii="바탕" w:eastAsia="바탕" w:hAnsi="바탕"/>
          <w:sz w:val="24"/>
          <w:szCs w:val="24"/>
        </w:rPr>
        <w:t xml:space="preserve"> </w:t>
      </w:r>
      <w:r w:rsidR="00710B7D">
        <w:rPr>
          <w:rFonts w:ascii="바탕" w:eastAsia="바탕" w:hAnsi="바탕" w:hint="eastAsia"/>
          <w:sz w:val="24"/>
          <w:szCs w:val="24"/>
        </w:rPr>
        <w:t xml:space="preserve">삼성카드 </w:t>
      </w:r>
      <w:r w:rsidR="00710B7D">
        <w:rPr>
          <w:rFonts w:ascii="바탕" w:eastAsia="바탕" w:hAnsi="바탕"/>
          <w:sz w:val="24"/>
          <w:szCs w:val="24"/>
        </w:rPr>
        <w:t xml:space="preserve">14.3%, </w:t>
      </w:r>
      <w:r w:rsidRPr="00460040">
        <w:rPr>
          <w:rFonts w:ascii="바탕" w:eastAsia="바탕" w:hAnsi="바탕" w:hint="eastAsia"/>
          <w:sz w:val="24"/>
          <w:szCs w:val="24"/>
        </w:rPr>
        <w:t>BC카드 1</w:t>
      </w:r>
      <w:r w:rsidR="00710B7D">
        <w:rPr>
          <w:rFonts w:ascii="바탕" w:eastAsia="바탕" w:hAnsi="바탕"/>
          <w:sz w:val="24"/>
          <w:szCs w:val="24"/>
        </w:rPr>
        <w:t>3</w:t>
      </w:r>
      <w:r w:rsidRPr="00460040">
        <w:rPr>
          <w:rFonts w:ascii="바탕" w:eastAsia="바탕" w:hAnsi="바탕" w:hint="eastAsia"/>
          <w:sz w:val="24"/>
          <w:szCs w:val="24"/>
        </w:rPr>
        <w:t>.</w:t>
      </w:r>
      <w:r w:rsidR="00710B7D">
        <w:rPr>
          <w:rFonts w:ascii="바탕" w:eastAsia="바탕" w:hAnsi="바탕"/>
          <w:sz w:val="24"/>
          <w:szCs w:val="24"/>
        </w:rPr>
        <w:t>6</w:t>
      </w:r>
      <w:r w:rsidRPr="00460040">
        <w:rPr>
          <w:rFonts w:ascii="바탕" w:eastAsia="바탕" w:hAnsi="바탕" w:hint="eastAsia"/>
          <w:sz w:val="24"/>
          <w:szCs w:val="24"/>
        </w:rPr>
        <w:t xml:space="preserve">%, </w:t>
      </w:r>
      <w:r w:rsidR="005073F8">
        <w:rPr>
          <w:rFonts w:ascii="바탕" w:eastAsia="바탕" w:hAnsi="바탕" w:hint="eastAsia"/>
          <w:sz w:val="24"/>
          <w:szCs w:val="24"/>
        </w:rPr>
        <w:t>현대카드</w:t>
      </w:r>
      <w:r w:rsidR="00710B7D">
        <w:rPr>
          <w:rFonts w:ascii="바탕" w:eastAsia="바탕" w:hAnsi="바탕" w:hint="eastAsia"/>
          <w:sz w:val="24"/>
          <w:szCs w:val="24"/>
        </w:rPr>
        <w:t xml:space="preserve"> 11</w:t>
      </w:r>
      <w:r w:rsidR="005073F8">
        <w:rPr>
          <w:rFonts w:ascii="바탕" w:eastAsia="바탕" w:hAnsi="바탕" w:hint="eastAsia"/>
          <w:sz w:val="24"/>
          <w:szCs w:val="24"/>
        </w:rPr>
        <w:t>.</w:t>
      </w:r>
      <w:r w:rsidR="00710B7D">
        <w:rPr>
          <w:rFonts w:ascii="바탕" w:eastAsia="바탕" w:hAnsi="바탕"/>
          <w:sz w:val="24"/>
          <w:szCs w:val="24"/>
        </w:rPr>
        <w:t>6</w:t>
      </w:r>
      <w:r w:rsidR="005073F8">
        <w:rPr>
          <w:rFonts w:ascii="바탕" w:eastAsia="바탕" w:hAnsi="바탕" w:hint="eastAsia"/>
          <w:sz w:val="24"/>
          <w:szCs w:val="24"/>
        </w:rPr>
        <w:t>%,</w:t>
      </w:r>
      <w:r w:rsidR="007145CE">
        <w:rPr>
          <w:rFonts w:ascii="바탕" w:eastAsia="바탕" w:hAnsi="바탕"/>
          <w:sz w:val="24"/>
          <w:szCs w:val="24"/>
        </w:rPr>
        <w:t xml:space="preserve"> </w:t>
      </w:r>
      <w:r w:rsidR="007145CE">
        <w:rPr>
          <w:rFonts w:ascii="바탕" w:eastAsia="바탕" w:hAnsi="바탕" w:hint="eastAsia"/>
          <w:sz w:val="24"/>
          <w:szCs w:val="24"/>
        </w:rPr>
        <w:t xml:space="preserve">하나카드 </w:t>
      </w:r>
      <w:r w:rsidR="007145CE">
        <w:rPr>
          <w:rFonts w:ascii="바탕" w:eastAsia="바탕" w:hAnsi="바탕"/>
          <w:sz w:val="24"/>
          <w:szCs w:val="24"/>
        </w:rPr>
        <w:t xml:space="preserve">6.8%, </w:t>
      </w:r>
      <w:r w:rsidR="005073F8">
        <w:rPr>
          <w:rFonts w:ascii="바탕" w:eastAsia="바탕" w:hAnsi="바탕" w:hint="eastAsia"/>
          <w:sz w:val="24"/>
          <w:szCs w:val="24"/>
        </w:rPr>
        <w:t xml:space="preserve">우리카드 6.4%, </w:t>
      </w:r>
      <w:proofErr w:type="spellStart"/>
      <w:r w:rsidR="005073F8">
        <w:rPr>
          <w:rFonts w:ascii="바탕" w:eastAsia="바탕" w:hAnsi="바탕" w:hint="eastAsia"/>
          <w:sz w:val="24"/>
          <w:szCs w:val="24"/>
        </w:rPr>
        <w:t>롯데카드</w:t>
      </w:r>
      <w:proofErr w:type="spellEnd"/>
      <w:r w:rsidR="005073F8">
        <w:rPr>
          <w:rFonts w:ascii="바탕" w:eastAsia="바탕" w:hAnsi="바탕" w:hint="eastAsia"/>
          <w:sz w:val="24"/>
          <w:szCs w:val="24"/>
        </w:rPr>
        <w:t xml:space="preserve"> </w:t>
      </w:r>
      <w:r w:rsidR="007145CE">
        <w:rPr>
          <w:rFonts w:ascii="바탕" w:eastAsia="바탕" w:hAnsi="바탕"/>
          <w:sz w:val="24"/>
          <w:szCs w:val="24"/>
        </w:rPr>
        <w:t>2</w:t>
      </w:r>
      <w:r w:rsidR="005073F8">
        <w:rPr>
          <w:rFonts w:ascii="바탕" w:eastAsia="바탕" w:hAnsi="바탕" w:hint="eastAsia"/>
          <w:sz w:val="24"/>
          <w:szCs w:val="24"/>
        </w:rPr>
        <w:t>.</w:t>
      </w:r>
      <w:r w:rsidR="007145CE">
        <w:rPr>
          <w:rFonts w:ascii="바탕" w:eastAsia="바탕" w:hAnsi="바탕"/>
          <w:sz w:val="24"/>
          <w:szCs w:val="24"/>
        </w:rPr>
        <w:t>8</w:t>
      </w:r>
      <w:r w:rsidR="005073F8">
        <w:rPr>
          <w:rFonts w:ascii="바탕" w:eastAsia="바탕" w:hAnsi="바탕" w:hint="eastAsia"/>
          <w:sz w:val="24"/>
          <w:szCs w:val="24"/>
        </w:rPr>
        <w:t xml:space="preserve">% </w:t>
      </w:r>
      <w:r w:rsidRPr="00460040">
        <w:rPr>
          <w:rFonts w:ascii="바탕" w:eastAsia="바탕" w:hAnsi="바탕" w:hint="eastAsia"/>
          <w:sz w:val="24"/>
          <w:szCs w:val="24"/>
        </w:rPr>
        <w:t>로</w:t>
      </w:r>
      <w:r w:rsidR="004327BC" w:rsidRPr="00460040">
        <w:rPr>
          <w:rFonts w:ascii="바탕" w:eastAsia="바탕" w:hAnsi="바탕" w:hint="eastAsia"/>
          <w:sz w:val="24"/>
          <w:szCs w:val="24"/>
        </w:rPr>
        <w:t xml:space="preserve"> </w:t>
      </w:r>
      <w:r w:rsidR="00CE08DA" w:rsidRPr="00460040">
        <w:rPr>
          <w:rFonts w:ascii="바탕" w:eastAsia="바탕" w:hAnsi="바탕" w:hint="eastAsia"/>
          <w:sz w:val="24"/>
          <w:szCs w:val="24"/>
        </w:rPr>
        <w:t>나타났다.</w:t>
      </w:r>
    </w:p>
    <w:p w:rsidR="008F6F00" w:rsidRPr="0079587C" w:rsidRDefault="008F6F00" w:rsidP="008F6F00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8F6F00" w:rsidRPr="00460040" w:rsidRDefault="008F6F00" w:rsidP="008F6F00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8F6F00" w:rsidRPr="00460040" w:rsidRDefault="008F6F00" w:rsidP="00460040">
      <w:pPr>
        <w:widowControl/>
        <w:wordWrap/>
        <w:autoSpaceDE/>
        <w:autoSpaceDN/>
        <w:ind w:firstLineChars="800" w:firstLine="1884"/>
        <w:rPr>
          <w:rFonts w:ascii="바탕" w:eastAsia="바탕" w:hAnsi="바탕"/>
          <w:b/>
          <w:noProof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t xml:space="preserve">표 8. </w:t>
      </w:r>
      <w:r w:rsidRPr="00460040">
        <w:rPr>
          <w:rFonts w:ascii="바탕" w:eastAsia="바탕" w:hAnsi="바탕" w:hint="eastAsia"/>
          <w:b/>
          <w:noProof/>
          <w:sz w:val="24"/>
          <w:szCs w:val="24"/>
        </w:rPr>
        <w:t>소비자가 뽑은 가장 믿음직한 카드사</w:t>
      </w:r>
    </w:p>
    <w:p w:rsidR="000E3EC3" w:rsidRPr="00460040" w:rsidRDefault="000E3EC3" w:rsidP="00460040">
      <w:pPr>
        <w:widowControl/>
        <w:wordWrap/>
        <w:autoSpaceDE/>
        <w:autoSpaceDN/>
        <w:ind w:firstLineChars="800" w:firstLine="1884"/>
        <w:rPr>
          <w:rFonts w:ascii="바탕" w:eastAsia="바탕" w:hAnsi="바탕"/>
          <w:b/>
          <w:noProof/>
          <w:sz w:val="24"/>
          <w:szCs w:val="24"/>
        </w:rPr>
      </w:pPr>
    </w:p>
    <w:tbl>
      <w:tblPr>
        <w:tblW w:w="7236" w:type="dxa"/>
        <w:tblInd w:w="9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3"/>
        <w:gridCol w:w="2148"/>
        <w:gridCol w:w="1755"/>
        <w:gridCol w:w="1790"/>
      </w:tblGrid>
      <w:tr w:rsidR="000E3EC3" w:rsidRPr="00460040" w:rsidTr="000E3EC3">
        <w:trPr>
          <w:trHeight w:val="369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E3EC3" w:rsidRPr="00460040" w:rsidRDefault="000E3EC3" w:rsidP="000E3EC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순위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E3EC3" w:rsidRPr="00460040" w:rsidRDefault="000E3EC3" w:rsidP="000E3EC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카드사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E3EC3" w:rsidRPr="00460040" w:rsidRDefault="000E3EC3" w:rsidP="000E3EC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유효빈도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E3EC3" w:rsidRPr="00460040" w:rsidRDefault="000E3EC3" w:rsidP="000E3EC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점유율(%)</w:t>
            </w:r>
          </w:p>
        </w:tc>
      </w:tr>
      <w:tr w:rsidR="005E22B2" w:rsidRPr="00460040" w:rsidTr="00AD4161">
        <w:trPr>
          <w:trHeight w:val="369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2B2" w:rsidRPr="00460040" w:rsidRDefault="005E22B2" w:rsidP="000E3EC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신한카드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498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25.7</w:t>
            </w:r>
          </w:p>
        </w:tc>
      </w:tr>
      <w:tr w:rsidR="005E22B2" w:rsidRPr="00460040" w:rsidTr="00AD4161">
        <w:trPr>
          <w:trHeight w:val="369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2B2" w:rsidRPr="00460040" w:rsidRDefault="005E22B2" w:rsidP="000E3EC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국민카드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363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18.8</w:t>
            </w:r>
          </w:p>
        </w:tc>
      </w:tr>
      <w:tr w:rsidR="005E22B2" w:rsidRPr="00460040" w:rsidTr="00AD4161">
        <w:trPr>
          <w:trHeight w:val="369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2B2" w:rsidRPr="00460040" w:rsidRDefault="005E22B2" w:rsidP="000E3EC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삼성카드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276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14.3</w:t>
            </w:r>
          </w:p>
        </w:tc>
      </w:tr>
      <w:tr w:rsidR="005E22B2" w:rsidRPr="00460040" w:rsidTr="00AD4161">
        <w:trPr>
          <w:trHeight w:val="369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2B2" w:rsidRPr="00460040" w:rsidRDefault="005E22B2" w:rsidP="000E3EC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BC카드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264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13.6</w:t>
            </w:r>
          </w:p>
        </w:tc>
      </w:tr>
      <w:tr w:rsidR="005E22B2" w:rsidRPr="00460040" w:rsidTr="00AD4161">
        <w:trPr>
          <w:trHeight w:val="369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2B2" w:rsidRPr="00460040" w:rsidRDefault="005E22B2" w:rsidP="000E3EC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현대카드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225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11.6</w:t>
            </w:r>
          </w:p>
        </w:tc>
      </w:tr>
      <w:tr w:rsidR="005E22B2" w:rsidRPr="00460040" w:rsidTr="00AD4161">
        <w:trPr>
          <w:trHeight w:val="369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2B2" w:rsidRPr="00460040" w:rsidRDefault="005E22B2" w:rsidP="000E3EC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6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하나카드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132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6.8</w:t>
            </w:r>
          </w:p>
        </w:tc>
      </w:tr>
      <w:tr w:rsidR="005E22B2" w:rsidRPr="00460040" w:rsidTr="00AD4161">
        <w:trPr>
          <w:trHeight w:val="369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2B2" w:rsidRPr="00460040" w:rsidRDefault="005E22B2" w:rsidP="000E3EC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7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우리카드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123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6.4</w:t>
            </w:r>
          </w:p>
        </w:tc>
      </w:tr>
      <w:tr w:rsidR="005E22B2" w:rsidRPr="00460040" w:rsidTr="00AD4161">
        <w:trPr>
          <w:trHeight w:val="369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2B2" w:rsidRPr="00460040" w:rsidRDefault="005E22B2" w:rsidP="000E3EC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b/>
                <w:bCs/>
                <w:szCs w:val="20"/>
              </w:rPr>
              <w:t>롯데카드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54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2.8</w:t>
            </w:r>
          </w:p>
        </w:tc>
      </w:tr>
      <w:tr w:rsidR="005E22B2" w:rsidRPr="00460040" w:rsidTr="000E3EC3">
        <w:trPr>
          <w:trHeight w:val="369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E22B2" w:rsidRPr="00460040" w:rsidRDefault="005E22B2" w:rsidP="000E3EC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E22B2" w:rsidRDefault="005E22B2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hint="eastAsia"/>
                <w:b/>
                <w:bCs/>
                <w:szCs w:val="20"/>
              </w:rPr>
              <w:t>합계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E22B2" w:rsidRDefault="00F553C4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/>
                <w:szCs w:val="20"/>
              </w:rPr>
              <w:t>1,935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E22B2" w:rsidRDefault="005E22B2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 xml:space="preserve">100.0 </w:t>
            </w:r>
          </w:p>
        </w:tc>
      </w:tr>
    </w:tbl>
    <w:p w:rsidR="000E3EC3" w:rsidRPr="00460040" w:rsidRDefault="000E3EC3" w:rsidP="00460040">
      <w:pPr>
        <w:widowControl/>
        <w:wordWrap/>
        <w:autoSpaceDE/>
        <w:autoSpaceDN/>
        <w:ind w:firstLineChars="800" w:firstLine="1884"/>
        <w:rPr>
          <w:rFonts w:ascii="바탕" w:eastAsia="바탕" w:hAnsi="바탕"/>
          <w:b/>
          <w:noProof/>
          <w:sz w:val="24"/>
          <w:szCs w:val="24"/>
        </w:rPr>
      </w:pPr>
    </w:p>
    <w:p w:rsidR="00A66095" w:rsidRDefault="00615C9C" w:rsidP="00460040">
      <w:pPr>
        <w:pStyle w:val="a4"/>
        <w:ind w:firstLineChars="700" w:firstLine="1649"/>
        <w:rPr>
          <w:rFonts w:ascii="바탕" w:eastAsia="바탕" w:hAnsi="바탕"/>
          <w:noProof/>
          <w:sz w:val="24"/>
          <w:szCs w:val="24"/>
        </w:rPr>
      </w:pPr>
      <w:r w:rsidRPr="00460040">
        <w:rPr>
          <w:rFonts w:ascii="바탕" w:eastAsia="바탕" w:hAnsi="바탕"/>
          <w:sz w:val="24"/>
          <w:szCs w:val="24"/>
        </w:rPr>
        <w:t xml:space="preserve">그림 </w:t>
      </w:r>
      <w:r w:rsidR="006D1BDD" w:rsidRPr="00460040">
        <w:rPr>
          <w:rFonts w:ascii="바탕" w:eastAsia="바탕" w:hAnsi="바탕"/>
          <w:sz w:val="24"/>
          <w:szCs w:val="24"/>
        </w:rPr>
        <w:fldChar w:fldCharType="begin"/>
      </w:r>
      <w:r w:rsidRPr="00460040">
        <w:rPr>
          <w:rFonts w:ascii="바탕" w:eastAsia="바탕" w:hAnsi="바탕"/>
          <w:sz w:val="24"/>
          <w:szCs w:val="24"/>
        </w:rPr>
        <w:instrText xml:space="preserve"> SEQ 그림 \* ARABIC </w:instrText>
      </w:r>
      <w:r w:rsidR="006D1BDD" w:rsidRPr="00460040">
        <w:rPr>
          <w:rFonts w:ascii="바탕" w:eastAsia="바탕" w:hAnsi="바탕"/>
          <w:sz w:val="24"/>
          <w:szCs w:val="24"/>
        </w:rPr>
        <w:fldChar w:fldCharType="separate"/>
      </w:r>
      <w:r w:rsidR="000861F8">
        <w:rPr>
          <w:rFonts w:ascii="바탕" w:eastAsia="바탕" w:hAnsi="바탕"/>
          <w:noProof/>
          <w:sz w:val="24"/>
          <w:szCs w:val="24"/>
        </w:rPr>
        <w:t>5</w:t>
      </w:r>
      <w:r w:rsidR="006D1BDD" w:rsidRPr="00460040">
        <w:rPr>
          <w:rFonts w:ascii="바탕" w:eastAsia="바탕" w:hAnsi="바탕"/>
          <w:sz w:val="24"/>
          <w:szCs w:val="24"/>
        </w:rPr>
        <w:fldChar w:fldCharType="end"/>
      </w:r>
      <w:r w:rsidRPr="00460040">
        <w:rPr>
          <w:rFonts w:ascii="바탕" w:eastAsia="바탕" w:hAnsi="바탕"/>
          <w:noProof/>
          <w:sz w:val="24"/>
          <w:szCs w:val="24"/>
        </w:rPr>
        <w:t xml:space="preserve"> </w:t>
      </w:r>
      <w:r w:rsidRPr="00460040">
        <w:rPr>
          <w:rFonts w:ascii="바탕" w:eastAsia="바탕" w:hAnsi="바탕" w:hint="eastAsia"/>
          <w:noProof/>
          <w:sz w:val="24"/>
          <w:szCs w:val="24"/>
        </w:rPr>
        <w:t>소비자가 뽑은 가장 믿음직한 카드사</w:t>
      </w:r>
    </w:p>
    <w:p w:rsidR="00F553C4" w:rsidRPr="00F553C4" w:rsidRDefault="00F553C4" w:rsidP="00F553C4">
      <w:pPr>
        <w:rPr>
          <w:rFonts w:hint="eastAsia"/>
        </w:rPr>
      </w:pPr>
    </w:p>
    <w:p w:rsidR="0079587C" w:rsidRPr="0079587C" w:rsidRDefault="00F553C4" w:rsidP="00A52C04">
      <w:pPr>
        <w:jc w:val="center"/>
      </w:pPr>
      <w:r>
        <w:rPr>
          <w:noProof/>
        </w:rPr>
        <w:drawing>
          <wp:inline distT="0" distB="0" distL="0" distR="0" wp14:anchorId="747C67F0" wp14:editId="1E5393F1">
            <wp:extent cx="5610225" cy="2743200"/>
            <wp:effectExtent l="0" t="0" r="0" b="0"/>
            <wp:docPr id="18" name="차트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E3EC3" w:rsidRPr="00460040" w:rsidRDefault="000E3EC3" w:rsidP="000E3EC3">
      <w:pPr>
        <w:rPr>
          <w:rFonts w:ascii="바탕" w:eastAsia="바탕" w:hAnsi="바탕"/>
        </w:rPr>
      </w:pPr>
    </w:p>
    <w:p w:rsidR="000E3EC3" w:rsidRPr="00460040" w:rsidRDefault="000E3EC3" w:rsidP="000E3EC3">
      <w:pPr>
        <w:rPr>
          <w:rFonts w:ascii="바탕" w:eastAsia="바탕" w:hAnsi="바탕"/>
        </w:rPr>
      </w:pPr>
    </w:p>
    <w:p w:rsidR="00892549" w:rsidRDefault="00892549" w:rsidP="00D843C5">
      <w:pPr>
        <w:rPr>
          <w:rFonts w:ascii="바탕" w:eastAsia="바탕" w:hAnsi="바탕"/>
          <w:b/>
          <w:sz w:val="24"/>
          <w:szCs w:val="24"/>
        </w:rPr>
      </w:pPr>
    </w:p>
    <w:p w:rsidR="00D843C5" w:rsidRPr="00460040" w:rsidRDefault="00D843C5" w:rsidP="00D843C5">
      <w:pPr>
        <w:rPr>
          <w:rFonts w:ascii="바탕" w:eastAsia="바탕" w:hAnsi="바탕"/>
          <w:b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lastRenderedPageBreak/>
        <w:t>&lt;참고&gt; 설문 참여자 일반적 특성</w:t>
      </w:r>
    </w:p>
    <w:p w:rsidR="00D843C5" w:rsidRPr="00460040" w:rsidRDefault="00D843C5" w:rsidP="00D843C5">
      <w:pPr>
        <w:rPr>
          <w:rFonts w:ascii="바탕" w:eastAsia="바탕" w:hAnsi="바탕"/>
          <w:b/>
          <w:sz w:val="24"/>
          <w:szCs w:val="24"/>
        </w:rPr>
      </w:pPr>
    </w:p>
    <w:p w:rsidR="00D843C5" w:rsidRPr="00460040" w:rsidRDefault="00D843C5" w:rsidP="00D843C5">
      <w:pPr>
        <w:widowControl/>
        <w:wordWrap/>
        <w:autoSpaceDE/>
        <w:autoSpaceDN/>
        <w:jc w:val="left"/>
        <w:rPr>
          <w:rFonts w:ascii="바탕" w:eastAsia="바탕" w:hAnsi="바탕"/>
          <w:b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t xml:space="preserve">  1. 성별 구성</w:t>
      </w:r>
    </w:p>
    <w:p w:rsidR="00D843C5" w:rsidRPr="00460040" w:rsidRDefault="00D843C5" w:rsidP="00460040">
      <w:pPr>
        <w:widowControl/>
        <w:wordWrap/>
        <w:autoSpaceDE/>
        <w:autoSpaceDN/>
        <w:ind w:firstLineChars="300" w:firstLine="707"/>
        <w:rPr>
          <w:rFonts w:ascii="바탕" w:eastAsia="바탕" w:hAnsi="바탕"/>
          <w:b/>
          <w:sz w:val="24"/>
          <w:szCs w:val="24"/>
        </w:rPr>
      </w:pPr>
    </w:p>
    <w:p w:rsidR="00D843C5" w:rsidRPr="00460040" w:rsidRDefault="00D843C5" w:rsidP="00D74047">
      <w:pPr>
        <w:widowControl/>
        <w:wordWrap/>
        <w:autoSpaceDE/>
        <w:autoSpaceDN/>
        <w:ind w:leftChars="300" w:left="600" w:firstLineChars="100" w:firstLine="240"/>
        <w:rPr>
          <w:rFonts w:ascii="바탕" w:eastAsia="바탕" w:hAnsi="바탕"/>
          <w:sz w:val="24"/>
          <w:szCs w:val="24"/>
        </w:rPr>
      </w:pPr>
      <w:r w:rsidRPr="00460040">
        <w:rPr>
          <w:rFonts w:ascii="바탕" w:eastAsia="바탕" w:hAnsi="바탕" w:hint="eastAsia"/>
          <w:sz w:val="24"/>
          <w:szCs w:val="24"/>
        </w:rPr>
        <w:t xml:space="preserve">설문조사에 참여한 소비자는 총 </w:t>
      </w:r>
      <w:r w:rsidR="007145CE">
        <w:rPr>
          <w:rFonts w:ascii="바탕" w:eastAsia="바탕" w:hAnsi="바탕"/>
          <w:sz w:val="24"/>
          <w:szCs w:val="24"/>
        </w:rPr>
        <w:t>1</w:t>
      </w:r>
      <w:r w:rsidR="006B7BEB" w:rsidRPr="00460040">
        <w:rPr>
          <w:rFonts w:ascii="바탕" w:eastAsia="바탕" w:hAnsi="바탕" w:hint="eastAsia"/>
          <w:sz w:val="24"/>
          <w:szCs w:val="24"/>
        </w:rPr>
        <w:t>,</w:t>
      </w:r>
      <w:r w:rsidR="007145CE">
        <w:rPr>
          <w:rFonts w:ascii="바탕" w:eastAsia="바탕" w:hAnsi="바탕"/>
          <w:sz w:val="24"/>
          <w:szCs w:val="24"/>
        </w:rPr>
        <w:t>935</w:t>
      </w:r>
      <w:r w:rsidRPr="00460040">
        <w:rPr>
          <w:rFonts w:ascii="바탕" w:eastAsia="바탕" w:hAnsi="바탕" w:hint="eastAsia"/>
          <w:sz w:val="24"/>
          <w:szCs w:val="24"/>
        </w:rPr>
        <w:t xml:space="preserve">명이며, 참여자의 성별 구성비는 </w:t>
      </w:r>
    </w:p>
    <w:p w:rsidR="00D843C5" w:rsidRPr="00460040" w:rsidRDefault="00D843C5" w:rsidP="00D843C5">
      <w:pPr>
        <w:widowControl/>
        <w:wordWrap/>
        <w:autoSpaceDE/>
        <w:autoSpaceDN/>
        <w:ind w:leftChars="300" w:left="600"/>
        <w:rPr>
          <w:rFonts w:ascii="바탕" w:eastAsia="바탕" w:hAnsi="바탕"/>
          <w:sz w:val="24"/>
          <w:szCs w:val="24"/>
        </w:rPr>
      </w:pPr>
      <w:r w:rsidRPr="00460040">
        <w:rPr>
          <w:rFonts w:ascii="바탕" w:eastAsia="바탕" w:hAnsi="바탕" w:hint="eastAsia"/>
          <w:sz w:val="24"/>
          <w:szCs w:val="24"/>
        </w:rPr>
        <w:t>남자</w:t>
      </w:r>
      <w:r w:rsidR="00867C1C" w:rsidRPr="00460040">
        <w:rPr>
          <w:rFonts w:ascii="바탕" w:eastAsia="바탕" w:hAnsi="바탕" w:hint="eastAsia"/>
          <w:sz w:val="24"/>
          <w:szCs w:val="24"/>
        </w:rPr>
        <w:t xml:space="preserve"> </w:t>
      </w:r>
      <w:r w:rsidR="007145CE">
        <w:rPr>
          <w:rFonts w:ascii="바탕" w:eastAsia="바탕" w:hAnsi="바탕" w:hint="eastAsia"/>
          <w:sz w:val="24"/>
          <w:szCs w:val="24"/>
        </w:rPr>
        <w:t>72</w:t>
      </w:r>
      <w:r w:rsidR="006B7BEB" w:rsidRPr="00460040">
        <w:rPr>
          <w:rFonts w:ascii="바탕" w:eastAsia="바탕" w:hAnsi="바탕" w:hint="eastAsia"/>
          <w:sz w:val="24"/>
          <w:szCs w:val="24"/>
        </w:rPr>
        <w:t>.</w:t>
      </w:r>
      <w:r w:rsidR="007145CE">
        <w:rPr>
          <w:rFonts w:ascii="바탕" w:eastAsia="바탕" w:hAnsi="바탕"/>
          <w:sz w:val="24"/>
          <w:szCs w:val="24"/>
        </w:rPr>
        <w:t>1</w:t>
      </w:r>
      <w:r w:rsidRPr="00460040">
        <w:rPr>
          <w:rFonts w:ascii="바탕" w:eastAsia="바탕" w:hAnsi="바탕" w:hint="eastAsia"/>
          <w:sz w:val="24"/>
          <w:szCs w:val="24"/>
        </w:rPr>
        <w:t>%, 여자</w:t>
      </w:r>
      <w:r w:rsidR="00867C1C" w:rsidRPr="00460040">
        <w:rPr>
          <w:rFonts w:ascii="바탕" w:eastAsia="바탕" w:hAnsi="바탕" w:hint="eastAsia"/>
          <w:sz w:val="24"/>
          <w:szCs w:val="24"/>
        </w:rPr>
        <w:t xml:space="preserve"> </w:t>
      </w:r>
      <w:r w:rsidR="005073F8">
        <w:rPr>
          <w:rFonts w:ascii="바탕" w:eastAsia="바탕" w:hAnsi="바탕" w:hint="eastAsia"/>
          <w:sz w:val="24"/>
          <w:szCs w:val="24"/>
        </w:rPr>
        <w:t>2</w:t>
      </w:r>
      <w:r w:rsidR="007145CE">
        <w:rPr>
          <w:rFonts w:ascii="바탕" w:eastAsia="바탕" w:hAnsi="바탕"/>
          <w:sz w:val="24"/>
          <w:szCs w:val="24"/>
        </w:rPr>
        <w:t>7</w:t>
      </w:r>
      <w:r w:rsidR="006B7BEB" w:rsidRPr="00460040">
        <w:rPr>
          <w:rFonts w:ascii="바탕" w:eastAsia="바탕" w:hAnsi="바탕" w:hint="eastAsia"/>
          <w:sz w:val="24"/>
          <w:szCs w:val="24"/>
        </w:rPr>
        <w:t>.</w:t>
      </w:r>
      <w:r w:rsidR="007145CE">
        <w:rPr>
          <w:rFonts w:ascii="바탕" w:eastAsia="바탕" w:hAnsi="바탕"/>
          <w:sz w:val="24"/>
          <w:szCs w:val="24"/>
        </w:rPr>
        <w:t>9</w:t>
      </w:r>
      <w:r w:rsidR="006B7BEB" w:rsidRPr="00460040">
        <w:rPr>
          <w:rFonts w:ascii="바탕" w:eastAsia="바탕" w:hAnsi="바탕" w:hint="eastAsia"/>
          <w:sz w:val="24"/>
          <w:szCs w:val="24"/>
        </w:rPr>
        <w:t>%</w:t>
      </w:r>
      <w:r w:rsidRPr="00460040">
        <w:rPr>
          <w:rFonts w:ascii="바탕" w:eastAsia="바탕" w:hAnsi="바탕" w:hint="eastAsia"/>
          <w:sz w:val="24"/>
          <w:szCs w:val="24"/>
        </w:rPr>
        <w:t xml:space="preserve">로 남자가 </w:t>
      </w:r>
      <w:r w:rsidR="006B7BEB" w:rsidRPr="00460040">
        <w:rPr>
          <w:rFonts w:ascii="바탕" w:eastAsia="바탕" w:hAnsi="바탕" w:hint="eastAsia"/>
          <w:sz w:val="24"/>
          <w:szCs w:val="24"/>
        </w:rPr>
        <w:t xml:space="preserve">더 </w:t>
      </w:r>
      <w:r w:rsidRPr="00460040">
        <w:rPr>
          <w:rFonts w:ascii="바탕" w:eastAsia="바탕" w:hAnsi="바탕" w:hint="eastAsia"/>
          <w:sz w:val="24"/>
          <w:szCs w:val="24"/>
        </w:rPr>
        <w:t>많이 참여한 것으로 나타났다.</w:t>
      </w:r>
    </w:p>
    <w:p w:rsidR="00722A3B" w:rsidRPr="00460040" w:rsidRDefault="00722A3B" w:rsidP="00D843C5">
      <w:pPr>
        <w:widowControl/>
        <w:wordWrap/>
        <w:autoSpaceDE/>
        <w:autoSpaceDN/>
        <w:ind w:leftChars="300" w:left="600"/>
        <w:rPr>
          <w:rFonts w:ascii="바탕" w:eastAsia="바탕" w:hAnsi="바탕"/>
          <w:sz w:val="24"/>
          <w:szCs w:val="24"/>
        </w:rPr>
      </w:pPr>
    </w:p>
    <w:p w:rsidR="00D843C5" w:rsidRPr="00460040" w:rsidRDefault="00D843C5" w:rsidP="007F7D9F">
      <w:pPr>
        <w:widowControl/>
        <w:wordWrap/>
        <w:autoSpaceDE/>
        <w:autoSpaceDN/>
        <w:ind w:firstLineChars="300" w:firstLine="720"/>
        <w:rPr>
          <w:rFonts w:ascii="바탕" w:eastAsia="바탕" w:hAnsi="바탕"/>
          <w:sz w:val="24"/>
          <w:szCs w:val="24"/>
        </w:rPr>
      </w:pPr>
    </w:p>
    <w:p w:rsidR="00D843C5" w:rsidRPr="00460040" w:rsidRDefault="00D843C5" w:rsidP="00D843C5">
      <w:pPr>
        <w:widowControl/>
        <w:wordWrap/>
        <w:autoSpaceDE/>
        <w:autoSpaceDN/>
        <w:jc w:val="center"/>
        <w:rPr>
          <w:rFonts w:ascii="바탕" w:eastAsia="바탕" w:hAnsi="바탕"/>
          <w:b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t>표 1 설문조사 참여자 성별 구성비</w:t>
      </w:r>
    </w:p>
    <w:p w:rsidR="00722A3B" w:rsidRPr="00460040" w:rsidRDefault="00722A3B" w:rsidP="00722A3B">
      <w:pPr>
        <w:widowControl/>
        <w:wordWrap/>
        <w:autoSpaceDE/>
        <w:autoSpaceDN/>
        <w:ind w:right="660"/>
        <w:jc w:val="left"/>
        <w:rPr>
          <w:rFonts w:ascii="바탕" w:eastAsia="바탕" w:hAnsi="바탕"/>
          <w:sz w:val="24"/>
          <w:szCs w:val="24"/>
        </w:rPr>
      </w:pPr>
    </w:p>
    <w:tbl>
      <w:tblPr>
        <w:tblW w:w="5345" w:type="dxa"/>
        <w:tblInd w:w="22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8"/>
        <w:gridCol w:w="1973"/>
        <w:gridCol w:w="2224"/>
      </w:tblGrid>
      <w:tr w:rsidR="00F95918" w:rsidRPr="00460040" w:rsidTr="00F95918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5918" w:rsidRPr="00460040" w:rsidRDefault="00F95918" w:rsidP="00F95918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성별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5918" w:rsidRPr="00460040" w:rsidRDefault="00F95918" w:rsidP="00F95918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빈도(명)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5918" w:rsidRPr="00460040" w:rsidRDefault="00F95918" w:rsidP="00F95918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점유율(%)</w:t>
            </w:r>
          </w:p>
        </w:tc>
      </w:tr>
      <w:tr w:rsidR="00C30DA8" w:rsidRPr="00460040" w:rsidTr="00A52C04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A8" w:rsidRDefault="00C30DA8" w:rsidP="00C30DA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>남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A8" w:rsidRDefault="007145CE" w:rsidP="00C30DA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/>
                <w:szCs w:val="20"/>
              </w:rPr>
              <w:t>1395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A8" w:rsidRDefault="007145CE" w:rsidP="00C30DA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/>
                <w:szCs w:val="20"/>
              </w:rPr>
              <w:t>72.1</w:t>
            </w:r>
          </w:p>
        </w:tc>
      </w:tr>
      <w:tr w:rsidR="00C30DA8" w:rsidRPr="00460040" w:rsidTr="00A52C04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A8" w:rsidRDefault="00C30DA8" w:rsidP="00C30DA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>여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A8" w:rsidRDefault="007145CE" w:rsidP="00C30DA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/>
                <w:szCs w:val="20"/>
              </w:rPr>
              <w:t>540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A8" w:rsidRDefault="007145CE" w:rsidP="00C30DA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/>
                <w:szCs w:val="20"/>
              </w:rPr>
              <w:t>27.9</w:t>
            </w:r>
          </w:p>
        </w:tc>
      </w:tr>
      <w:tr w:rsidR="00C30DA8" w:rsidRPr="00460040" w:rsidTr="00A52C04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30DA8" w:rsidRDefault="00C30DA8" w:rsidP="00C30DA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>합계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30DA8" w:rsidRDefault="007145CE" w:rsidP="00C30DA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/>
                <w:szCs w:val="20"/>
              </w:rPr>
              <w:t>1,935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30DA8" w:rsidRDefault="00C30DA8" w:rsidP="00C30DA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>100.0</w:t>
            </w:r>
          </w:p>
        </w:tc>
      </w:tr>
    </w:tbl>
    <w:p w:rsidR="00D843C5" w:rsidRPr="00460040" w:rsidRDefault="00D843C5" w:rsidP="007F7D9F">
      <w:pPr>
        <w:ind w:firstLineChars="900" w:firstLine="2160"/>
        <w:rPr>
          <w:rFonts w:ascii="바탕" w:eastAsia="바탕" w:hAnsi="바탕"/>
          <w:sz w:val="24"/>
          <w:szCs w:val="24"/>
        </w:rPr>
      </w:pPr>
    </w:p>
    <w:p w:rsidR="00F95918" w:rsidRPr="00460040" w:rsidRDefault="00F95918" w:rsidP="006B7BEB">
      <w:pPr>
        <w:jc w:val="left"/>
        <w:rPr>
          <w:rFonts w:ascii="바탕" w:eastAsia="바탕" w:hAnsi="바탕"/>
          <w:b/>
          <w:sz w:val="24"/>
          <w:szCs w:val="24"/>
        </w:rPr>
      </w:pPr>
    </w:p>
    <w:p w:rsidR="00F95918" w:rsidRPr="00460040" w:rsidRDefault="00F95918" w:rsidP="00460040">
      <w:pPr>
        <w:ind w:firstLineChars="1050" w:firstLine="2473"/>
        <w:jc w:val="left"/>
        <w:rPr>
          <w:rFonts w:ascii="바탕" w:eastAsia="바탕" w:hAnsi="바탕"/>
          <w:b/>
          <w:sz w:val="24"/>
          <w:szCs w:val="24"/>
        </w:rPr>
      </w:pPr>
    </w:p>
    <w:p w:rsidR="00D843C5" w:rsidRPr="00460040" w:rsidRDefault="00D843C5" w:rsidP="00460040">
      <w:pPr>
        <w:ind w:firstLineChars="1050" w:firstLine="2473"/>
        <w:jc w:val="left"/>
        <w:rPr>
          <w:rFonts w:ascii="바탕" w:eastAsia="바탕" w:hAnsi="바탕"/>
          <w:sz w:val="24"/>
          <w:szCs w:val="24"/>
        </w:rPr>
      </w:pPr>
      <w:r w:rsidRPr="00460040">
        <w:rPr>
          <w:rFonts w:ascii="바탕" w:eastAsia="바탕" w:hAnsi="바탕"/>
          <w:b/>
          <w:sz w:val="24"/>
          <w:szCs w:val="24"/>
        </w:rPr>
        <w:t xml:space="preserve">그림 </w:t>
      </w:r>
      <w:r w:rsidR="006D1BDD" w:rsidRPr="00460040">
        <w:rPr>
          <w:rFonts w:ascii="바탕" w:eastAsia="바탕" w:hAnsi="바탕"/>
          <w:b/>
          <w:sz w:val="24"/>
          <w:szCs w:val="24"/>
        </w:rPr>
        <w:fldChar w:fldCharType="begin"/>
      </w:r>
      <w:r w:rsidRPr="00460040">
        <w:rPr>
          <w:rFonts w:ascii="바탕" w:eastAsia="바탕" w:hAnsi="바탕"/>
          <w:b/>
          <w:sz w:val="24"/>
          <w:szCs w:val="24"/>
        </w:rPr>
        <w:instrText xml:space="preserve"> SEQ 그림 \* ARABIC </w:instrText>
      </w:r>
      <w:r w:rsidR="006D1BDD" w:rsidRPr="00460040">
        <w:rPr>
          <w:rFonts w:ascii="바탕" w:eastAsia="바탕" w:hAnsi="바탕"/>
          <w:b/>
          <w:sz w:val="24"/>
          <w:szCs w:val="24"/>
        </w:rPr>
        <w:fldChar w:fldCharType="separate"/>
      </w:r>
      <w:r w:rsidR="000861F8">
        <w:rPr>
          <w:rFonts w:ascii="바탕" w:eastAsia="바탕" w:hAnsi="바탕"/>
          <w:b/>
          <w:noProof/>
          <w:sz w:val="24"/>
          <w:szCs w:val="24"/>
        </w:rPr>
        <w:t>6</w:t>
      </w:r>
      <w:r w:rsidR="006D1BDD" w:rsidRPr="00460040">
        <w:rPr>
          <w:rFonts w:ascii="바탕" w:eastAsia="바탕" w:hAnsi="바탕"/>
          <w:b/>
          <w:sz w:val="24"/>
          <w:szCs w:val="24"/>
        </w:rPr>
        <w:fldChar w:fldCharType="end"/>
      </w:r>
      <w:r w:rsidRPr="00460040">
        <w:rPr>
          <w:rFonts w:ascii="바탕" w:eastAsia="바탕" w:hAnsi="바탕"/>
          <w:b/>
          <w:noProof/>
          <w:sz w:val="24"/>
          <w:szCs w:val="24"/>
        </w:rPr>
        <w:t xml:space="preserve"> </w:t>
      </w:r>
      <w:r w:rsidRPr="00460040">
        <w:rPr>
          <w:rFonts w:ascii="바탕" w:eastAsia="바탕" w:hAnsi="바탕" w:hint="eastAsia"/>
          <w:b/>
          <w:noProof/>
          <w:sz w:val="24"/>
          <w:szCs w:val="24"/>
        </w:rPr>
        <w:t>설문조사 참여자 성별 구성비</w:t>
      </w:r>
    </w:p>
    <w:p w:rsidR="00D843C5" w:rsidRPr="00460040" w:rsidRDefault="00D843C5" w:rsidP="00D843C5">
      <w:pPr>
        <w:jc w:val="center"/>
        <w:rPr>
          <w:rFonts w:ascii="바탕" w:eastAsia="바탕" w:hAnsi="바탕"/>
          <w:b/>
          <w:noProof/>
          <w:sz w:val="24"/>
          <w:szCs w:val="24"/>
        </w:rPr>
      </w:pPr>
    </w:p>
    <w:p w:rsidR="00722A3B" w:rsidRPr="00460040" w:rsidRDefault="00911842" w:rsidP="00D843C5">
      <w:pPr>
        <w:jc w:val="center"/>
        <w:rPr>
          <w:rFonts w:ascii="바탕" w:eastAsia="바탕" w:hAnsi="바탕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450C466A" wp14:editId="39AC3F87">
            <wp:extent cx="4572000" cy="2743200"/>
            <wp:effectExtent l="0" t="0" r="0" b="0"/>
            <wp:docPr id="20" name="차트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0347F" w:rsidRDefault="0060347F" w:rsidP="00D843C5">
      <w:pPr>
        <w:jc w:val="center"/>
        <w:rPr>
          <w:rFonts w:ascii="굴림체" w:eastAsia="굴림체" w:hAnsi="굴림체"/>
          <w:b/>
          <w:sz w:val="24"/>
          <w:szCs w:val="24"/>
        </w:rPr>
      </w:pPr>
    </w:p>
    <w:p w:rsidR="005073F8" w:rsidRDefault="005073F8" w:rsidP="00D843C5">
      <w:pPr>
        <w:jc w:val="center"/>
        <w:rPr>
          <w:rFonts w:ascii="굴림체" w:eastAsia="굴림체" w:hAnsi="굴림체"/>
          <w:b/>
          <w:sz w:val="24"/>
          <w:szCs w:val="24"/>
        </w:rPr>
      </w:pPr>
    </w:p>
    <w:p w:rsidR="005073F8" w:rsidRDefault="005073F8" w:rsidP="00D843C5">
      <w:pPr>
        <w:jc w:val="center"/>
        <w:rPr>
          <w:rFonts w:ascii="굴림체" w:eastAsia="굴림체" w:hAnsi="굴림체"/>
          <w:b/>
          <w:sz w:val="24"/>
          <w:szCs w:val="24"/>
        </w:rPr>
      </w:pPr>
    </w:p>
    <w:p w:rsidR="005073F8" w:rsidRDefault="005073F8" w:rsidP="00D843C5">
      <w:pPr>
        <w:jc w:val="center"/>
        <w:rPr>
          <w:rFonts w:ascii="굴림체" w:eastAsia="굴림체" w:hAnsi="굴림체"/>
          <w:b/>
          <w:sz w:val="24"/>
          <w:szCs w:val="24"/>
        </w:rPr>
      </w:pPr>
    </w:p>
    <w:p w:rsidR="005073F8" w:rsidRDefault="005073F8" w:rsidP="00D843C5">
      <w:pPr>
        <w:jc w:val="center"/>
        <w:rPr>
          <w:rFonts w:ascii="굴림체" w:eastAsia="굴림체" w:hAnsi="굴림체"/>
          <w:b/>
          <w:sz w:val="24"/>
          <w:szCs w:val="24"/>
        </w:rPr>
      </w:pPr>
    </w:p>
    <w:p w:rsidR="005073F8" w:rsidRDefault="005073F8" w:rsidP="00D843C5">
      <w:pPr>
        <w:jc w:val="center"/>
        <w:rPr>
          <w:rFonts w:ascii="굴림체" w:eastAsia="굴림체" w:hAnsi="굴림체"/>
          <w:b/>
          <w:sz w:val="24"/>
          <w:szCs w:val="24"/>
        </w:rPr>
      </w:pPr>
    </w:p>
    <w:p w:rsidR="007145CE" w:rsidRDefault="007145CE" w:rsidP="00D843C5">
      <w:pPr>
        <w:jc w:val="center"/>
        <w:rPr>
          <w:rFonts w:ascii="굴림체" w:eastAsia="굴림체" w:hAnsi="굴림체"/>
          <w:b/>
          <w:sz w:val="24"/>
          <w:szCs w:val="24"/>
        </w:rPr>
      </w:pPr>
    </w:p>
    <w:p w:rsidR="007145CE" w:rsidRDefault="007145CE" w:rsidP="00D843C5">
      <w:pPr>
        <w:jc w:val="center"/>
        <w:rPr>
          <w:rFonts w:ascii="굴림체" w:eastAsia="굴림체" w:hAnsi="굴림체"/>
          <w:b/>
          <w:sz w:val="24"/>
          <w:szCs w:val="24"/>
        </w:rPr>
      </w:pPr>
    </w:p>
    <w:p w:rsidR="007145CE" w:rsidRDefault="007145CE" w:rsidP="00D843C5">
      <w:pPr>
        <w:jc w:val="center"/>
        <w:rPr>
          <w:rFonts w:ascii="굴림체" w:eastAsia="굴림체" w:hAnsi="굴림체"/>
          <w:b/>
          <w:sz w:val="24"/>
          <w:szCs w:val="24"/>
        </w:rPr>
      </w:pPr>
    </w:p>
    <w:p w:rsidR="00D843C5" w:rsidRPr="00460040" w:rsidRDefault="00D843C5" w:rsidP="00460040">
      <w:pPr>
        <w:widowControl/>
        <w:wordWrap/>
        <w:autoSpaceDE/>
        <w:autoSpaceDN/>
        <w:ind w:firstLineChars="100" w:firstLine="236"/>
        <w:jc w:val="left"/>
        <w:rPr>
          <w:rFonts w:ascii="바탕" w:eastAsia="바탕" w:hAnsi="바탕"/>
          <w:b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lastRenderedPageBreak/>
        <w:t>2. 연령별 구성</w:t>
      </w:r>
    </w:p>
    <w:p w:rsidR="00D843C5" w:rsidRPr="00460040" w:rsidRDefault="00D843C5" w:rsidP="007F7D9F">
      <w:pPr>
        <w:widowControl/>
        <w:wordWrap/>
        <w:autoSpaceDE/>
        <w:autoSpaceDN/>
        <w:ind w:firstLineChars="100" w:firstLine="240"/>
        <w:jc w:val="left"/>
        <w:rPr>
          <w:rFonts w:ascii="바탕" w:eastAsia="바탕" w:hAnsi="바탕"/>
          <w:noProof/>
          <w:sz w:val="24"/>
          <w:szCs w:val="24"/>
        </w:rPr>
      </w:pPr>
    </w:p>
    <w:p w:rsidR="00D843C5" w:rsidRPr="00460040" w:rsidRDefault="00D843C5" w:rsidP="00D74047">
      <w:pPr>
        <w:widowControl/>
        <w:wordWrap/>
        <w:autoSpaceDE/>
        <w:autoSpaceDN/>
        <w:ind w:leftChars="300" w:left="600" w:firstLineChars="100" w:firstLine="240"/>
        <w:rPr>
          <w:rFonts w:ascii="바탕" w:eastAsia="바탕" w:hAnsi="바탕"/>
          <w:sz w:val="24"/>
          <w:szCs w:val="24"/>
        </w:rPr>
      </w:pPr>
      <w:r w:rsidRPr="00460040">
        <w:rPr>
          <w:rFonts w:ascii="바탕" w:eastAsia="바탕" w:hAnsi="바탕" w:hint="eastAsia"/>
          <w:sz w:val="24"/>
          <w:szCs w:val="24"/>
        </w:rPr>
        <w:t xml:space="preserve">설문조사 참여자의 연령별 구성비는 </w:t>
      </w:r>
      <w:r w:rsidR="000534D6" w:rsidRPr="00460040">
        <w:rPr>
          <w:rFonts w:ascii="바탕" w:eastAsia="바탕" w:hAnsi="바탕" w:hint="eastAsia"/>
          <w:sz w:val="24"/>
          <w:szCs w:val="24"/>
        </w:rPr>
        <w:t xml:space="preserve">40대 </w:t>
      </w:r>
      <w:r w:rsidR="005073F8">
        <w:rPr>
          <w:rFonts w:ascii="바탕" w:eastAsia="바탕" w:hAnsi="바탕" w:hint="eastAsia"/>
          <w:sz w:val="24"/>
          <w:szCs w:val="24"/>
        </w:rPr>
        <w:t>3</w:t>
      </w:r>
      <w:r w:rsidR="00911842">
        <w:rPr>
          <w:rFonts w:ascii="바탕" w:eastAsia="바탕" w:hAnsi="바탕"/>
          <w:sz w:val="24"/>
          <w:szCs w:val="24"/>
        </w:rPr>
        <w:t>4</w:t>
      </w:r>
      <w:r w:rsidR="000534D6" w:rsidRPr="00460040">
        <w:rPr>
          <w:rFonts w:ascii="바탕" w:eastAsia="바탕" w:hAnsi="바탕" w:hint="eastAsia"/>
          <w:sz w:val="24"/>
          <w:szCs w:val="24"/>
        </w:rPr>
        <w:t>.</w:t>
      </w:r>
      <w:r w:rsidR="00911842">
        <w:rPr>
          <w:rFonts w:ascii="바탕" w:eastAsia="바탕" w:hAnsi="바탕"/>
          <w:sz w:val="24"/>
          <w:szCs w:val="24"/>
        </w:rPr>
        <w:t>1</w:t>
      </w:r>
      <w:r w:rsidR="000534D6" w:rsidRPr="00460040">
        <w:rPr>
          <w:rFonts w:ascii="바탕" w:eastAsia="바탕" w:hAnsi="바탕" w:hint="eastAsia"/>
          <w:sz w:val="24"/>
          <w:szCs w:val="24"/>
        </w:rPr>
        <w:t>%,</w:t>
      </w:r>
      <w:r w:rsidR="000534D6">
        <w:rPr>
          <w:rFonts w:ascii="바탕" w:eastAsia="바탕" w:hAnsi="바탕" w:hint="eastAsia"/>
          <w:sz w:val="24"/>
          <w:szCs w:val="24"/>
        </w:rPr>
        <w:t xml:space="preserve"> </w:t>
      </w:r>
      <w:r w:rsidR="00911842">
        <w:rPr>
          <w:rFonts w:ascii="바탕" w:eastAsia="바탕" w:hAnsi="바탕"/>
          <w:sz w:val="24"/>
          <w:szCs w:val="24"/>
        </w:rPr>
        <w:t>5</w:t>
      </w:r>
      <w:r w:rsidR="000534D6" w:rsidRPr="00460040">
        <w:rPr>
          <w:rFonts w:ascii="바탕" w:eastAsia="바탕" w:hAnsi="바탕" w:hint="eastAsia"/>
          <w:sz w:val="24"/>
          <w:szCs w:val="24"/>
        </w:rPr>
        <w:t xml:space="preserve">0대 </w:t>
      </w:r>
      <w:r w:rsidR="005073F8">
        <w:rPr>
          <w:rFonts w:ascii="바탕" w:eastAsia="바탕" w:hAnsi="바탕" w:hint="eastAsia"/>
          <w:sz w:val="24"/>
          <w:szCs w:val="24"/>
        </w:rPr>
        <w:t>2</w:t>
      </w:r>
      <w:r w:rsidR="00911842">
        <w:rPr>
          <w:rFonts w:ascii="바탕" w:eastAsia="바탕" w:hAnsi="바탕"/>
          <w:sz w:val="24"/>
          <w:szCs w:val="24"/>
        </w:rPr>
        <w:t>7</w:t>
      </w:r>
      <w:r w:rsidR="000534D6" w:rsidRPr="00460040">
        <w:rPr>
          <w:rFonts w:ascii="바탕" w:eastAsia="바탕" w:hAnsi="바탕" w:hint="eastAsia"/>
          <w:sz w:val="24"/>
          <w:szCs w:val="24"/>
        </w:rPr>
        <w:t>.</w:t>
      </w:r>
      <w:r w:rsidR="00911842">
        <w:rPr>
          <w:rFonts w:ascii="바탕" w:eastAsia="바탕" w:hAnsi="바탕"/>
          <w:sz w:val="24"/>
          <w:szCs w:val="24"/>
        </w:rPr>
        <w:t>6</w:t>
      </w:r>
      <w:r w:rsidR="00911842">
        <w:rPr>
          <w:rFonts w:ascii="바탕" w:eastAsia="바탕" w:hAnsi="바탕" w:hint="eastAsia"/>
          <w:sz w:val="24"/>
          <w:szCs w:val="24"/>
        </w:rPr>
        <w:t>%, 3</w:t>
      </w:r>
      <w:r w:rsidR="000534D6" w:rsidRPr="00460040">
        <w:rPr>
          <w:rFonts w:ascii="바탕" w:eastAsia="바탕" w:hAnsi="바탕" w:hint="eastAsia"/>
          <w:sz w:val="24"/>
          <w:szCs w:val="24"/>
        </w:rPr>
        <w:t>0대</w:t>
      </w:r>
      <w:r w:rsidR="00911842">
        <w:rPr>
          <w:rFonts w:ascii="바탕" w:eastAsia="바탕" w:hAnsi="바탕" w:hint="eastAsia"/>
          <w:sz w:val="24"/>
          <w:szCs w:val="24"/>
        </w:rPr>
        <w:t>19</w:t>
      </w:r>
      <w:r w:rsidR="000534D6" w:rsidRPr="00460040">
        <w:rPr>
          <w:rFonts w:ascii="바탕" w:eastAsia="바탕" w:hAnsi="바탕" w:hint="eastAsia"/>
          <w:sz w:val="24"/>
          <w:szCs w:val="24"/>
        </w:rPr>
        <w:t>.</w:t>
      </w:r>
      <w:r w:rsidR="00911842">
        <w:rPr>
          <w:rFonts w:ascii="바탕" w:eastAsia="바탕" w:hAnsi="바탕"/>
          <w:sz w:val="24"/>
          <w:szCs w:val="24"/>
        </w:rPr>
        <w:t>4</w:t>
      </w:r>
      <w:r w:rsidR="000534D6">
        <w:rPr>
          <w:rFonts w:ascii="바탕" w:eastAsia="바탕" w:hAnsi="바탕" w:hint="eastAsia"/>
          <w:sz w:val="24"/>
          <w:szCs w:val="24"/>
        </w:rPr>
        <w:t>% 등 중년층이 주로 참여(30~50대 8</w:t>
      </w:r>
      <w:r w:rsidR="001421E1">
        <w:rPr>
          <w:rFonts w:ascii="바탕" w:eastAsia="바탕" w:hAnsi="바탕" w:hint="eastAsia"/>
          <w:sz w:val="24"/>
          <w:szCs w:val="24"/>
        </w:rPr>
        <w:t>1</w:t>
      </w:r>
      <w:r w:rsidR="000534D6">
        <w:rPr>
          <w:rFonts w:ascii="바탕" w:eastAsia="바탕" w:hAnsi="바탕" w:hint="eastAsia"/>
          <w:sz w:val="24"/>
          <w:szCs w:val="24"/>
        </w:rPr>
        <w:t>.</w:t>
      </w:r>
      <w:r w:rsidR="001421E1">
        <w:rPr>
          <w:rFonts w:ascii="바탕" w:eastAsia="바탕" w:hAnsi="바탕"/>
          <w:sz w:val="24"/>
          <w:szCs w:val="24"/>
        </w:rPr>
        <w:t>2</w:t>
      </w:r>
      <w:r w:rsidR="000534D6">
        <w:rPr>
          <w:rFonts w:ascii="바탕" w:eastAsia="바탕" w:hAnsi="바탕" w:hint="eastAsia"/>
          <w:sz w:val="24"/>
          <w:szCs w:val="24"/>
        </w:rPr>
        <w:t xml:space="preserve">%)했으며, </w:t>
      </w:r>
      <w:r w:rsidR="001421E1">
        <w:rPr>
          <w:rFonts w:ascii="바탕" w:eastAsia="바탕" w:hAnsi="바탕"/>
          <w:sz w:val="24"/>
          <w:szCs w:val="24"/>
        </w:rPr>
        <w:t>6</w:t>
      </w:r>
      <w:r w:rsidR="000534D6" w:rsidRPr="00460040">
        <w:rPr>
          <w:rFonts w:ascii="바탕" w:eastAsia="바탕" w:hAnsi="바탕" w:hint="eastAsia"/>
          <w:sz w:val="24"/>
          <w:szCs w:val="24"/>
        </w:rPr>
        <w:t xml:space="preserve">0대 </w:t>
      </w:r>
      <w:r w:rsidR="001421E1">
        <w:rPr>
          <w:rFonts w:ascii="바탕" w:eastAsia="바탕" w:hAnsi="바탕"/>
          <w:sz w:val="24"/>
          <w:szCs w:val="24"/>
        </w:rPr>
        <w:t>16</w:t>
      </w:r>
      <w:r w:rsidR="000534D6" w:rsidRPr="00460040">
        <w:rPr>
          <w:rFonts w:ascii="바탕" w:eastAsia="바탕" w:hAnsi="바탕" w:hint="eastAsia"/>
          <w:sz w:val="24"/>
          <w:szCs w:val="24"/>
        </w:rPr>
        <w:t>.</w:t>
      </w:r>
      <w:r w:rsidR="001421E1">
        <w:rPr>
          <w:rFonts w:ascii="바탕" w:eastAsia="바탕" w:hAnsi="바탕"/>
          <w:sz w:val="24"/>
          <w:szCs w:val="24"/>
        </w:rPr>
        <w:t>1</w:t>
      </w:r>
      <w:r w:rsidR="000534D6" w:rsidRPr="00460040">
        <w:rPr>
          <w:rFonts w:ascii="바탕" w:eastAsia="바탕" w:hAnsi="바탕" w:hint="eastAsia"/>
          <w:sz w:val="24"/>
          <w:szCs w:val="24"/>
        </w:rPr>
        <w:t>%,</w:t>
      </w:r>
      <w:r w:rsidR="000534D6">
        <w:rPr>
          <w:rFonts w:ascii="바탕" w:eastAsia="바탕" w:hAnsi="바탕" w:hint="eastAsia"/>
          <w:sz w:val="24"/>
          <w:szCs w:val="24"/>
        </w:rPr>
        <w:t xml:space="preserve"> </w:t>
      </w:r>
      <w:r w:rsidR="001421E1">
        <w:rPr>
          <w:rFonts w:ascii="바탕" w:eastAsia="바탕" w:hAnsi="바탕"/>
          <w:sz w:val="24"/>
          <w:szCs w:val="24"/>
        </w:rPr>
        <w:t>2</w:t>
      </w:r>
      <w:r w:rsidR="000534D6" w:rsidRPr="00460040">
        <w:rPr>
          <w:rFonts w:ascii="바탕" w:eastAsia="바탕" w:hAnsi="바탕" w:hint="eastAsia"/>
          <w:sz w:val="24"/>
          <w:szCs w:val="24"/>
        </w:rPr>
        <w:t>0대</w:t>
      </w:r>
      <w:r w:rsidR="0079587C">
        <w:rPr>
          <w:rFonts w:ascii="바탕" w:eastAsia="바탕" w:hAnsi="바탕" w:hint="eastAsia"/>
          <w:sz w:val="24"/>
          <w:szCs w:val="24"/>
        </w:rPr>
        <w:t xml:space="preserve"> </w:t>
      </w:r>
      <w:r w:rsidR="001421E1">
        <w:rPr>
          <w:rFonts w:ascii="바탕" w:eastAsia="바탕" w:hAnsi="바탕"/>
          <w:sz w:val="24"/>
          <w:szCs w:val="24"/>
        </w:rPr>
        <w:t>2</w:t>
      </w:r>
      <w:r w:rsidR="0079587C">
        <w:rPr>
          <w:rFonts w:ascii="바탕" w:eastAsia="바탕" w:hAnsi="바탕" w:hint="eastAsia"/>
          <w:sz w:val="24"/>
          <w:szCs w:val="24"/>
        </w:rPr>
        <w:t>.</w:t>
      </w:r>
      <w:r w:rsidR="001421E1">
        <w:rPr>
          <w:rFonts w:ascii="바탕" w:eastAsia="바탕" w:hAnsi="바탕"/>
          <w:sz w:val="24"/>
          <w:szCs w:val="24"/>
        </w:rPr>
        <w:t>6</w:t>
      </w:r>
      <w:r w:rsidR="000534D6" w:rsidRPr="00460040">
        <w:rPr>
          <w:rFonts w:ascii="바탕" w:eastAsia="바탕" w:hAnsi="바탕" w:hint="eastAsia"/>
          <w:sz w:val="24"/>
          <w:szCs w:val="24"/>
        </w:rPr>
        <w:t>%,</w:t>
      </w:r>
      <w:r w:rsidR="000534D6">
        <w:rPr>
          <w:rFonts w:ascii="바탕" w:eastAsia="바탕" w:hAnsi="바탕" w:hint="eastAsia"/>
          <w:sz w:val="24"/>
          <w:szCs w:val="24"/>
        </w:rPr>
        <w:t xml:space="preserve"> </w:t>
      </w:r>
      <w:r w:rsidRPr="00460040">
        <w:rPr>
          <w:rFonts w:ascii="바탕" w:eastAsia="바탕" w:hAnsi="바탕" w:hint="eastAsia"/>
          <w:sz w:val="24"/>
          <w:szCs w:val="24"/>
        </w:rPr>
        <w:t>10대 0.</w:t>
      </w:r>
      <w:r w:rsidR="001421E1">
        <w:rPr>
          <w:rFonts w:ascii="바탕" w:eastAsia="바탕" w:hAnsi="바탕" w:hint="eastAsia"/>
          <w:sz w:val="24"/>
          <w:szCs w:val="24"/>
        </w:rPr>
        <w:t>2</w:t>
      </w:r>
      <w:r w:rsidR="000534D6">
        <w:rPr>
          <w:rFonts w:ascii="바탕" w:eastAsia="바탕" w:hAnsi="바탕" w:hint="eastAsia"/>
          <w:sz w:val="24"/>
          <w:szCs w:val="24"/>
        </w:rPr>
        <w:t xml:space="preserve">%가 </w:t>
      </w:r>
      <w:r w:rsidRPr="00460040">
        <w:rPr>
          <w:rFonts w:ascii="바탕" w:eastAsia="바탕" w:hAnsi="바탕" w:hint="eastAsia"/>
          <w:sz w:val="24"/>
          <w:szCs w:val="24"/>
        </w:rPr>
        <w:t>참여</w:t>
      </w:r>
      <w:r w:rsidR="000534D6">
        <w:rPr>
          <w:rFonts w:ascii="바탕" w:eastAsia="바탕" w:hAnsi="바탕" w:hint="eastAsia"/>
          <w:sz w:val="24"/>
          <w:szCs w:val="24"/>
        </w:rPr>
        <w:t xml:space="preserve">했다. </w:t>
      </w:r>
      <w:r w:rsidRPr="00460040">
        <w:rPr>
          <w:rFonts w:ascii="바탕" w:eastAsia="바탕" w:hAnsi="바탕" w:hint="eastAsia"/>
          <w:sz w:val="24"/>
          <w:szCs w:val="24"/>
        </w:rPr>
        <w:t xml:space="preserve"> </w:t>
      </w:r>
    </w:p>
    <w:p w:rsidR="00722A3B" w:rsidRPr="001421E1" w:rsidRDefault="00722A3B" w:rsidP="00D843C5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D843C5" w:rsidRPr="00460040" w:rsidRDefault="00D843C5" w:rsidP="00D843C5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3D6FCF" w:rsidRPr="00460040" w:rsidRDefault="003D6FCF" w:rsidP="00D843C5">
      <w:pPr>
        <w:widowControl/>
        <w:wordWrap/>
        <w:autoSpaceDE/>
        <w:autoSpaceDN/>
        <w:jc w:val="center"/>
        <w:rPr>
          <w:rFonts w:ascii="바탕" w:eastAsia="바탕" w:hAnsi="바탕"/>
          <w:b/>
          <w:sz w:val="24"/>
          <w:szCs w:val="24"/>
        </w:rPr>
      </w:pPr>
    </w:p>
    <w:p w:rsidR="00D843C5" w:rsidRPr="00460040" w:rsidRDefault="00D843C5" w:rsidP="00D843C5">
      <w:pPr>
        <w:widowControl/>
        <w:wordWrap/>
        <w:autoSpaceDE/>
        <w:autoSpaceDN/>
        <w:jc w:val="center"/>
        <w:rPr>
          <w:rFonts w:ascii="바탕" w:eastAsia="바탕" w:hAnsi="바탕"/>
          <w:b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t>표 2 설문조사 참여자 연령별 구성비</w:t>
      </w:r>
    </w:p>
    <w:p w:rsidR="005101BE" w:rsidRPr="00460040" w:rsidRDefault="005101BE" w:rsidP="007F7D9F">
      <w:pPr>
        <w:widowControl/>
        <w:wordWrap/>
        <w:autoSpaceDE/>
        <w:autoSpaceDN/>
        <w:ind w:firstLineChars="900" w:firstLine="2160"/>
        <w:jc w:val="left"/>
        <w:rPr>
          <w:rFonts w:ascii="바탕" w:eastAsia="바탕" w:hAnsi="바탕"/>
          <w:sz w:val="24"/>
          <w:szCs w:val="24"/>
        </w:rPr>
      </w:pPr>
    </w:p>
    <w:tbl>
      <w:tblPr>
        <w:tblW w:w="6371" w:type="dxa"/>
        <w:tblInd w:w="13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1"/>
        <w:gridCol w:w="2068"/>
        <w:gridCol w:w="2332"/>
      </w:tblGrid>
      <w:tr w:rsidR="0060347F" w:rsidRPr="0060347F" w:rsidTr="0060347F">
        <w:trPr>
          <w:trHeight w:val="369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0347F" w:rsidRPr="0060347F" w:rsidRDefault="0060347F" w:rsidP="0060347F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Cs w:val="20"/>
              </w:rPr>
            </w:pPr>
            <w:r w:rsidRPr="0060347F">
              <w:rPr>
                <w:rFonts w:ascii="바탕" w:eastAsia="바탕" w:hAnsi="바탕" w:cs="굴림" w:hint="eastAsia"/>
                <w:b/>
                <w:bCs/>
                <w:kern w:val="0"/>
                <w:szCs w:val="20"/>
              </w:rPr>
              <w:t>연령별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0347F" w:rsidRPr="0060347F" w:rsidRDefault="0060347F" w:rsidP="0060347F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Cs w:val="20"/>
              </w:rPr>
            </w:pPr>
            <w:r w:rsidRPr="0060347F">
              <w:rPr>
                <w:rFonts w:ascii="바탕" w:eastAsia="바탕" w:hAnsi="바탕" w:cs="굴림" w:hint="eastAsia"/>
                <w:b/>
                <w:bCs/>
                <w:kern w:val="0"/>
                <w:szCs w:val="20"/>
              </w:rPr>
              <w:t>빈도(명)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0347F" w:rsidRPr="0060347F" w:rsidRDefault="0060347F" w:rsidP="0060347F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Cs w:val="20"/>
              </w:rPr>
            </w:pPr>
            <w:r w:rsidRPr="0060347F">
              <w:rPr>
                <w:rFonts w:ascii="바탕" w:eastAsia="바탕" w:hAnsi="바탕" w:cs="굴림" w:hint="eastAsia"/>
                <w:b/>
                <w:bCs/>
                <w:kern w:val="0"/>
                <w:szCs w:val="20"/>
              </w:rPr>
              <w:t>점유율(%)</w:t>
            </w:r>
          </w:p>
        </w:tc>
      </w:tr>
      <w:tr w:rsidR="009C2C67" w:rsidRPr="0060347F" w:rsidTr="00911842">
        <w:trPr>
          <w:trHeight w:val="369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67" w:rsidRDefault="009C2C67" w:rsidP="009C2C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>40대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7" w:rsidRDefault="00911842" w:rsidP="009C2C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660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7" w:rsidRDefault="00911842" w:rsidP="009C2C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34.1</w:t>
            </w:r>
          </w:p>
        </w:tc>
      </w:tr>
      <w:tr w:rsidR="009C2C67" w:rsidRPr="0060347F" w:rsidTr="00911842">
        <w:trPr>
          <w:trHeight w:val="369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67" w:rsidRDefault="00911842" w:rsidP="009C2C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/>
                <w:szCs w:val="20"/>
              </w:rPr>
              <w:t>50</w:t>
            </w:r>
            <w:r>
              <w:rPr>
                <w:rFonts w:ascii="돋움체" w:eastAsia="돋움체" w:hAnsi="돋움체" w:hint="eastAsia"/>
                <w:szCs w:val="20"/>
              </w:rPr>
              <w:t>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7" w:rsidRDefault="00911842" w:rsidP="009C2C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534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7" w:rsidRDefault="00911842" w:rsidP="009C2C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27.6</w:t>
            </w:r>
          </w:p>
        </w:tc>
      </w:tr>
      <w:tr w:rsidR="009C2C67" w:rsidRPr="0060347F" w:rsidTr="00911842">
        <w:trPr>
          <w:trHeight w:val="369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7" w:rsidRDefault="00911842" w:rsidP="009C2C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30대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7" w:rsidRDefault="00911842" w:rsidP="009C2C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375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7" w:rsidRDefault="00911842" w:rsidP="009C2C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19.4</w:t>
            </w:r>
          </w:p>
        </w:tc>
      </w:tr>
      <w:tr w:rsidR="009C2C67" w:rsidRPr="0060347F" w:rsidTr="00911842">
        <w:trPr>
          <w:trHeight w:val="369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7" w:rsidRDefault="00911842" w:rsidP="009C2C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60대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7" w:rsidRDefault="00911842" w:rsidP="009C2C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312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7" w:rsidRDefault="00911842" w:rsidP="009C2C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16.1</w:t>
            </w:r>
          </w:p>
        </w:tc>
      </w:tr>
      <w:tr w:rsidR="009C2C67" w:rsidRPr="0060347F" w:rsidTr="00911842">
        <w:trPr>
          <w:trHeight w:val="369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7" w:rsidRDefault="00911842" w:rsidP="009C2C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20대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7" w:rsidRDefault="00911842" w:rsidP="009C2C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51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7" w:rsidRDefault="00911842" w:rsidP="009C2C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2.6</w:t>
            </w:r>
          </w:p>
        </w:tc>
      </w:tr>
      <w:tr w:rsidR="009C2C67" w:rsidRPr="0060347F" w:rsidTr="00911842">
        <w:trPr>
          <w:trHeight w:val="369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7" w:rsidRDefault="00911842" w:rsidP="009C2C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10대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7" w:rsidRDefault="00911842" w:rsidP="009C2C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7" w:rsidRDefault="00911842" w:rsidP="009C2C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0.2</w:t>
            </w:r>
          </w:p>
        </w:tc>
      </w:tr>
      <w:tr w:rsidR="009C2C67" w:rsidRPr="0060347F" w:rsidTr="009C2C67">
        <w:trPr>
          <w:trHeight w:val="369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C2C67" w:rsidRDefault="009C2C67" w:rsidP="009C2C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>합계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C2C67" w:rsidRDefault="00911842" w:rsidP="009C2C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/>
                <w:szCs w:val="20"/>
              </w:rPr>
              <w:t>1,935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C2C67" w:rsidRDefault="009C2C67" w:rsidP="009C2C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>100.0</w:t>
            </w:r>
          </w:p>
        </w:tc>
      </w:tr>
    </w:tbl>
    <w:p w:rsidR="003D6FCF" w:rsidRPr="00460040" w:rsidRDefault="003D6FCF" w:rsidP="00CF4918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5101BE" w:rsidRPr="00460040" w:rsidRDefault="005101BE" w:rsidP="007F7D9F">
      <w:pPr>
        <w:widowControl/>
        <w:wordWrap/>
        <w:autoSpaceDE/>
        <w:autoSpaceDN/>
        <w:ind w:firstLineChars="900" w:firstLine="2160"/>
        <w:jc w:val="left"/>
        <w:rPr>
          <w:rFonts w:ascii="바탕" w:eastAsia="바탕" w:hAnsi="바탕"/>
          <w:sz w:val="24"/>
          <w:szCs w:val="24"/>
        </w:rPr>
      </w:pPr>
    </w:p>
    <w:p w:rsidR="00D843C5" w:rsidRPr="00460040" w:rsidRDefault="00D843C5" w:rsidP="007F7D9F">
      <w:pPr>
        <w:widowControl/>
        <w:wordWrap/>
        <w:autoSpaceDE/>
        <w:autoSpaceDN/>
        <w:ind w:firstLineChars="900" w:firstLine="2160"/>
        <w:jc w:val="left"/>
        <w:rPr>
          <w:rFonts w:ascii="바탕" w:eastAsia="바탕" w:hAnsi="바탕"/>
          <w:sz w:val="24"/>
          <w:szCs w:val="24"/>
        </w:rPr>
      </w:pPr>
    </w:p>
    <w:p w:rsidR="00D843C5" w:rsidRPr="00460040" w:rsidRDefault="00D843C5" w:rsidP="00D843C5">
      <w:pPr>
        <w:pStyle w:val="a4"/>
        <w:jc w:val="center"/>
        <w:rPr>
          <w:rFonts w:ascii="바탕" w:eastAsia="바탕" w:hAnsi="바탕"/>
          <w:noProof/>
          <w:sz w:val="24"/>
          <w:szCs w:val="24"/>
        </w:rPr>
      </w:pPr>
      <w:r w:rsidRPr="00460040">
        <w:rPr>
          <w:rFonts w:ascii="바탕" w:eastAsia="바탕" w:hAnsi="바탕"/>
          <w:sz w:val="24"/>
          <w:szCs w:val="24"/>
        </w:rPr>
        <w:t xml:space="preserve">그림 </w:t>
      </w:r>
      <w:r w:rsidR="006D1BDD" w:rsidRPr="00460040">
        <w:rPr>
          <w:rFonts w:ascii="바탕" w:eastAsia="바탕" w:hAnsi="바탕"/>
          <w:sz w:val="24"/>
          <w:szCs w:val="24"/>
        </w:rPr>
        <w:fldChar w:fldCharType="begin"/>
      </w:r>
      <w:r w:rsidRPr="00460040">
        <w:rPr>
          <w:rFonts w:ascii="바탕" w:eastAsia="바탕" w:hAnsi="바탕"/>
          <w:sz w:val="24"/>
          <w:szCs w:val="24"/>
        </w:rPr>
        <w:instrText xml:space="preserve"> SEQ 그림 \* ARABIC </w:instrText>
      </w:r>
      <w:r w:rsidR="006D1BDD" w:rsidRPr="00460040">
        <w:rPr>
          <w:rFonts w:ascii="바탕" w:eastAsia="바탕" w:hAnsi="바탕"/>
          <w:sz w:val="24"/>
          <w:szCs w:val="24"/>
        </w:rPr>
        <w:fldChar w:fldCharType="separate"/>
      </w:r>
      <w:r w:rsidR="000861F8">
        <w:rPr>
          <w:rFonts w:ascii="바탕" w:eastAsia="바탕" w:hAnsi="바탕"/>
          <w:noProof/>
          <w:sz w:val="24"/>
          <w:szCs w:val="24"/>
        </w:rPr>
        <w:t>7</w:t>
      </w:r>
      <w:r w:rsidR="006D1BDD" w:rsidRPr="00460040">
        <w:rPr>
          <w:rFonts w:ascii="바탕" w:eastAsia="바탕" w:hAnsi="바탕"/>
          <w:sz w:val="24"/>
          <w:szCs w:val="24"/>
        </w:rPr>
        <w:fldChar w:fldCharType="end"/>
      </w:r>
      <w:r w:rsidRPr="00460040">
        <w:rPr>
          <w:rFonts w:ascii="바탕" w:eastAsia="바탕" w:hAnsi="바탕"/>
          <w:noProof/>
          <w:sz w:val="24"/>
          <w:szCs w:val="24"/>
        </w:rPr>
        <w:t xml:space="preserve"> </w:t>
      </w:r>
      <w:r w:rsidRPr="00460040">
        <w:rPr>
          <w:rFonts w:ascii="바탕" w:eastAsia="바탕" w:hAnsi="바탕" w:hint="eastAsia"/>
          <w:noProof/>
          <w:sz w:val="24"/>
          <w:szCs w:val="24"/>
        </w:rPr>
        <w:t>설문조사 참여자 연령별 구성비</w:t>
      </w:r>
    </w:p>
    <w:p w:rsidR="00C37D4B" w:rsidRPr="00460040" w:rsidRDefault="00C37D4B" w:rsidP="00C37D4B">
      <w:pPr>
        <w:rPr>
          <w:rFonts w:ascii="바탕" w:eastAsia="바탕" w:hAnsi="바탕"/>
          <w:sz w:val="24"/>
          <w:szCs w:val="24"/>
        </w:rPr>
      </w:pPr>
    </w:p>
    <w:p w:rsidR="00C37D4B" w:rsidRPr="00460040" w:rsidRDefault="00911842" w:rsidP="00C37D4B">
      <w:pPr>
        <w:ind w:leftChars="354" w:left="708"/>
        <w:rPr>
          <w:rFonts w:ascii="바탕" w:eastAsia="바탕" w:hAnsi="바탕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224790</wp:posOffset>
                </wp:positionV>
                <wp:extent cx="38100" cy="171450"/>
                <wp:effectExtent l="0" t="0" r="19050" b="19050"/>
                <wp:wrapNone/>
                <wp:docPr id="24" name="직선 연결선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17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FE3E2" id="직선 연결선 24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75pt,17.7pt" to="198.7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" strokecolor="black [3213]"/>
            </w:pict>
          </mc:Fallback>
        </mc:AlternateContent>
      </w:r>
      <w:r>
        <w:rPr>
          <w:noProof/>
        </w:rPr>
        <w:drawing>
          <wp:inline distT="0" distB="0" distL="0" distR="0" wp14:anchorId="64036A78" wp14:editId="72186405">
            <wp:extent cx="4572000" cy="2743200"/>
            <wp:effectExtent l="0" t="0" r="0" b="0"/>
            <wp:docPr id="23" name="차트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37D4B" w:rsidRPr="00460040" w:rsidRDefault="00C37D4B" w:rsidP="007F7D9F">
      <w:pPr>
        <w:ind w:firstLineChars="283" w:firstLine="679"/>
        <w:rPr>
          <w:rFonts w:ascii="바탕" w:eastAsia="바탕" w:hAnsi="바탕"/>
          <w:sz w:val="24"/>
          <w:szCs w:val="24"/>
        </w:rPr>
      </w:pPr>
    </w:p>
    <w:p w:rsidR="00C37D4B" w:rsidRPr="00460040" w:rsidRDefault="00C37D4B" w:rsidP="00C37D4B">
      <w:pPr>
        <w:rPr>
          <w:rFonts w:ascii="바탕" w:eastAsia="바탕" w:hAnsi="바탕"/>
          <w:sz w:val="24"/>
          <w:szCs w:val="24"/>
        </w:rPr>
      </w:pPr>
    </w:p>
    <w:p w:rsidR="0079587C" w:rsidRDefault="0079587C" w:rsidP="000534D6">
      <w:pPr>
        <w:widowControl/>
        <w:wordWrap/>
        <w:autoSpaceDE/>
        <w:autoSpaceDN/>
        <w:ind w:firstLineChars="100" w:firstLine="236"/>
        <w:jc w:val="left"/>
        <w:rPr>
          <w:rFonts w:ascii="바탕" w:eastAsia="바탕" w:hAnsi="바탕"/>
          <w:b/>
          <w:sz w:val="24"/>
          <w:szCs w:val="24"/>
        </w:rPr>
      </w:pPr>
    </w:p>
    <w:p w:rsidR="00FE646C" w:rsidRDefault="00FE646C" w:rsidP="000534D6">
      <w:pPr>
        <w:widowControl/>
        <w:wordWrap/>
        <w:autoSpaceDE/>
        <w:autoSpaceDN/>
        <w:ind w:firstLineChars="100" w:firstLine="236"/>
        <w:jc w:val="left"/>
        <w:rPr>
          <w:rFonts w:ascii="바탕" w:eastAsia="바탕" w:hAnsi="바탕"/>
          <w:b/>
          <w:sz w:val="24"/>
          <w:szCs w:val="24"/>
        </w:rPr>
      </w:pPr>
    </w:p>
    <w:p w:rsidR="00D843C5" w:rsidRPr="00460040" w:rsidRDefault="00D843C5" w:rsidP="000534D6">
      <w:pPr>
        <w:widowControl/>
        <w:wordWrap/>
        <w:autoSpaceDE/>
        <w:autoSpaceDN/>
        <w:ind w:firstLineChars="100" w:firstLine="236"/>
        <w:jc w:val="left"/>
        <w:rPr>
          <w:rFonts w:ascii="바탕" w:eastAsia="바탕" w:hAnsi="바탕"/>
          <w:b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lastRenderedPageBreak/>
        <w:t>3. 지역별 구성</w:t>
      </w:r>
    </w:p>
    <w:p w:rsidR="00D843C5" w:rsidRPr="00460040" w:rsidRDefault="00D843C5" w:rsidP="007F7D9F">
      <w:pPr>
        <w:widowControl/>
        <w:wordWrap/>
        <w:autoSpaceDE/>
        <w:autoSpaceDN/>
        <w:ind w:firstLineChars="100" w:firstLine="240"/>
        <w:jc w:val="left"/>
        <w:rPr>
          <w:rFonts w:ascii="바탕" w:eastAsia="바탕" w:hAnsi="바탕"/>
          <w:sz w:val="24"/>
          <w:szCs w:val="24"/>
        </w:rPr>
      </w:pPr>
    </w:p>
    <w:p w:rsidR="0087731C" w:rsidRPr="00460040" w:rsidRDefault="00D843C5" w:rsidP="00D74047">
      <w:pPr>
        <w:widowControl/>
        <w:wordWrap/>
        <w:autoSpaceDE/>
        <w:autoSpaceDN/>
        <w:ind w:leftChars="300" w:left="600" w:firstLineChars="100" w:firstLine="240"/>
        <w:rPr>
          <w:rFonts w:ascii="바탕" w:eastAsia="바탕" w:hAnsi="바탕"/>
          <w:sz w:val="24"/>
          <w:szCs w:val="24"/>
        </w:rPr>
      </w:pPr>
      <w:r w:rsidRPr="00460040">
        <w:rPr>
          <w:rFonts w:ascii="바탕" w:eastAsia="바탕" w:hAnsi="바탕" w:hint="eastAsia"/>
          <w:sz w:val="24"/>
          <w:szCs w:val="24"/>
        </w:rPr>
        <w:t xml:space="preserve">설문조사 참여자의 지역별 구성비는 서울특별시 </w:t>
      </w:r>
      <w:r w:rsidR="00DD2EB8">
        <w:rPr>
          <w:rFonts w:ascii="바탕" w:eastAsia="바탕" w:hAnsi="바탕"/>
          <w:sz w:val="24"/>
          <w:szCs w:val="24"/>
        </w:rPr>
        <w:t>27</w:t>
      </w:r>
      <w:r w:rsidR="00CF4918" w:rsidRPr="00460040">
        <w:rPr>
          <w:rFonts w:ascii="바탕" w:eastAsia="바탕" w:hAnsi="바탕" w:hint="eastAsia"/>
          <w:sz w:val="24"/>
          <w:szCs w:val="24"/>
        </w:rPr>
        <w:t>.</w:t>
      </w:r>
      <w:r w:rsidR="00DD2EB8">
        <w:rPr>
          <w:rFonts w:ascii="바탕" w:eastAsia="바탕" w:hAnsi="바탕"/>
          <w:sz w:val="24"/>
          <w:szCs w:val="24"/>
        </w:rPr>
        <w:t>6</w:t>
      </w:r>
      <w:r w:rsidRPr="00460040">
        <w:rPr>
          <w:rFonts w:ascii="바탕" w:eastAsia="바탕" w:hAnsi="바탕" w:hint="eastAsia"/>
          <w:sz w:val="24"/>
          <w:szCs w:val="24"/>
        </w:rPr>
        <w:t xml:space="preserve">%, 경기도 </w:t>
      </w:r>
      <w:r w:rsidR="00CF4918" w:rsidRPr="00460040">
        <w:rPr>
          <w:rFonts w:ascii="바탕" w:eastAsia="바탕" w:hAnsi="바탕" w:hint="eastAsia"/>
          <w:sz w:val="24"/>
          <w:szCs w:val="24"/>
        </w:rPr>
        <w:t>2</w:t>
      </w:r>
      <w:r w:rsidR="00DD2EB8">
        <w:rPr>
          <w:rFonts w:ascii="바탕" w:eastAsia="바탕" w:hAnsi="바탕"/>
          <w:sz w:val="24"/>
          <w:szCs w:val="24"/>
        </w:rPr>
        <w:t>7</w:t>
      </w:r>
      <w:r w:rsidR="00CF4918" w:rsidRPr="00460040">
        <w:rPr>
          <w:rFonts w:ascii="바탕" w:eastAsia="바탕" w:hAnsi="바탕" w:hint="eastAsia"/>
          <w:sz w:val="24"/>
          <w:szCs w:val="24"/>
        </w:rPr>
        <w:t>.</w:t>
      </w:r>
      <w:r w:rsidR="00DD2EB8">
        <w:rPr>
          <w:rFonts w:ascii="바탕" w:eastAsia="바탕" w:hAnsi="바탕"/>
          <w:sz w:val="24"/>
          <w:szCs w:val="24"/>
        </w:rPr>
        <w:t>1</w:t>
      </w:r>
      <w:r w:rsidRPr="00460040">
        <w:rPr>
          <w:rFonts w:ascii="바탕" w:eastAsia="바탕" w:hAnsi="바탕" w:hint="eastAsia"/>
          <w:sz w:val="24"/>
          <w:szCs w:val="24"/>
        </w:rPr>
        <w:t xml:space="preserve">%, </w:t>
      </w:r>
      <w:r w:rsidR="005073F8" w:rsidRPr="005073F8">
        <w:rPr>
          <w:rFonts w:ascii="바탕" w:eastAsia="바탕" w:hAnsi="바탕" w:hint="eastAsia"/>
          <w:sz w:val="24"/>
          <w:szCs w:val="24"/>
        </w:rPr>
        <w:t>부산광역시</w:t>
      </w:r>
      <w:r w:rsidR="005073F8" w:rsidRPr="005073F8">
        <w:rPr>
          <w:rFonts w:ascii="바탕" w:eastAsia="바탕" w:hAnsi="바탕"/>
          <w:sz w:val="24"/>
          <w:szCs w:val="24"/>
        </w:rPr>
        <w:t xml:space="preserve"> </w:t>
      </w:r>
      <w:r w:rsidR="00DD2EB8">
        <w:rPr>
          <w:rFonts w:ascii="바탕" w:eastAsia="바탕" w:hAnsi="바탕"/>
          <w:sz w:val="24"/>
          <w:szCs w:val="24"/>
        </w:rPr>
        <w:t>6</w:t>
      </w:r>
      <w:r w:rsidR="005073F8" w:rsidRPr="005073F8">
        <w:rPr>
          <w:rFonts w:ascii="바탕" w:eastAsia="바탕" w:hAnsi="바탕"/>
          <w:sz w:val="24"/>
          <w:szCs w:val="24"/>
        </w:rPr>
        <w:t>.8%, 인천광역시 5.</w:t>
      </w:r>
      <w:r w:rsidR="00DD2EB8">
        <w:rPr>
          <w:rFonts w:ascii="바탕" w:eastAsia="바탕" w:hAnsi="바탕"/>
          <w:sz w:val="24"/>
          <w:szCs w:val="24"/>
        </w:rPr>
        <w:t>9</w:t>
      </w:r>
      <w:r w:rsidR="005073F8" w:rsidRPr="005073F8">
        <w:rPr>
          <w:rFonts w:ascii="바탕" w:eastAsia="바탕" w:hAnsi="바탕"/>
          <w:sz w:val="24"/>
          <w:szCs w:val="24"/>
        </w:rPr>
        <w:t>%, 대구광역시 4.</w:t>
      </w:r>
      <w:r w:rsidR="00DD2EB8">
        <w:rPr>
          <w:rFonts w:ascii="바탕" w:eastAsia="바탕" w:hAnsi="바탕"/>
          <w:sz w:val="24"/>
          <w:szCs w:val="24"/>
        </w:rPr>
        <w:t>7</w:t>
      </w:r>
      <w:r w:rsidR="005073F8" w:rsidRPr="005073F8">
        <w:rPr>
          <w:rFonts w:ascii="바탕" w:eastAsia="바탕" w:hAnsi="바탕"/>
          <w:sz w:val="24"/>
          <w:szCs w:val="24"/>
        </w:rPr>
        <w:t xml:space="preserve">%, </w:t>
      </w:r>
      <w:r w:rsidR="00DD2EB8">
        <w:rPr>
          <w:rFonts w:ascii="바탕" w:eastAsia="바탕" w:hAnsi="바탕" w:hint="eastAsia"/>
          <w:sz w:val="24"/>
          <w:szCs w:val="24"/>
        </w:rPr>
        <w:t xml:space="preserve">대전광역시 </w:t>
      </w:r>
      <w:r w:rsidR="00DD2EB8">
        <w:rPr>
          <w:rFonts w:ascii="바탕" w:eastAsia="바탕" w:hAnsi="바탕"/>
          <w:sz w:val="24"/>
          <w:szCs w:val="24"/>
        </w:rPr>
        <w:t xml:space="preserve">4.7%, </w:t>
      </w:r>
      <w:r w:rsidR="00DD2EB8">
        <w:rPr>
          <w:rFonts w:ascii="바탕" w:eastAsia="바탕" w:hAnsi="바탕" w:hint="eastAsia"/>
          <w:sz w:val="24"/>
          <w:szCs w:val="24"/>
        </w:rPr>
        <w:t xml:space="preserve">광구광역시 </w:t>
      </w:r>
      <w:r w:rsidR="00DD2EB8">
        <w:rPr>
          <w:rFonts w:ascii="바탕" w:eastAsia="바탕" w:hAnsi="바탕"/>
          <w:sz w:val="24"/>
          <w:szCs w:val="24"/>
        </w:rPr>
        <w:t xml:space="preserve">4.0%, </w:t>
      </w:r>
      <w:r w:rsidR="00DD2EB8">
        <w:rPr>
          <w:rFonts w:ascii="바탕" w:eastAsia="바탕" w:hAnsi="바탕" w:hint="eastAsia"/>
          <w:sz w:val="24"/>
          <w:szCs w:val="24"/>
        </w:rPr>
        <w:t xml:space="preserve">전라북도 </w:t>
      </w:r>
      <w:r w:rsidR="00DD2EB8">
        <w:rPr>
          <w:rFonts w:ascii="바탕" w:eastAsia="바탕" w:hAnsi="바탕"/>
          <w:sz w:val="24"/>
          <w:szCs w:val="24"/>
        </w:rPr>
        <w:t xml:space="preserve">3.1%, </w:t>
      </w:r>
      <w:r w:rsidR="00DD2EB8">
        <w:rPr>
          <w:rFonts w:ascii="바탕" w:eastAsia="바탕" w:hAnsi="바탕" w:hint="eastAsia"/>
          <w:sz w:val="24"/>
          <w:szCs w:val="24"/>
        </w:rPr>
        <w:t xml:space="preserve">강원도 </w:t>
      </w:r>
      <w:r w:rsidR="00DD2EB8">
        <w:rPr>
          <w:rFonts w:ascii="바탕" w:eastAsia="바탕" w:hAnsi="바탕"/>
          <w:sz w:val="24"/>
          <w:szCs w:val="24"/>
        </w:rPr>
        <w:t xml:space="preserve">2.6%, </w:t>
      </w:r>
      <w:r w:rsidR="00DD2EB8">
        <w:rPr>
          <w:rFonts w:ascii="바탕" w:eastAsia="바탕" w:hAnsi="바탕" w:hint="eastAsia"/>
          <w:sz w:val="24"/>
          <w:szCs w:val="24"/>
        </w:rPr>
        <w:t xml:space="preserve">충청남도 </w:t>
      </w:r>
      <w:r w:rsidR="00DD2EB8">
        <w:rPr>
          <w:rFonts w:ascii="바탕" w:eastAsia="바탕" w:hAnsi="바탕"/>
          <w:sz w:val="24"/>
          <w:szCs w:val="24"/>
        </w:rPr>
        <w:t xml:space="preserve">2.6%, </w:t>
      </w:r>
      <w:r w:rsidR="00DD2EB8">
        <w:rPr>
          <w:rFonts w:ascii="바탕" w:eastAsia="바탕" w:hAnsi="바탕" w:hint="eastAsia"/>
          <w:sz w:val="24"/>
          <w:szCs w:val="24"/>
        </w:rPr>
        <w:t xml:space="preserve">충청북도 </w:t>
      </w:r>
      <w:r w:rsidR="00DD2EB8">
        <w:rPr>
          <w:rFonts w:ascii="바탕" w:eastAsia="바탕" w:hAnsi="바탕"/>
          <w:sz w:val="24"/>
          <w:szCs w:val="24"/>
        </w:rPr>
        <w:t xml:space="preserve">2.2%, </w:t>
      </w:r>
      <w:r w:rsidR="00DD2EB8">
        <w:rPr>
          <w:rFonts w:ascii="바탕" w:eastAsia="바탕" w:hAnsi="바탕" w:hint="eastAsia"/>
          <w:sz w:val="24"/>
          <w:szCs w:val="24"/>
        </w:rPr>
        <w:t xml:space="preserve">경상북도 </w:t>
      </w:r>
      <w:r w:rsidR="00DD2EB8">
        <w:rPr>
          <w:rFonts w:ascii="바탕" w:eastAsia="바탕" w:hAnsi="바탕"/>
          <w:sz w:val="24"/>
          <w:szCs w:val="24"/>
        </w:rPr>
        <w:t xml:space="preserve">2.0%, </w:t>
      </w:r>
      <w:r w:rsidR="00DD2EB8">
        <w:rPr>
          <w:rFonts w:ascii="바탕" w:eastAsia="바탕" w:hAnsi="바탕" w:hint="eastAsia"/>
          <w:sz w:val="24"/>
          <w:szCs w:val="24"/>
        </w:rPr>
        <w:t xml:space="preserve">울산광역시 </w:t>
      </w:r>
      <w:r w:rsidR="00DD2EB8">
        <w:rPr>
          <w:rFonts w:ascii="바탕" w:eastAsia="바탕" w:hAnsi="바탕"/>
          <w:sz w:val="24"/>
          <w:szCs w:val="24"/>
        </w:rPr>
        <w:t xml:space="preserve">1.4%, </w:t>
      </w:r>
      <w:r w:rsidR="005073F8" w:rsidRPr="005073F8">
        <w:rPr>
          <w:rFonts w:ascii="바탕" w:eastAsia="바탕" w:hAnsi="바탕"/>
          <w:sz w:val="24"/>
          <w:szCs w:val="24"/>
        </w:rPr>
        <w:t>제주특별자치도</w:t>
      </w:r>
      <w:r w:rsidR="00DD2EB8">
        <w:rPr>
          <w:rFonts w:ascii="바탕" w:eastAsia="바탕" w:hAnsi="바탕"/>
          <w:sz w:val="24"/>
          <w:szCs w:val="24"/>
        </w:rPr>
        <w:t xml:space="preserve"> 1.2</w:t>
      </w:r>
      <w:r w:rsidR="005073F8" w:rsidRPr="005073F8">
        <w:rPr>
          <w:rFonts w:ascii="바탕" w:eastAsia="바탕" w:hAnsi="바탕"/>
          <w:sz w:val="24"/>
          <w:szCs w:val="24"/>
        </w:rPr>
        <w:t>%,</w:t>
      </w:r>
      <w:r w:rsidR="00DD2EB8">
        <w:rPr>
          <w:rFonts w:ascii="바탕" w:eastAsia="바탕" w:hAnsi="바탕"/>
          <w:sz w:val="24"/>
          <w:szCs w:val="24"/>
        </w:rPr>
        <w:t xml:space="preserve"> </w:t>
      </w:r>
      <w:r w:rsidR="00DD2EB8">
        <w:rPr>
          <w:rFonts w:ascii="바탕" w:eastAsia="바탕" w:hAnsi="바탕" w:hint="eastAsia"/>
          <w:sz w:val="24"/>
          <w:szCs w:val="24"/>
        </w:rPr>
        <w:t xml:space="preserve">전라남도 </w:t>
      </w:r>
      <w:r w:rsidR="00DD2EB8">
        <w:rPr>
          <w:rFonts w:ascii="바탕" w:eastAsia="바탕" w:hAnsi="바탕"/>
          <w:sz w:val="24"/>
          <w:szCs w:val="24"/>
        </w:rPr>
        <w:t>1.1%</w:t>
      </w:r>
      <w:proofErr w:type="gramStart"/>
      <w:r w:rsidR="00DD2EB8">
        <w:rPr>
          <w:rFonts w:ascii="바탕" w:eastAsia="바탕" w:hAnsi="바탕"/>
          <w:sz w:val="24"/>
          <w:szCs w:val="24"/>
        </w:rPr>
        <w:t xml:space="preserve">, </w:t>
      </w:r>
      <w:r w:rsidR="005073F8" w:rsidRPr="005073F8">
        <w:rPr>
          <w:rFonts w:ascii="바탕" w:eastAsia="바탕" w:hAnsi="바탕"/>
          <w:sz w:val="24"/>
          <w:szCs w:val="24"/>
        </w:rPr>
        <w:t xml:space="preserve"> </w:t>
      </w:r>
      <w:proofErr w:type="spellStart"/>
      <w:r w:rsidR="005073F8" w:rsidRPr="005073F8">
        <w:rPr>
          <w:rFonts w:ascii="바탕" w:eastAsia="바탕" w:hAnsi="바탕"/>
          <w:sz w:val="24"/>
          <w:szCs w:val="24"/>
        </w:rPr>
        <w:t>세종특별자치시</w:t>
      </w:r>
      <w:proofErr w:type="spellEnd"/>
      <w:proofErr w:type="gramEnd"/>
      <w:r w:rsidR="005073F8" w:rsidRPr="005073F8">
        <w:rPr>
          <w:rFonts w:ascii="바탕" w:eastAsia="바탕" w:hAnsi="바탕"/>
          <w:sz w:val="24"/>
          <w:szCs w:val="24"/>
        </w:rPr>
        <w:t xml:space="preserve"> 0.</w:t>
      </w:r>
      <w:r w:rsidR="00DD2EB8">
        <w:rPr>
          <w:rFonts w:ascii="바탕" w:eastAsia="바탕" w:hAnsi="바탕"/>
          <w:sz w:val="24"/>
          <w:szCs w:val="24"/>
        </w:rPr>
        <w:t>8</w:t>
      </w:r>
      <w:r w:rsidR="005073F8" w:rsidRPr="005073F8">
        <w:rPr>
          <w:rFonts w:ascii="바탕" w:eastAsia="바탕" w:hAnsi="바탕"/>
          <w:sz w:val="24"/>
          <w:szCs w:val="24"/>
        </w:rPr>
        <w:t>%</w:t>
      </w:r>
      <w:r w:rsidR="005073F8" w:rsidRPr="005073F8">
        <w:rPr>
          <w:rFonts w:ascii="바탕" w:eastAsia="바탕" w:hAnsi="바탕" w:hint="eastAsia"/>
          <w:sz w:val="24"/>
          <w:szCs w:val="24"/>
        </w:rPr>
        <w:t xml:space="preserve"> </w:t>
      </w:r>
      <w:r w:rsidR="00CF4918" w:rsidRPr="00460040">
        <w:rPr>
          <w:rFonts w:ascii="바탕" w:eastAsia="바탕" w:hAnsi="바탕" w:hint="eastAsia"/>
          <w:sz w:val="24"/>
          <w:szCs w:val="24"/>
        </w:rPr>
        <w:t>가 참여하였다.</w:t>
      </w:r>
      <w:r w:rsidRPr="00460040">
        <w:rPr>
          <w:rFonts w:ascii="바탕" w:eastAsia="바탕" w:hAnsi="바탕" w:hint="eastAsia"/>
          <w:sz w:val="24"/>
          <w:szCs w:val="24"/>
        </w:rPr>
        <w:t xml:space="preserve"> 서울,</w:t>
      </w:r>
      <w:r w:rsidR="00E64641" w:rsidRPr="00460040">
        <w:rPr>
          <w:rFonts w:ascii="바탕" w:eastAsia="바탕" w:hAnsi="바탕" w:hint="eastAsia"/>
          <w:sz w:val="24"/>
          <w:szCs w:val="24"/>
        </w:rPr>
        <w:t xml:space="preserve"> </w:t>
      </w:r>
      <w:r w:rsidRPr="00460040">
        <w:rPr>
          <w:rFonts w:ascii="바탕" w:eastAsia="바탕" w:hAnsi="바탕" w:hint="eastAsia"/>
          <w:sz w:val="24"/>
          <w:szCs w:val="24"/>
        </w:rPr>
        <w:t>경기</w:t>
      </w:r>
      <w:r w:rsidR="00274F13">
        <w:rPr>
          <w:rFonts w:ascii="바탕" w:eastAsia="바탕" w:hAnsi="바탕" w:hint="eastAsia"/>
          <w:sz w:val="24"/>
          <w:szCs w:val="24"/>
        </w:rPr>
        <w:t xml:space="preserve"> </w:t>
      </w:r>
      <w:r w:rsidRPr="00460040">
        <w:rPr>
          <w:rFonts w:ascii="바탕" w:eastAsia="바탕" w:hAnsi="바탕" w:hint="eastAsia"/>
          <w:sz w:val="24"/>
          <w:szCs w:val="24"/>
        </w:rPr>
        <w:t xml:space="preserve">포함한 </w:t>
      </w:r>
      <w:r w:rsidRPr="00460040">
        <w:rPr>
          <w:rFonts w:ascii="바탕" w:eastAsia="바탕" w:hAnsi="바탕" w:hint="eastAsia"/>
          <w:sz w:val="24"/>
          <w:szCs w:val="24"/>
          <w:u w:val="single"/>
        </w:rPr>
        <w:t>수도권이</w:t>
      </w:r>
      <w:r w:rsidR="00E64641" w:rsidRPr="00460040">
        <w:rPr>
          <w:rFonts w:ascii="바탕" w:eastAsia="바탕" w:hAnsi="바탕" w:hint="eastAsia"/>
          <w:sz w:val="24"/>
          <w:szCs w:val="24"/>
          <w:u w:val="single"/>
        </w:rPr>
        <w:t xml:space="preserve"> 가장 많이</w:t>
      </w:r>
      <w:r w:rsidRPr="00460040">
        <w:rPr>
          <w:rFonts w:ascii="바탕" w:eastAsia="바탕" w:hAnsi="바탕" w:hint="eastAsia"/>
          <w:sz w:val="24"/>
          <w:szCs w:val="24"/>
          <w:u w:val="single"/>
        </w:rPr>
        <w:t xml:space="preserve"> 참여하여 </w:t>
      </w:r>
      <w:r w:rsidR="00274F13">
        <w:rPr>
          <w:rFonts w:ascii="바탕" w:eastAsia="바탕" w:hAnsi="바탕" w:hint="eastAsia"/>
          <w:sz w:val="24"/>
          <w:szCs w:val="24"/>
          <w:u w:val="single"/>
        </w:rPr>
        <w:t>5</w:t>
      </w:r>
      <w:r w:rsidR="00DD2EB8">
        <w:rPr>
          <w:rFonts w:ascii="바탕" w:eastAsia="바탕" w:hAnsi="바탕"/>
          <w:sz w:val="24"/>
          <w:szCs w:val="24"/>
          <w:u w:val="single"/>
        </w:rPr>
        <w:t>4</w:t>
      </w:r>
      <w:r w:rsidR="00CF4918" w:rsidRPr="00460040">
        <w:rPr>
          <w:rFonts w:ascii="바탕" w:eastAsia="바탕" w:hAnsi="바탕" w:hint="eastAsia"/>
          <w:sz w:val="24"/>
          <w:szCs w:val="24"/>
          <w:u w:val="single"/>
        </w:rPr>
        <w:t>.</w:t>
      </w:r>
      <w:r w:rsidR="00DD2EB8">
        <w:rPr>
          <w:rFonts w:ascii="바탕" w:eastAsia="바탕" w:hAnsi="바탕"/>
          <w:sz w:val="24"/>
          <w:szCs w:val="24"/>
          <w:u w:val="single"/>
        </w:rPr>
        <w:t>7</w:t>
      </w:r>
      <w:r w:rsidRPr="00460040">
        <w:rPr>
          <w:rFonts w:ascii="바탕" w:eastAsia="바탕" w:hAnsi="바탕" w:hint="eastAsia"/>
          <w:sz w:val="24"/>
          <w:szCs w:val="24"/>
          <w:u w:val="single"/>
        </w:rPr>
        <w:t>%를 차지</w:t>
      </w:r>
      <w:r w:rsidR="00CF4918" w:rsidRPr="00460040">
        <w:rPr>
          <w:rFonts w:ascii="바탕" w:eastAsia="바탕" w:hAnsi="바탕" w:hint="eastAsia"/>
          <w:sz w:val="24"/>
          <w:szCs w:val="24"/>
        </w:rPr>
        <w:t xml:space="preserve">하였다. </w:t>
      </w:r>
    </w:p>
    <w:p w:rsidR="0087731C" w:rsidRPr="00460040" w:rsidRDefault="0087731C" w:rsidP="00D843C5">
      <w:pPr>
        <w:widowControl/>
        <w:wordWrap/>
        <w:autoSpaceDE/>
        <w:autoSpaceDN/>
        <w:jc w:val="center"/>
        <w:rPr>
          <w:rFonts w:ascii="바탕" w:eastAsia="바탕" w:hAnsi="바탕"/>
          <w:b/>
          <w:sz w:val="24"/>
          <w:szCs w:val="24"/>
        </w:rPr>
      </w:pPr>
    </w:p>
    <w:p w:rsidR="0087731C" w:rsidRPr="00274F13" w:rsidRDefault="0087731C" w:rsidP="00D843C5">
      <w:pPr>
        <w:widowControl/>
        <w:wordWrap/>
        <w:autoSpaceDE/>
        <w:autoSpaceDN/>
        <w:jc w:val="center"/>
        <w:rPr>
          <w:rFonts w:ascii="바탕" w:eastAsia="바탕" w:hAnsi="바탕"/>
          <w:b/>
          <w:sz w:val="24"/>
          <w:szCs w:val="24"/>
        </w:rPr>
      </w:pPr>
    </w:p>
    <w:p w:rsidR="0087731C" w:rsidRPr="00460040" w:rsidRDefault="0087731C" w:rsidP="00D843C5">
      <w:pPr>
        <w:widowControl/>
        <w:wordWrap/>
        <w:autoSpaceDE/>
        <w:autoSpaceDN/>
        <w:jc w:val="center"/>
        <w:rPr>
          <w:rFonts w:ascii="바탕" w:eastAsia="바탕" w:hAnsi="바탕"/>
          <w:b/>
          <w:sz w:val="24"/>
          <w:szCs w:val="24"/>
        </w:rPr>
      </w:pPr>
    </w:p>
    <w:p w:rsidR="00D843C5" w:rsidRPr="00460040" w:rsidRDefault="00D843C5" w:rsidP="00D843C5">
      <w:pPr>
        <w:widowControl/>
        <w:wordWrap/>
        <w:autoSpaceDE/>
        <w:autoSpaceDN/>
        <w:jc w:val="center"/>
        <w:rPr>
          <w:rFonts w:ascii="바탕" w:eastAsia="바탕" w:hAnsi="바탕"/>
          <w:b/>
          <w:noProof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t xml:space="preserve">표 3. </w:t>
      </w:r>
      <w:r w:rsidRPr="00460040">
        <w:rPr>
          <w:rFonts w:ascii="바탕" w:eastAsia="바탕" w:hAnsi="바탕" w:hint="eastAsia"/>
          <w:b/>
          <w:noProof/>
          <w:sz w:val="24"/>
          <w:szCs w:val="24"/>
        </w:rPr>
        <w:t>설문조사 참여자 지역별 구성비</w:t>
      </w:r>
    </w:p>
    <w:p w:rsidR="00B41FFC" w:rsidRPr="00460040" w:rsidRDefault="00B41FFC" w:rsidP="00D843C5">
      <w:pPr>
        <w:widowControl/>
        <w:wordWrap/>
        <w:autoSpaceDE/>
        <w:autoSpaceDN/>
        <w:jc w:val="center"/>
        <w:rPr>
          <w:rFonts w:ascii="바탕" w:eastAsia="바탕" w:hAnsi="바탕"/>
          <w:b/>
          <w:noProof/>
          <w:sz w:val="24"/>
          <w:szCs w:val="24"/>
        </w:rPr>
      </w:pPr>
    </w:p>
    <w:tbl>
      <w:tblPr>
        <w:tblW w:w="6804" w:type="dxa"/>
        <w:tblInd w:w="12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2086"/>
        <w:gridCol w:w="2024"/>
      </w:tblGrid>
      <w:tr w:rsidR="0060347F" w:rsidRPr="0060347F" w:rsidTr="00083B1D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0347F" w:rsidRPr="0060347F" w:rsidRDefault="0060347F" w:rsidP="00083B1D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60347F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지역별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0347F" w:rsidRPr="0060347F" w:rsidRDefault="0060347F" w:rsidP="00083B1D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60347F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빈도(명)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0347F" w:rsidRPr="0060347F" w:rsidRDefault="0060347F" w:rsidP="00083B1D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60347F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점유율(%)</w:t>
            </w:r>
          </w:p>
        </w:tc>
      </w:tr>
      <w:tr w:rsidR="003969BE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서울특별시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534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27.6</w:t>
            </w:r>
          </w:p>
        </w:tc>
      </w:tr>
      <w:tr w:rsidR="003969BE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 w:hint="eastAsia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경기도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525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27.1</w:t>
            </w:r>
          </w:p>
        </w:tc>
      </w:tr>
      <w:tr w:rsidR="003969BE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부산광역시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132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6.8</w:t>
            </w:r>
          </w:p>
        </w:tc>
      </w:tr>
      <w:tr w:rsidR="003969BE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인천광역시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5.9</w:t>
            </w:r>
          </w:p>
        </w:tc>
      </w:tr>
      <w:tr w:rsidR="003969BE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대구광역시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90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4.7</w:t>
            </w:r>
          </w:p>
        </w:tc>
      </w:tr>
      <w:tr w:rsidR="003969BE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대전광역시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90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4.7</w:t>
            </w:r>
          </w:p>
        </w:tc>
      </w:tr>
      <w:tr w:rsidR="003969BE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광주광역시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78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4.0</w:t>
            </w:r>
          </w:p>
        </w:tc>
      </w:tr>
      <w:tr w:rsidR="003969BE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전라북도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60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3.1</w:t>
            </w:r>
          </w:p>
        </w:tc>
      </w:tr>
      <w:tr w:rsidR="003969BE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강원도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51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2.6</w:t>
            </w:r>
          </w:p>
        </w:tc>
      </w:tr>
      <w:tr w:rsidR="003969BE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충청남도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51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2.6</w:t>
            </w:r>
          </w:p>
        </w:tc>
      </w:tr>
      <w:tr w:rsidR="003969BE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경상남도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42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2.2</w:t>
            </w:r>
          </w:p>
        </w:tc>
      </w:tr>
      <w:tr w:rsidR="003969BE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충청북도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42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2.2</w:t>
            </w:r>
          </w:p>
        </w:tc>
      </w:tr>
      <w:tr w:rsidR="003969BE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경상북도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39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2.0</w:t>
            </w:r>
          </w:p>
        </w:tc>
      </w:tr>
      <w:tr w:rsidR="003969BE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울산광역시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1.4</w:t>
            </w:r>
          </w:p>
        </w:tc>
      </w:tr>
      <w:tr w:rsidR="003969BE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제주특별자치도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1.2</w:t>
            </w:r>
          </w:p>
        </w:tc>
      </w:tr>
      <w:tr w:rsidR="003969BE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전라남도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21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1.1</w:t>
            </w:r>
          </w:p>
        </w:tc>
      </w:tr>
      <w:tr w:rsidR="003969BE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proofErr w:type="spellStart"/>
            <w:r>
              <w:rPr>
                <w:rFonts w:ascii="돋움체" w:eastAsia="돋움체" w:hAnsi="돋움체" w:cs="굴림" w:hint="eastAsia"/>
                <w:szCs w:val="20"/>
              </w:rPr>
              <w:t>세종특별자치시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cs="굴림" w:hint="eastAsia"/>
                <w:szCs w:val="20"/>
              </w:rPr>
              <w:t>0.8</w:t>
            </w:r>
          </w:p>
        </w:tc>
      </w:tr>
      <w:tr w:rsidR="003969BE" w:rsidRPr="0060347F" w:rsidTr="003969BE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969BE" w:rsidRDefault="003969BE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>합계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969BE" w:rsidRDefault="00013146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/>
                <w:szCs w:val="20"/>
              </w:rPr>
              <w:t>1,935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969BE" w:rsidRDefault="003969BE" w:rsidP="003969BE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>100.0</w:t>
            </w:r>
          </w:p>
        </w:tc>
      </w:tr>
    </w:tbl>
    <w:p w:rsidR="00D843C5" w:rsidRPr="00460040" w:rsidRDefault="00D843C5" w:rsidP="00D843C5">
      <w:pPr>
        <w:widowControl/>
        <w:wordWrap/>
        <w:autoSpaceDE/>
        <w:autoSpaceDN/>
        <w:ind w:right="600"/>
        <w:jc w:val="right"/>
        <w:rPr>
          <w:rFonts w:ascii="바탕" w:eastAsia="바탕" w:hAnsi="바탕"/>
          <w:sz w:val="24"/>
          <w:szCs w:val="24"/>
        </w:rPr>
      </w:pPr>
    </w:p>
    <w:p w:rsidR="00F60B05" w:rsidRDefault="00F60B05" w:rsidP="00B17B50">
      <w:pPr>
        <w:pStyle w:val="a4"/>
        <w:ind w:firstLineChars="1000" w:firstLine="2355"/>
        <w:rPr>
          <w:rFonts w:ascii="바탕" w:eastAsia="바탕" w:hAnsi="바탕"/>
          <w:sz w:val="24"/>
          <w:szCs w:val="24"/>
        </w:rPr>
      </w:pPr>
    </w:p>
    <w:p w:rsidR="00F60B05" w:rsidRDefault="00F60B05" w:rsidP="00B17B50">
      <w:pPr>
        <w:pStyle w:val="a4"/>
        <w:ind w:firstLineChars="1000" w:firstLine="2355"/>
        <w:rPr>
          <w:rFonts w:ascii="바탕" w:eastAsia="바탕" w:hAnsi="바탕"/>
          <w:sz w:val="24"/>
          <w:szCs w:val="24"/>
        </w:rPr>
      </w:pPr>
    </w:p>
    <w:p w:rsidR="00F60B05" w:rsidRDefault="00F60B05" w:rsidP="00B17B50">
      <w:pPr>
        <w:pStyle w:val="a4"/>
        <w:ind w:firstLineChars="1000" w:firstLine="2355"/>
        <w:rPr>
          <w:rFonts w:ascii="바탕" w:eastAsia="바탕" w:hAnsi="바탕"/>
          <w:sz w:val="24"/>
          <w:szCs w:val="24"/>
        </w:rPr>
      </w:pPr>
    </w:p>
    <w:p w:rsidR="00F60B05" w:rsidRDefault="00F60B05" w:rsidP="00B17B50">
      <w:pPr>
        <w:pStyle w:val="a4"/>
        <w:ind w:firstLineChars="1000" w:firstLine="2355"/>
        <w:rPr>
          <w:rFonts w:ascii="바탕" w:eastAsia="바탕" w:hAnsi="바탕"/>
          <w:sz w:val="24"/>
          <w:szCs w:val="24"/>
        </w:rPr>
      </w:pPr>
    </w:p>
    <w:p w:rsidR="00F60B05" w:rsidRDefault="00F60B05" w:rsidP="00B17B50">
      <w:pPr>
        <w:pStyle w:val="a4"/>
        <w:ind w:firstLineChars="1000" w:firstLine="2355"/>
        <w:rPr>
          <w:rFonts w:ascii="바탕" w:eastAsia="바탕" w:hAnsi="바탕"/>
          <w:sz w:val="24"/>
          <w:szCs w:val="24"/>
        </w:rPr>
      </w:pPr>
    </w:p>
    <w:p w:rsidR="00F60B05" w:rsidRDefault="00F60B05" w:rsidP="00B17B50">
      <w:pPr>
        <w:pStyle w:val="a4"/>
        <w:ind w:firstLineChars="1000" w:firstLine="2355"/>
        <w:rPr>
          <w:rFonts w:ascii="바탕" w:eastAsia="바탕" w:hAnsi="바탕"/>
          <w:sz w:val="24"/>
          <w:szCs w:val="24"/>
        </w:rPr>
      </w:pPr>
    </w:p>
    <w:p w:rsidR="00D843C5" w:rsidRPr="00460040" w:rsidRDefault="00D843C5" w:rsidP="00B17B50">
      <w:pPr>
        <w:pStyle w:val="a4"/>
        <w:ind w:firstLineChars="1000" w:firstLine="2355"/>
        <w:rPr>
          <w:rFonts w:ascii="바탕" w:eastAsia="바탕" w:hAnsi="바탕"/>
          <w:noProof/>
          <w:sz w:val="24"/>
          <w:szCs w:val="24"/>
        </w:rPr>
      </w:pPr>
      <w:r w:rsidRPr="00460040">
        <w:rPr>
          <w:rFonts w:ascii="바탕" w:eastAsia="바탕" w:hAnsi="바탕"/>
          <w:sz w:val="24"/>
          <w:szCs w:val="24"/>
        </w:rPr>
        <w:lastRenderedPageBreak/>
        <w:t xml:space="preserve">그림 </w:t>
      </w:r>
      <w:r w:rsidR="006D1BDD" w:rsidRPr="00460040">
        <w:rPr>
          <w:rFonts w:ascii="바탕" w:eastAsia="바탕" w:hAnsi="바탕"/>
          <w:sz w:val="24"/>
          <w:szCs w:val="24"/>
        </w:rPr>
        <w:fldChar w:fldCharType="begin"/>
      </w:r>
      <w:r w:rsidRPr="00460040">
        <w:rPr>
          <w:rFonts w:ascii="바탕" w:eastAsia="바탕" w:hAnsi="바탕"/>
          <w:sz w:val="24"/>
          <w:szCs w:val="24"/>
        </w:rPr>
        <w:instrText xml:space="preserve"> SEQ 그림 \* ARABIC </w:instrText>
      </w:r>
      <w:r w:rsidR="006D1BDD" w:rsidRPr="00460040">
        <w:rPr>
          <w:rFonts w:ascii="바탕" w:eastAsia="바탕" w:hAnsi="바탕"/>
          <w:sz w:val="24"/>
          <w:szCs w:val="24"/>
        </w:rPr>
        <w:fldChar w:fldCharType="separate"/>
      </w:r>
      <w:r w:rsidR="000861F8">
        <w:rPr>
          <w:rFonts w:ascii="바탕" w:eastAsia="바탕" w:hAnsi="바탕"/>
          <w:noProof/>
          <w:sz w:val="24"/>
          <w:szCs w:val="24"/>
        </w:rPr>
        <w:t>8</w:t>
      </w:r>
      <w:r w:rsidR="006D1BDD" w:rsidRPr="00460040">
        <w:rPr>
          <w:rFonts w:ascii="바탕" w:eastAsia="바탕" w:hAnsi="바탕"/>
          <w:sz w:val="24"/>
          <w:szCs w:val="24"/>
        </w:rPr>
        <w:fldChar w:fldCharType="end"/>
      </w:r>
      <w:r w:rsidRPr="00460040">
        <w:rPr>
          <w:rFonts w:ascii="바탕" w:eastAsia="바탕" w:hAnsi="바탕"/>
          <w:noProof/>
          <w:sz w:val="24"/>
          <w:szCs w:val="24"/>
        </w:rPr>
        <w:t xml:space="preserve"> </w:t>
      </w:r>
      <w:r w:rsidRPr="00460040">
        <w:rPr>
          <w:rFonts w:ascii="바탕" w:eastAsia="바탕" w:hAnsi="바탕" w:hint="eastAsia"/>
          <w:noProof/>
          <w:sz w:val="24"/>
          <w:szCs w:val="24"/>
        </w:rPr>
        <w:t>설문조사 참여자 지역별 구성비</w:t>
      </w:r>
      <w:bookmarkStart w:id="0" w:name="_GoBack"/>
      <w:bookmarkEnd w:id="0"/>
    </w:p>
    <w:p w:rsidR="004E1EBE" w:rsidRPr="00460040" w:rsidRDefault="004E1EBE" w:rsidP="004E1EBE">
      <w:pPr>
        <w:rPr>
          <w:rFonts w:ascii="바탕" w:eastAsia="바탕" w:hAnsi="바탕"/>
          <w:sz w:val="24"/>
          <w:szCs w:val="24"/>
        </w:rPr>
      </w:pPr>
    </w:p>
    <w:p w:rsidR="004E1EBE" w:rsidRPr="00FE646C" w:rsidRDefault="00960CEF" w:rsidP="004E1EBE">
      <w:pPr>
        <w:rPr>
          <w:rFonts w:ascii="굴림체" w:eastAsia="굴림체" w:hAnsi="굴림체"/>
          <w:sz w:val="24"/>
          <w:szCs w:val="24"/>
        </w:rPr>
      </w:pPr>
      <w:r>
        <w:rPr>
          <w:noProof/>
        </w:rPr>
        <w:drawing>
          <wp:inline distT="0" distB="0" distL="0" distR="0" wp14:anchorId="16D69F46" wp14:editId="274F8B82">
            <wp:extent cx="5362575" cy="3404870"/>
            <wp:effectExtent l="0" t="0" r="0" b="5080"/>
            <wp:docPr id="25" name="차트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23B46" w:rsidRPr="007F7D9F" w:rsidRDefault="00023B46" w:rsidP="00023B46">
      <w:pPr>
        <w:rPr>
          <w:rFonts w:ascii="굴림체" w:eastAsia="굴림체" w:hAnsi="굴림체"/>
          <w:sz w:val="24"/>
          <w:szCs w:val="24"/>
        </w:rPr>
      </w:pPr>
    </w:p>
    <w:p w:rsidR="00D843C5" w:rsidRPr="007F7D9F" w:rsidRDefault="00D843C5" w:rsidP="00D843C5">
      <w:pPr>
        <w:rPr>
          <w:rFonts w:ascii="굴림체" w:eastAsia="굴림체" w:hAnsi="굴림체"/>
          <w:sz w:val="24"/>
          <w:szCs w:val="24"/>
        </w:rPr>
      </w:pPr>
    </w:p>
    <w:p w:rsidR="00D843C5" w:rsidRPr="007F7D9F" w:rsidRDefault="00D843C5" w:rsidP="00D843C5">
      <w:pPr>
        <w:rPr>
          <w:rFonts w:ascii="굴림체" w:eastAsia="굴림체" w:hAnsi="굴림체"/>
          <w:sz w:val="24"/>
          <w:szCs w:val="24"/>
        </w:rPr>
      </w:pPr>
    </w:p>
    <w:p w:rsidR="00D843C5" w:rsidRPr="007F7D9F" w:rsidRDefault="00D843C5" w:rsidP="00D843C5">
      <w:pPr>
        <w:rPr>
          <w:rFonts w:ascii="굴림체" w:eastAsia="굴림체" w:hAnsi="굴림체"/>
          <w:sz w:val="24"/>
          <w:szCs w:val="24"/>
        </w:rPr>
      </w:pPr>
    </w:p>
    <w:p w:rsidR="00615C9C" w:rsidRPr="007F7D9F" w:rsidRDefault="00615C9C" w:rsidP="007F7D9F">
      <w:pPr>
        <w:ind w:firstLineChars="200" w:firstLine="480"/>
        <w:rPr>
          <w:rFonts w:ascii="굴림체" w:eastAsia="굴림체" w:hAnsi="굴림체"/>
          <w:b/>
          <w:noProof/>
          <w:sz w:val="24"/>
          <w:szCs w:val="24"/>
        </w:rPr>
      </w:pPr>
    </w:p>
    <w:sectPr w:rsidR="00615C9C" w:rsidRPr="007F7D9F" w:rsidSect="005E22B2">
      <w:footerReference w:type="default" r:id="rId17"/>
      <w:footerReference w:type="first" r:id="rId18"/>
      <w:pgSz w:w="11906" w:h="16838"/>
      <w:pgMar w:top="1701" w:right="1440" w:bottom="1440" w:left="1440" w:header="851" w:footer="749" w:gutter="0"/>
      <w:pgBorders w:offsetFrom="page">
        <w:top w:val="dotted" w:sz="4" w:space="24" w:color="auto"/>
        <w:left w:val="single" w:sz="4" w:space="24" w:color="000000"/>
        <w:bottom w:val="dotted" w:sz="4" w:space="24" w:color="auto"/>
        <w:right w:val="single" w:sz="4" w:space="24" w:color="000000"/>
      </w:pgBorders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45F" w:rsidRDefault="0050045F" w:rsidP="00627860">
      <w:r>
        <w:separator/>
      </w:r>
    </w:p>
  </w:endnote>
  <w:endnote w:type="continuationSeparator" w:id="0">
    <w:p w:rsidR="0050045F" w:rsidRDefault="0050045F" w:rsidP="0062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70183"/>
      <w:docPartObj>
        <w:docPartGallery w:val="Page Numbers (Bottom of Page)"/>
        <w:docPartUnique/>
      </w:docPartObj>
    </w:sdtPr>
    <w:sdtContent>
      <w:sdt>
        <w:sdtPr>
          <w:id w:val="167331655"/>
          <w:docPartObj>
            <w:docPartGallery w:val="Page Numbers (Top of Page)"/>
            <w:docPartUnique/>
          </w:docPartObj>
        </w:sdtPr>
        <w:sdtContent>
          <w:p w:rsidR="0050045F" w:rsidRDefault="0050045F">
            <w:pPr>
              <w:pStyle w:val="a8"/>
              <w:jc w:val="center"/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60CEF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60CEF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proofErr w:type="gramEnd"/>
            <w:r>
              <w:rPr>
                <w:rFonts w:hint="eastAsia"/>
                <w:noProof/>
              </w:rPr>
              <w:drawing>
                <wp:inline distT="0" distB="0" distL="0" distR="0" wp14:anchorId="2EB16A18" wp14:editId="673FE0ED">
                  <wp:extent cx="1914525" cy="304800"/>
                  <wp:effectExtent l="19050" t="0" r="9525" b="0"/>
                  <wp:docPr id="9" name="그림 8" descr="kfcf_금소연로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fcf_금소연로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  <w:p w:rsidR="0050045F" w:rsidRDefault="0050045F" w:rsidP="0040591E">
    <w:pPr>
      <w:pStyle w:val="a8"/>
      <w:ind w:firstLineChars="3000" w:firstLine="60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45F" w:rsidRDefault="0050045F" w:rsidP="00782BCF">
    <w:pPr>
      <w:pStyle w:val="a8"/>
      <w:ind w:firstLineChars="3000" w:firstLine="60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45F" w:rsidRDefault="0050045F" w:rsidP="00627860">
      <w:r>
        <w:separator/>
      </w:r>
    </w:p>
  </w:footnote>
  <w:footnote w:type="continuationSeparator" w:id="0">
    <w:p w:rsidR="0050045F" w:rsidRDefault="0050045F" w:rsidP="00627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69B024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1">
    <w:nsid w:val="FFFFFF81"/>
    <w:multiLevelType w:val="singleLevel"/>
    <w:tmpl w:val="70FACAEA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2">
    <w:nsid w:val="FFFFFF82"/>
    <w:multiLevelType w:val="singleLevel"/>
    <w:tmpl w:val="F392CE92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3">
    <w:nsid w:val="FFFFFF83"/>
    <w:multiLevelType w:val="singleLevel"/>
    <w:tmpl w:val="F968D4E2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4">
    <w:nsid w:val="FFFFFF89"/>
    <w:multiLevelType w:val="singleLevel"/>
    <w:tmpl w:val="BEDC790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5">
    <w:nsid w:val="5E7E4AF6"/>
    <w:multiLevelType w:val="hybridMultilevel"/>
    <w:tmpl w:val="C55CCD56"/>
    <w:lvl w:ilvl="0" w:tplc="04090001">
      <w:start w:val="1"/>
      <w:numFmt w:val="bullet"/>
      <w:lvlText w:val=""/>
      <w:lvlJc w:val="left"/>
      <w:pPr>
        <w:ind w:left="10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0" w:hanging="400"/>
      </w:pPr>
      <w:rPr>
        <w:rFonts w:ascii="Wingdings" w:hAnsi="Wingdings" w:hint="default"/>
      </w:rPr>
    </w:lvl>
  </w:abstractNum>
  <w:abstractNum w:abstractNumId="6">
    <w:nsid w:val="6ADC4C1E"/>
    <w:multiLevelType w:val="hybridMultilevel"/>
    <w:tmpl w:val="3DD6C284"/>
    <w:lvl w:ilvl="0" w:tplc="04090001">
      <w:start w:val="1"/>
      <w:numFmt w:val="bullet"/>
      <w:lvlText w:val=""/>
      <w:lvlJc w:val="left"/>
      <w:pPr>
        <w:ind w:left="10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7B"/>
    <w:rsid w:val="00012F04"/>
    <w:rsid w:val="00013146"/>
    <w:rsid w:val="0001365E"/>
    <w:rsid w:val="00015229"/>
    <w:rsid w:val="0001565A"/>
    <w:rsid w:val="0002177C"/>
    <w:rsid w:val="00023B46"/>
    <w:rsid w:val="00023F95"/>
    <w:rsid w:val="00040909"/>
    <w:rsid w:val="000534D6"/>
    <w:rsid w:val="000617DF"/>
    <w:rsid w:val="00066BC4"/>
    <w:rsid w:val="00070C7E"/>
    <w:rsid w:val="000724A2"/>
    <w:rsid w:val="000778DC"/>
    <w:rsid w:val="00083B1D"/>
    <w:rsid w:val="000861F8"/>
    <w:rsid w:val="000C2428"/>
    <w:rsid w:val="000C75D5"/>
    <w:rsid w:val="000D2F36"/>
    <w:rsid w:val="000D7F7F"/>
    <w:rsid w:val="000E3EC3"/>
    <w:rsid w:val="001044AF"/>
    <w:rsid w:val="00110BFD"/>
    <w:rsid w:val="00123FFB"/>
    <w:rsid w:val="00127AFC"/>
    <w:rsid w:val="00131E1F"/>
    <w:rsid w:val="001421E1"/>
    <w:rsid w:val="00144856"/>
    <w:rsid w:val="00145A76"/>
    <w:rsid w:val="001504D9"/>
    <w:rsid w:val="00150621"/>
    <w:rsid w:val="00155F62"/>
    <w:rsid w:val="001608E6"/>
    <w:rsid w:val="0016720B"/>
    <w:rsid w:val="00180E5D"/>
    <w:rsid w:val="001942B6"/>
    <w:rsid w:val="001944DF"/>
    <w:rsid w:val="00196DEF"/>
    <w:rsid w:val="00197312"/>
    <w:rsid w:val="001A03FF"/>
    <w:rsid w:val="001A1858"/>
    <w:rsid w:val="001A7A6E"/>
    <w:rsid w:val="001B401E"/>
    <w:rsid w:val="001B5FF6"/>
    <w:rsid w:val="001C3E95"/>
    <w:rsid w:val="001D5E6A"/>
    <w:rsid w:val="001F3035"/>
    <w:rsid w:val="001F50FA"/>
    <w:rsid w:val="0020276C"/>
    <w:rsid w:val="00206D28"/>
    <w:rsid w:val="002103E2"/>
    <w:rsid w:val="00213B45"/>
    <w:rsid w:val="00214859"/>
    <w:rsid w:val="00216062"/>
    <w:rsid w:val="00221315"/>
    <w:rsid w:val="00226E52"/>
    <w:rsid w:val="0024366A"/>
    <w:rsid w:val="002474A2"/>
    <w:rsid w:val="00256A49"/>
    <w:rsid w:val="002610D5"/>
    <w:rsid w:val="00274F13"/>
    <w:rsid w:val="00277418"/>
    <w:rsid w:val="002831F8"/>
    <w:rsid w:val="00284958"/>
    <w:rsid w:val="002934E1"/>
    <w:rsid w:val="002952ED"/>
    <w:rsid w:val="002A641D"/>
    <w:rsid w:val="002B1F78"/>
    <w:rsid w:val="002C2ED4"/>
    <w:rsid w:val="002E1B45"/>
    <w:rsid w:val="002E5437"/>
    <w:rsid w:val="002E7FF6"/>
    <w:rsid w:val="00305EEB"/>
    <w:rsid w:val="00311AB3"/>
    <w:rsid w:val="003138D5"/>
    <w:rsid w:val="00327FDE"/>
    <w:rsid w:val="003300E2"/>
    <w:rsid w:val="00330AF1"/>
    <w:rsid w:val="003437F5"/>
    <w:rsid w:val="0034696E"/>
    <w:rsid w:val="00347082"/>
    <w:rsid w:val="00355E85"/>
    <w:rsid w:val="003647A5"/>
    <w:rsid w:val="003662BD"/>
    <w:rsid w:val="00374835"/>
    <w:rsid w:val="00374920"/>
    <w:rsid w:val="003773F7"/>
    <w:rsid w:val="00380591"/>
    <w:rsid w:val="003861A5"/>
    <w:rsid w:val="003969BE"/>
    <w:rsid w:val="00396E12"/>
    <w:rsid w:val="003A02B1"/>
    <w:rsid w:val="003A3DD4"/>
    <w:rsid w:val="003B4A67"/>
    <w:rsid w:val="003C63C6"/>
    <w:rsid w:val="003D17C3"/>
    <w:rsid w:val="003D3C7E"/>
    <w:rsid w:val="003D6FCF"/>
    <w:rsid w:val="003E737C"/>
    <w:rsid w:val="003F27CF"/>
    <w:rsid w:val="004055AC"/>
    <w:rsid w:val="0040591E"/>
    <w:rsid w:val="00413341"/>
    <w:rsid w:val="00426A75"/>
    <w:rsid w:val="00430365"/>
    <w:rsid w:val="00430ACC"/>
    <w:rsid w:val="004327BC"/>
    <w:rsid w:val="0044207B"/>
    <w:rsid w:val="00447425"/>
    <w:rsid w:val="00452853"/>
    <w:rsid w:val="00454556"/>
    <w:rsid w:val="00455556"/>
    <w:rsid w:val="00460040"/>
    <w:rsid w:val="004748A2"/>
    <w:rsid w:val="00486BD0"/>
    <w:rsid w:val="004928B0"/>
    <w:rsid w:val="0049547A"/>
    <w:rsid w:val="00495EF0"/>
    <w:rsid w:val="004A5DA3"/>
    <w:rsid w:val="004B3FC0"/>
    <w:rsid w:val="004C140C"/>
    <w:rsid w:val="004C206D"/>
    <w:rsid w:val="004D4646"/>
    <w:rsid w:val="004E1EBE"/>
    <w:rsid w:val="004E5BCF"/>
    <w:rsid w:val="0050045F"/>
    <w:rsid w:val="0050318F"/>
    <w:rsid w:val="00503F38"/>
    <w:rsid w:val="00505283"/>
    <w:rsid w:val="005073F8"/>
    <w:rsid w:val="0050747D"/>
    <w:rsid w:val="005101BE"/>
    <w:rsid w:val="00511F5E"/>
    <w:rsid w:val="0051249E"/>
    <w:rsid w:val="00520039"/>
    <w:rsid w:val="00524A51"/>
    <w:rsid w:val="0052582E"/>
    <w:rsid w:val="00526741"/>
    <w:rsid w:val="00530E5E"/>
    <w:rsid w:val="00552BCD"/>
    <w:rsid w:val="0055669A"/>
    <w:rsid w:val="00565962"/>
    <w:rsid w:val="00566389"/>
    <w:rsid w:val="00571B4E"/>
    <w:rsid w:val="0057367B"/>
    <w:rsid w:val="00574467"/>
    <w:rsid w:val="00576CC6"/>
    <w:rsid w:val="00585A84"/>
    <w:rsid w:val="00585B22"/>
    <w:rsid w:val="00587B41"/>
    <w:rsid w:val="005926C7"/>
    <w:rsid w:val="005A021A"/>
    <w:rsid w:val="005A3775"/>
    <w:rsid w:val="005D79C0"/>
    <w:rsid w:val="005E22B2"/>
    <w:rsid w:val="005E2749"/>
    <w:rsid w:val="005E6C13"/>
    <w:rsid w:val="005E7E36"/>
    <w:rsid w:val="005F0FC1"/>
    <w:rsid w:val="005F33A6"/>
    <w:rsid w:val="005F69DB"/>
    <w:rsid w:val="00600601"/>
    <w:rsid w:val="00601C76"/>
    <w:rsid w:val="0060347F"/>
    <w:rsid w:val="006075B8"/>
    <w:rsid w:val="00611401"/>
    <w:rsid w:val="0061172D"/>
    <w:rsid w:val="00612AD8"/>
    <w:rsid w:val="00615C9C"/>
    <w:rsid w:val="00617834"/>
    <w:rsid w:val="00621092"/>
    <w:rsid w:val="00621A34"/>
    <w:rsid w:val="00627860"/>
    <w:rsid w:val="006317E2"/>
    <w:rsid w:val="006414FB"/>
    <w:rsid w:val="00642757"/>
    <w:rsid w:val="006428BD"/>
    <w:rsid w:val="00643C29"/>
    <w:rsid w:val="00650365"/>
    <w:rsid w:val="0065237C"/>
    <w:rsid w:val="00654688"/>
    <w:rsid w:val="00664A92"/>
    <w:rsid w:val="00665486"/>
    <w:rsid w:val="0066780B"/>
    <w:rsid w:val="006772AC"/>
    <w:rsid w:val="006944A4"/>
    <w:rsid w:val="00695210"/>
    <w:rsid w:val="006957CE"/>
    <w:rsid w:val="00696454"/>
    <w:rsid w:val="006B1745"/>
    <w:rsid w:val="006B2EDC"/>
    <w:rsid w:val="006B7BEB"/>
    <w:rsid w:val="006C09C5"/>
    <w:rsid w:val="006C16C9"/>
    <w:rsid w:val="006C4D7F"/>
    <w:rsid w:val="006C756F"/>
    <w:rsid w:val="006D026D"/>
    <w:rsid w:val="006D1BDD"/>
    <w:rsid w:val="006E033C"/>
    <w:rsid w:val="006E5107"/>
    <w:rsid w:val="006F057F"/>
    <w:rsid w:val="006F2847"/>
    <w:rsid w:val="006F765E"/>
    <w:rsid w:val="0070513B"/>
    <w:rsid w:val="00710B7D"/>
    <w:rsid w:val="007145CE"/>
    <w:rsid w:val="00716A24"/>
    <w:rsid w:val="00722A3B"/>
    <w:rsid w:val="00733B48"/>
    <w:rsid w:val="0074188A"/>
    <w:rsid w:val="007470B7"/>
    <w:rsid w:val="00752AE2"/>
    <w:rsid w:val="0075661B"/>
    <w:rsid w:val="00756791"/>
    <w:rsid w:val="00763794"/>
    <w:rsid w:val="00767498"/>
    <w:rsid w:val="007725D9"/>
    <w:rsid w:val="00774B0B"/>
    <w:rsid w:val="00782BCF"/>
    <w:rsid w:val="007854D5"/>
    <w:rsid w:val="0079117C"/>
    <w:rsid w:val="0079587C"/>
    <w:rsid w:val="007A5187"/>
    <w:rsid w:val="007A54FA"/>
    <w:rsid w:val="007A7E2A"/>
    <w:rsid w:val="007D46D9"/>
    <w:rsid w:val="007D7AEC"/>
    <w:rsid w:val="007E1140"/>
    <w:rsid w:val="007E6027"/>
    <w:rsid w:val="007F7D9F"/>
    <w:rsid w:val="00805AF4"/>
    <w:rsid w:val="00812543"/>
    <w:rsid w:val="00816406"/>
    <w:rsid w:val="00837DF4"/>
    <w:rsid w:val="00842363"/>
    <w:rsid w:val="0084615E"/>
    <w:rsid w:val="0084621B"/>
    <w:rsid w:val="00857C4E"/>
    <w:rsid w:val="00867C1C"/>
    <w:rsid w:val="0087731C"/>
    <w:rsid w:val="008866B8"/>
    <w:rsid w:val="00891744"/>
    <w:rsid w:val="0089222D"/>
    <w:rsid w:val="00892549"/>
    <w:rsid w:val="0089500A"/>
    <w:rsid w:val="008A0015"/>
    <w:rsid w:val="008A54CC"/>
    <w:rsid w:val="008A5E47"/>
    <w:rsid w:val="008C1215"/>
    <w:rsid w:val="008C3285"/>
    <w:rsid w:val="008C64D0"/>
    <w:rsid w:val="008C74E4"/>
    <w:rsid w:val="008C7528"/>
    <w:rsid w:val="008D1BA5"/>
    <w:rsid w:val="008D3CB3"/>
    <w:rsid w:val="008D4C0D"/>
    <w:rsid w:val="008E1B49"/>
    <w:rsid w:val="008F6F00"/>
    <w:rsid w:val="00902393"/>
    <w:rsid w:val="0090358F"/>
    <w:rsid w:val="00905B5D"/>
    <w:rsid w:val="00907FE0"/>
    <w:rsid w:val="0091137C"/>
    <w:rsid w:val="00911842"/>
    <w:rsid w:val="009118E3"/>
    <w:rsid w:val="009120BC"/>
    <w:rsid w:val="0091495F"/>
    <w:rsid w:val="00914A4D"/>
    <w:rsid w:val="00915526"/>
    <w:rsid w:val="00921966"/>
    <w:rsid w:val="00921B11"/>
    <w:rsid w:val="00923549"/>
    <w:rsid w:val="0092389E"/>
    <w:rsid w:val="00931D01"/>
    <w:rsid w:val="00960CEF"/>
    <w:rsid w:val="0096259A"/>
    <w:rsid w:val="009658B3"/>
    <w:rsid w:val="00976E38"/>
    <w:rsid w:val="00977E94"/>
    <w:rsid w:val="0098382D"/>
    <w:rsid w:val="009910F6"/>
    <w:rsid w:val="00997324"/>
    <w:rsid w:val="009978CE"/>
    <w:rsid w:val="009A1183"/>
    <w:rsid w:val="009A42CC"/>
    <w:rsid w:val="009A5F8C"/>
    <w:rsid w:val="009A6A36"/>
    <w:rsid w:val="009A7A4F"/>
    <w:rsid w:val="009B1881"/>
    <w:rsid w:val="009C0612"/>
    <w:rsid w:val="009C2C67"/>
    <w:rsid w:val="009C549A"/>
    <w:rsid w:val="009D35F9"/>
    <w:rsid w:val="009E0BA2"/>
    <w:rsid w:val="009F1417"/>
    <w:rsid w:val="009F1F3E"/>
    <w:rsid w:val="009F33EF"/>
    <w:rsid w:val="009F4913"/>
    <w:rsid w:val="009F5391"/>
    <w:rsid w:val="009F5C53"/>
    <w:rsid w:val="00A039A7"/>
    <w:rsid w:val="00A10684"/>
    <w:rsid w:val="00A20529"/>
    <w:rsid w:val="00A206AD"/>
    <w:rsid w:val="00A249CB"/>
    <w:rsid w:val="00A30BFA"/>
    <w:rsid w:val="00A3424B"/>
    <w:rsid w:val="00A40071"/>
    <w:rsid w:val="00A4189F"/>
    <w:rsid w:val="00A43505"/>
    <w:rsid w:val="00A52C04"/>
    <w:rsid w:val="00A66095"/>
    <w:rsid w:val="00A704BF"/>
    <w:rsid w:val="00A73F89"/>
    <w:rsid w:val="00A8005C"/>
    <w:rsid w:val="00A863F6"/>
    <w:rsid w:val="00A91D03"/>
    <w:rsid w:val="00A94AD7"/>
    <w:rsid w:val="00A9702A"/>
    <w:rsid w:val="00AA2644"/>
    <w:rsid w:val="00AA2957"/>
    <w:rsid w:val="00AB09B5"/>
    <w:rsid w:val="00AB574B"/>
    <w:rsid w:val="00AB5CE6"/>
    <w:rsid w:val="00AC622B"/>
    <w:rsid w:val="00AD3B54"/>
    <w:rsid w:val="00AD4161"/>
    <w:rsid w:val="00AE599C"/>
    <w:rsid w:val="00AF13AF"/>
    <w:rsid w:val="00AF58A6"/>
    <w:rsid w:val="00B001F3"/>
    <w:rsid w:val="00B02820"/>
    <w:rsid w:val="00B12177"/>
    <w:rsid w:val="00B14F49"/>
    <w:rsid w:val="00B17B50"/>
    <w:rsid w:val="00B202BA"/>
    <w:rsid w:val="00B214CF"/>
    <w:rsid w:val="00B21B4B"/>
    <w:rsid w:val="00B22786"/>
    <w:rsid w:val="00B27253"/>
    <w:rsid w:val="00B41FFC"/>
    <w:rsid w:val="00B43E34"/>
    <w:rsid w:val="00B45568"/>
    <w:rsid w:val="00B51713"/>
    <w:rsid w:val="00B52CD5"/>
    <w:rsid w:val="00B630A6"/>
    <w:rsid w:val="00B6558D"/>
    <w:rsid w:val="00B66BCF"/>
    <w:rsid w:val="00B679CB"/>
    <w:rsid w:val="00B7056B"/>
    <w:rsid w:val="00B75EFB"/>
    <w:rsid w:val="00B77851"/>
    <w:rsid w:val="00B77BBE"/>
    <w:rsid w:val="00B9006C"/>
    <w:rsid w:val="00B907E5"/>
    <w:rsid w:val="00BA52AC"/>
    <w:rsid w:val="00BB0EA8"/>
    <w:rsid w:val="00BB1AF9"/>
    <w:rsid w:val="00BB4242"/>
    <w:rsid w:val="00BD3454"/>
    <w:rsid w:val="00BF290E"/>
    <w:rsid w:val="00BF2C37"/>
    <w:rsid w:val="00BF676B"/>
    <w:rsid w:val="00C01D42"/>
    <w:rsid w:val="00C052A1"/>
    <w:rsid w:val="00C12584"/>
    <w:rsid w:val="00C30B75"/>
    <w:rsid w:val="00C30DA8"/>
    <w:rsid w:val="00C35A32"/>
    <w:rsid w:val="00C3692C"/>
    <w:rsid w:val="00C37D4B"/>
    <w:rsid w:val="00C52B9F"/>
    <w:rsid w:val="00C54873"/>
    <w:rsid w:val="00C62882"/>
    <w:rsid w:val="00C64EE9"/>
    <w:rsid w:val="00C661D6"/>
    <w:rsid w:val="00C66AFD"/>
    <w:rsid w:val="00C727CA"/>
    <w:rsid w:val="00C81DC9"/>
    <w:rsid w:val="00C869BE"/>
    <w:rsid w:val="00C87191"/>
    <w:rsid w:val="00C94E51"/>
    <w:rsid w:val="00CA2A0A"/>
    <w:rsid w:val="00CB0881"/>
    <w:rsid w:val="00CB351F"/>
    <w:rsid w:val="00CB3B56"/>
    <w:rsid w:val="00CB7B77"/>
    <w:rsid w:val="00CB7BEA"/>
    <w:rsid w:val="00CC7D2F"/>
    <w:rsid w:val="00CD1FB0"/>
    <w:rsid w:val="00CD6773"/>
    <w:rsid w:val="00CE08DA"/>
    <w:rsid w:val="00CF0A7B"/>
    <w:rsid w:val="00CF2A97"/>
    <w:rsid w:val="00CF4918"/>
    <w:rsid w:val="00D038C0"/>
    <w:rsid w:val="00D049BE"/>
    <w:rsid w:val="00D17BCA"/>
    <w:rsid w:val="00D2202F"/>
    <w:rsid w:val="00D322C0"/>
    <w:rsid w:val="00D35446"/>
    <w:rsid w:val="00D358EA"/>
    <w:rsid w:val="00D452F9"/>
    <w:rsid w:val="00D4629C"/>
    <w:rsid w:val="00D50B76"/>
    <w:rsid w:val="00D672F9"/>
    <w:rsid w:val="00D74047"/>
    <w:rsid w:val="00D843C5"/>
    <w:rsid w:val="00D86A49"/>
    <w:rsid w:val="00D912A2"/>
    <w:rsid w:val="00D93B65"/>
    <w:rsid w:val="00D946A6"/>
    <w:rsid w:val="00DA3EA2"/>
    <w:rsid w:val="00DA465E"/>
    <w:rsid w:val="00DA73FB"/>
    <w:rsid w:val="00DB1325"/>
    <w:rsid w:val="00DD00D6"/>
    <w:rsid w:val="00DD2EB8"/>
    <w:rsid w:val="00DE397F"/>
    <w:rsid w:val="00DE732A"/>
    <w:rsid w:val="00DF14F4"/>
    <w:rsid w:val="00DF4F72"/>
    <w:rsid w:val="00DF7342"/>
    <w:rsid w:val="00E04EE0"/>
    <w:rsid w:val="00E0664C"/>
    <w:rsid w:val="00E06D98"/>
    <w:rsid w:val="00E11DFA"/>
    <w:rsid w:val="00E128C3"/>
    <w:rsid w:val="00E1355D"/>
    <w:rsid w:val="00E16E5C"/>
    <w:rsid w:val="00E2156A"/>
    <w:rsid w:val="00E2417A"/>
    <w:rsid w:val="00E25695"/>
    <w:rsid w:val="00E27D8C"/>
    <w:rsid w:val="00E50A01"/>
    <w:rsid w:val="00E559C5"/>
    <w:rsid w:val="00E64641"/>
    <w:rsid w:val="00E763AF"/>
    <w:rsid w:val="00E776AF"/>
    <w:rsid w:val="00E82E45"/>
    <w:rsid w:val="00EA28B8"/>
    <w:rsid w:val="00EA7B71"/>
    <w:rsid w:val="00EB05CB"/>
    <w:rsid w:val="00ED2C4C"/>
    <w:rsid w:val="00EE2D77"/>
    <w:rsid w:val="00EE3041"/>
    <w:rsid w:val="00EE4CD9"/>
    <w:rsid w:val="00EF686C"/>
    <w:rsid w:val="00EF7066"/>
    <w:rsid w:val="00F01F21"/>
    <w:rsid w:val="00F021F9"/>
    <w:rsid w:val="00F05555"/>
    <w:rsid w:val="00F12DC8"/>
    <w:rsid w:val="00F269DC"/>
    <w:rsid w:val="00F359A3"/>
    <w:rsid w:val="00F369DC"/>
    <w:rsid w:val="00F449E1"/>
    <w:rsid w:val="00F46B44"/>
    <w:rsid w:val="00F46DC2"/>
    <w:rsid w:val="00F4754C"/>
    <w:rsid w:val="00F553C4"/>
    <w:rsid w:val="00F60629"/>
    <w:rsid w:val="00F60B05"/>
    <w:rsid w:val="00F659F1"/>
    <w:rsid w:val="00F66C10"/>
    <w:rsid w:val="00F75063"/>
    <w:rsid w:val="00F76998"/>
    <w:rsid w:val="00F90F9D"/>
    <w:rsid w:val="00F910DA"/>
    <w:rsid w:val="00F95918"/>
    <w:rsid w:val="00F95B6E"/>
    <w:rsid w:val="00FA00A1"/>
    <w:rsid w:val="00FB4E9D"/>
    <w:rsid w:val="00FB76F6"/>
    <w:rsid w:val="00FC74FE"/>
    <w:rsid w:val="00FE38A8"/>
    <w:rsid w:val="00FE646C"/>
    <w:rsid w:val="00FE795D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."/>
  <w:listSeparator w:val=","/>
  <w15:docId w15:val="{F2547AB2-F080-4DED-B473-C4B36D5D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215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F0A7B"/>
  </w:style>
  <w:style w:type="paragraph" w:styleId="a4">
    <w:name w:val="caption"/>
    <w:basedOn w:val="a"/>
    <w:next w:val="a"/>
    <w:uiPriority w:val="35"/>
    <w:qFormat/>
    <w:rsid w:val="00CF0A7B"/>
    <w:rPr>
      <w:b/>
      <w:bCs/>
      <w:szCs w:val="20"/>
    </w:rPr>
  </w:style>
  <w:style w:type="paragraph" w:styleId="a5">
    <w:name w:val="No Spacing"/>
    <w:link w:val="Char"/>
    <w:uiPriority w:val="1"/>
    <w:qFormat/>
    <w:rsid w:val="00CF0A7B"/>
    <w:rPr>
      <w:rFonts w:ascii="맑은 고딕" w:eastAsia="맑은 고딕" w:hAnsi="맑은 고딕" w:cs="Times New Roman"/>
      <w:kern w:val="0"/>
      <w:sz w:val="22"/>
    </w:rPr>
  </w:style>
  <w:style w:type="character" w:customStyle="1" w:styleId="Char">
    <w:name w:val="간격 없음 Char"/>
    <w:basedOn w:val="a0"/>
    <w:link w:val="a5"/>
    <w:uiPriority w:val="1"/>
    <w:rsid w:val="00CF0A7B"/>
    <w:rPr>
      <w:rFonts w:ascii="맑은 고딕" w:eastAsia="맑은 고딕" w:hAnsi="맑은 고딕" w:cs="Times New Roman"/>
      <w:kern w:val="0"/>
      <w:sz w:val="22"/>
    </w:rPr>
  </w:style>
  <w:style w:type="paragraph" w:styleId="a6">
    <w:name w:val="Balloon Text"/>
    <w:basedOn w:val="a"/>
    <w:link w:val="Char0"/>
    <w:uiPriority w:val="99"/>
    <w:semiHidden/>
    <w:unhideWhenUsed/>
    <w:rsid w:val="00CF0A7B"/>
    <w:rPr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CF0A7B"/>
    <w:rPr>
      <w:rFonts w:ascii="맑은 고딕" w:eastAsia="맑은 고딕" w:hAnsi="맑은 고딕" w:cs="Times New Roman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CF0A7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semiHidden/>
    <w:rsid w:val="00CF0A7B"/>
    <w:rPr>
      <w:rFonts w:ascii="맑은 고딕" w:eastAsia="맑은 고딕" w:hAnsi="맑은 고딕" w:cs="Times New Roman"/>
    </w:rPr>
  </w:style>
  <w:style w:type="paragraph" w:styleId="a8">
    <w:name w:val="footer"/>
    <w:basedOn w:val="a"/>
    <w:link w:val="Char2"/>
    <w:uiPriority w:val="99"/>
    <w:unhideWhenUsed/>
    <w:rsid w:val="00CF0A7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CF0A7B"/>
    <w:rPr>
      <w:rFonts w:ascii="맑은 고딕" w:eastAsia="맑은 고딕" w:hAnsi="맑은 고딕" w:cs="Times New Roman"/>
    </w:rPr>
  </w:style>
  <w:style w:type="character" w:styleId="a9">
    <w:name w:val="line number"/>
    <w:basedOn w:val="a0"/>
    <w:rsid w:val="00CF0A7B"/>
  </w:style>
  <w:style w:type="paragraph" w:customStyle="1" w:styleId="hstyle1">
    <w:name w:val="hstyle1"/>
    <w:basedOn w:val="a"/>
    <w:rsid w:val="00905B5D"/>
    <w:pPr>
      <w:widowControl/>
      <w:wordWrap/>
      <w:autoSpaceDE/>
      <w:autoSpaceDN/>
      <w:spacing w:line="384" w:lineRule="auto"/>
      <w:ind w:left="300"/>
    </w:pPr>
    <w:rPr>
      <w:rFonts w:ascii="바탕" w:eastAsia="바탕" w:hAnsi="바탕" w:cs="굴림"/>
      <w:color w:val="000000"/>
      <w:kern w:val="0"/>
      <w:szCs w:val="20"/>
    </w:rPr>
  </w:style>
  <w:style w:type="table" w:styleId="aa">
    <w:name w:val="Table Grid"/>
    <w:basedOn w:val="a1"/>
    <w:uiPriority w:val="59"/>
    <w:rsid w:val="00905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05B5D"/>
    <w:pPr>
      <w:ind w:leftChars="400" w:left="800"/>
    </w:pPr>
  </w:style>
  <w:style w:type="paragraph" w:styleId="ac">
    <w:name w:val="Document Map"/>
    <w:basedOn w:val="a"/>
    <w:link w:val="Char3"/>
    <w:uiPriority w:val="99"/>
    <w:semiHidden/>
    <w:unhideWhenUsed/>
    <w:rsid w:val="00696454"/>
    <w:rPr>
      <w:rFonts w:ascii="굴림" w:eastAsia="굴림"/>
      <w:sz w:val="18"/>
      <w:szCs w:val="18"/>
    </w:rPr>
  </w:style>
  <w:style w:type="character" w:customStyle="1" w:styleId="Char3">
    <w:name w:val="문서 구조 Char"/>
    <w:basedOn w:val="a0"/>
    <w:link w:val="ac"/>
    <w:uiPriority w:val="99"/>
    <w:semiHidden/>
    <w:rsid w:val="00696454"/>
    <w:rPr>
      <w:rFonts w:ascii="굴림" w:eastAsia="굴림" w:hAnsi="맑은 고딕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44036;&#49324;&#50629;&#47924;\&#51652;&#51676;&#44036;&#49324;&#50629;&#47924;\&#44053;&#44397;&#51109;&#45784;\&#48127;&#51020;&#51649;&#54620;%20&#44552;&#50997;&#49324;\2017%20&#49444;&#47928;&#51312;&#49324;(&#51665;&#44228;%20&#48143;%20&#49692;&#50948;,%20&#44536;&#47000;&#54532;)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44036;&#49324;&#50629;&#47924;\&#51652;&#51676;&#44036;&#49324;&#50629;&#47924;\&#44053;&#44397;&#51109;&#45784;\&#48127;&#51020;&#51649;&#54620;%20&#44552;&#50997;&#49324;\2017%20&#49444;&#47928;&#51312;&#49324;(&#51665;&#44228;%20&#48143;%20&#49692;&#50948;,%20&#44536;&#47000;&#54532;)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44036;&#49324;&#50629;&#47924;\&#51652;&#51676;&#44036;&#49324;&#50629;&#47924;\&#44053;&#44397;&#51109;&#45784;\&#48127;&#51020;&#51649;&#54620;%20&#44552;&#50997;&#49324;\2017%20&#49444;&#47928;&#51312;&#49324;(&#51665;&#44228;%20&#48143;%20&#49692;&#50948;,%20&#44536;&#47000;&#54532;)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44036;&#49324;&#50629;&#47924;\&#51652;&#51676;&#44036;&#49324;&#50629;&#47924;\&#44053;&#44397;&#51109;&#45784;\&#48127;&#51020;&#51649;&#54620;%20&#44552;&#50997;&#49324;\2017%20&#49444;&#47928;&#51312;&#49324;(&#51665;&#44228;%20&#48143;%20&#49692;&#50948;,%20&#44536;&#47000;&#54532;).xls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44036;&#49324;&#50629;&#47924;\&#51652;&#51676;&#44036;&#49324;&#50629;&#47924;\&#44053;&#44397;&#51109;&#45784;\&#48127;&#51020;&#51649;&#54620;%20&#44552;&#50997;&#49324;\2017%20&#49444;&#47928;&#51312;&#49324;(&#51665;&#44228;%20&#48143;%20&#49692;&#50948;,%20&#44536;&#47000;&#54532;).xls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44036;&#49324;&#50629;&#47924;\&#51652;&#51676;&#44036;&#49324;&#50629;&#47924;\&#44053;&#44397;&#51109;&#45784;\&#48127;&#51020;&#51649;&#54620;%20&#44552;&#50997;&#49324;\2017%20&#49444;&#47928;&#51312;&#49324;(&#51665;&#44228;%20&#48143;%20&#49692;&#50948;,%20&#44536;&#47000;&#54532;).xls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44036;&#49324;&#50629;&#47924;\&#51652;&#51676;&#44036;&#49324;&#50629;&#47924;\&#44053;&#44397;&#51109;&#45784;\&#48127;&#51020;&#51649;&#54620;%20&#44552;&#50997;&#49324;\2017%20&#49444;&#47928;&#51312;&#49324;(&#51665;&#44228;%20&#48143;%20&#49692;&#50948;,%20&#44536;&#47000;&#54532;).xls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44036;&#49324;&#50629;&#47924;\&#51652;&#51676;&#44036;&#49324;&#50629;&#47924;\&#44053;&#44397;&#51109;&#45784;\&#48127;&#51020;&#51649;&#54620;%20&#44552;&#50997;&#49324;\2017%20&#49444;&#47928;&#51312;&#49324;(&#51665;&#44228;%20&#48143;%20&#49692;&#50948;,%20&#44536;&#47000;&#54532;).xls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383202099737537E-2"/>
          <c:y val="0.12731481481481483"/>
          <c:w val="0.70592366579177601"/>
          <c:h val="0.86111111111111116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3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3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explosion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explosion val="2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explosion val="2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explosion val="4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explosion val="3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explosion val="4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explosion val="3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explosion val="6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explosion val="6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altLang="ko-KR"/>
                      <a:t>KB</a:t>
                    </a:r>
                    <a:r>
                      <a:rPr lang="ko-KR" altLang="en-US"/>
                      <a:t>국민은행</a:t>
                    </a:r>
                    <a:r>
                      <a:rPr lang="en-US" altLang="ko-KR"/>
                      <a:t>, </a:t>
                    </a:r>
                    <a:fld id="{2402519D-F548-4A9E-B74C-C31F15CF2C89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ko-KR" altLang="en-US"/>
                      <a:t>신한은행</a:t>
                    </a:r>
                    <a:r>
                      <a:rPr lang="en-US" altLang="ko-KR"/>
                      <a:t>, </a:t>
                    </a:r>
                    <a:fld id="{DC6E4546-E1AA-40F7-87F1-AE1AC6EE578C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11675284339457566"/>
                  <c:y val="-0.23523330417031205"/>
                </c:manualLayout>
              </c:layout>
              <c:tx>
                <c:rich>
                  <a:bodyPr/>
                  <a:lstStyle/>
                  <a:p>
                    <a:r>
                      <a:rPr lang="en-US" altLang="ko-KR"/>
                      <a:t>KEB</a:t>
                    </a:r>
                    <a:r>
                      <a:rPr lang="ko-KR" altLang="en-US"/>
                      <a:t>하나은행</a:t>
                    </a:r>
                    <a:r>
                      <a:rPr lang="en-US" altLang="ko-KR"/>
                      <a:t>, </a:t>
                    </a:r>
                    <a:fld id="{067F0686-D17D-4553-9E28-33D0D5E61F67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8.5194444444444448E-2"/>
                  <c:y val="-0.14442184310294545"/>
                </c:manualLayout>
              </c:layout>
              <c:tx>
                <c:rich>
                  <a:bodyPr/>
                  <a:lstStyle/>
                  <a:p>
                    <a:r>
                      <a:rPr lang="en-US" altLang="ko-KR"/>
                      <a:t>NH</a:t>
                    </a:r>
                    <a:r>
                      <a:rPr lang="ko-KR" altLang="en-US"/>
                      <a:t>농협은행</a:t>
                    </a:r>
                    <a:r>
                      <a:rPr lang="en-US" altLang="ko-KR"/>
                      <a:t>, </a:t>
                    </a:r>
                    <a:fld id="{ACBA1677-567F-40B7-A4AA-D84B121B8C7D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5.9381889763779526E-2"/>
                  <c:y val="2.7403032954214056E-2"/>
                </c:manualLayout>
              </c:layout>
              <c:tx>
                <c:rich>
                  <a:bodyPr/>
                  <a:lstStyle/>
                  <a:p>
                    <a:r>
                      <a:rPr lang="ko-KR" altLang="en-US"/>
                      <a:t>우리은행</a:t>
                    </a:r>
                    <a:r>
                      <a:rPr lang="en-US" altLang="ko-KR"/>
                      <a:t>, </a:t>
                    </a:r>
                    <a:fld id="{7A2C7A64-B21B-4769-95E7-8CB3054DE8D4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9.3491688538932624E-2"/>
                  <c:y val="6.0501421697287859E-2"/>
                </c:manualLayout>
              </c:layout>
              <c:tx>
                <c:rich>
                  <a:bodyPr/>
                  <a:lstStyle/>
                  <a:p>
                    <a:r>
                      <a:rPr lang="en-US" altLang="ko-KR"/>
                      <a:t>IBK</a:t>
                    </a:r>
                    <a:r>
                      <a:rPr lang="ko-KR" altLang="en-US"/>
                      <a:t>기업은행</a:t>
                    </a:r>
                    <a:r>
                      <a:rPr lang="en-US" altLang="ko-KR"/>
                      <a:t>,</a:t>
                    </a:r>
                    <a:r>
                      <a:rPr lang="ko-KR" altLang="en-US" baseline="0"/>
                      <a:t> </a:t>
                    </a:r>
                    <a:fld id="{905DFE19-1FE0-43F2-917D-6965F43A9AC2}" type="VALUE">
                      <a:rPr lang="en-US" altLang="ko-KR"/>
                      <a:pPr/>
                      <a:t>[값]</a:t>
                    </a:fld>
                    <a:endParaRPr lang="ko-KR" alt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68044619422572"/>
                      <c:h val="0.1367825896762904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-0.11071183289588801"/>
                  <c:y val="2.9105424321959766E-2"/>
                </c:manualLayout>
              </c:layout>
              <c:tx>
                <c:rich>
                  <a:bodyPr/>
                  <a:lstStyle/>
                  <a:p>
                    <a:r>
                      <a:rPr lang="en-US" altLang="ko-KR"/>
                      <a:t>KDB</a:t>
                    </a:r>
                    <a:r>
                      <a:rPr lang="ko-KR" altLang="en-US"/>
                      <a:t>산업은행</a:t>
                    </a:r>
                    <a:r>
                      <a:rPr lang="en-US" altLang="ko-KR"/>
                      <a:t>,</a:t>
                    </a:r>
                    <a:r>
                      <a:rPr lang="ko-KR" altLang="en-US" baseline="0"/>
                      <a:t> </a:t>
                    </a:r>
                    <a:fld id="{0A5313F6-E799-49F2-B6AB-A78D66D5BEB5}" type="VALUE">
                      <a:rPr lang="en-US" altLang="ko-KR"/>
                      <a:pPr/>
                      <a:t>[값]</a:t>
                    </a:fld>
                    <a:endParaRPr lang="ko-KR" alt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ko-KR" altLang="en-US"/>
                      <a:t>경남은행</a:t>
                    </a:r>
                    <a:r>
                      <a:rPr lang="en-US" altLang="ko-KR"/>
                      <a:t>, </a:t>
                    </a:r>
                    <a:fld id="{8064E327-5878-4C27-88BE-2961ACD11D53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 altLang="ko-KR"/>
                      <a:t>SC</a:t>
                    </a:r>
                    <a:r>
                      <a:rPr lang="ko-KR" altLang="en-US"/>
                      <a:t>제일은행</a:t>
                    </a:r>
                    <a:r>
                      <a:rPr lang="en-US" altLang="ko-KR"/>
                      <a:t>, </a:t>
                    </a:r>
                    <a:fld id="{EB73B294-49C3-4800-8389-79AA1E8BC77D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ko-KR" altLang="en-US"/>
                      <a:t>대구은행</a:t>
                    </a:r>
                    <a:r>
                      <a:rPr lang="en-US" altLang="ko-KR"/>
                      <a:t>, </a:t>
                    </a:r>
                    <a:fld id="{B6613305-8B20-4265-BAC6-652DD3C9E2AC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0.27682830271216097"/>
                  <c:y val="3.1506634587343249E-2"/>
                </c:manualLayout>
              </c:layout>
              <c:tx>
                <c:rich>
                  <a:bodyPr/>
                  <a:lstStyle/>
                  <a:p>
                    <a:r>
                      <a:rPr lang="ko-KR" altLang="en-US"/>
                      <a:t>부산은행</a:t>
                    </a:r>
                    <a:r>
                      <a:rPr lang="en-US" altLang="ko-KR"/>
                      <a:t>, </a:t>
                    </a:r>
                  </a:p>
                  <a:p>
                    <a:fld id="{8DE1A32D-E03F-4CF2-8007-D55D4DB0B2F6}" type="VALUE">
                      <a:rPr lang="en-US" altLang="ko-KR"/>
                      <a:pPr/>
                      <a:t>[값]</a:t>
                    </a:fld>
                    <a:endParaRPr lang="ko-KR" alt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'그래프 구성'!$D$4:$D$14</c:f>
              <c:strCache>
                <c:ptCount val="11"/>
                <c:pt idx="0">
                  <c:v>KB국민은행</c:v>
                </c:pt>
                <c:pt idx="1">
                  <c:v>신한은행</c:v>
                </c:pt>
                <c:pt idx="2">
                  <c:v>KEB하나은행</c:v>
                </c:pt>
                <c:pt idx="3">
                  <c:v>NH농협은행</c:v>
                </c:pt>
                <c:pt idx="4">
                  <c:v>우리은행</c:v>
                </c:pt>
                <c:pt idx="5">
                  <c:v>IBK기업은행</c:v>
                </c:pt>
                <c:pt idx="6">
                  <c:v>KDB산업은행</c:v>
                </c:pt>
                <c:pt idx="7">
                  <c:v>경남은행</c:v>
                </c:pt>
                <c:pt idx="8">
                  <c:v>SC제일은행</c:v>
                </c:pt>
                <c:pt idx="9">
                  <c:v>대구은행</c:v>
                </c:pt>
                <c:pt idx="10">
                  <c:v>부산은행</c:v>
                </c:pt>
              </c:strCache>
            </c:strRef>
          </c:cat>
          <c:val>
            <c:numRef>
              <c:f>'그래프 구성'!$E$4:$E$14</c:f>
              <c:numCache>
                <c:formatCode>0.0%</c:formatCode>
                <c:ptCount val="11"/>
                <c:pt idx="0">
                  <c:v>0.29477611940298509</c:v>
                </c:pt>
                <c:pt idx="1">
                  <c:v>0.22334754797441364</c:v>
                </c:pt>
                <c:pt idx="2">
                  <c:v>0.11300639658848614</c:v>
                </c:pt>
                <c:pt idx="3">
                  <c:v>0.10820895522388059</c:v>
                </c:pt>
                <c:pt idx="4">
                  <c:v>0.10127931769722814</c:v>
                </c:pt>
                <c:pt idx="5">
                  <c:v>8.5820895522388058E-2</c:v>
                </c:pt>
                <c:pt idx="6">
                  <c:v>1.7590618336886993E-2</c:v>
                </c:pt>
                <c:pt idx="7">
                  <c:v>1.7590618336886993E-2</c:v>
                </c:pt>
                <c:pt idx="8">
                  <c:v>1.279317697228145E-2</c:v>
                </c:pt>
                <c:pt idx="9">
                  <c:v>1.279317697228145E-2</c:v>
                </c:pt>
                <c:pt idx="10">
                  <c:v>1.279317697228145E-2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o-K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ko-K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explosion val="2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2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explosion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explosion val="2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explosion val="1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explosion val="2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explosion val="3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explosion val="3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explosion val="4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explosion val="5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230314960629916"/>
                  <c:y val="0.10190799066783318"/>
                </c:manualLayout>
              </c:layout>
              <c:tx>
                <c:rich>
                  <a:bodyPr/>
                  <a:lstStyle/>
                  <a:p>
                    <a:r>
                      <a:rPr lang="ko-KR" altLang="en-US"/>
                      <a:t>미래에셋대우</a:t>
                    </a:r>
                    <a:r>
                      <a:rPr lang="en-US" altLang="ko-KR"/>
                      <a:t>, </a:t>
                    </a:r>
                    <a:fld id="{DF938145-56CD-4EF0-98D0-A87BDBD26482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ko-KR" altLang="en-US"/>
                      <a:t>삼성증권</a:t>
                    </a:r>
                    <a:r>
                      <a:rPr lang="en-US" altLang="ko-KR"/>
                      <a:t>, </a:t>
                    </a:r>
                    <a:fld id="{966EAB90-19CA-4BD8-AA3A-1CE06A01BCE6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0.11564479440069991"/>
                  <c:y val="-0.24717009332166812"/>
                </c:manualLayout>
              </c:layout>
              <c:tx>
                <c:rich>
                  <a:bodyPr/>
                  <a:lstStyle/>
                  <a:p>
                    <a:r>
                      <a:rPr lang="ko-KR" altLang="en-US"/>
                      <a:t>한국투자증권</a:t>
                    </a:r>
                    <a:r>
                      <a:rPr lang="en-US" altLang="ko-KR"/>
                      <a:t>, </a:t>
                    </a:r>
                    <a:fld id="{DE9F97CF-989F-483A-86F0-CBA22C351685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.10275284339457567"/>
                  <c:y val="-0.24474008457276175"/>
                </c:manualLayout>
              </c:layout>
              <c:tx>
                <c:rich>
                  <a:bodyPr/>
                  <a:lstStyle/>
                  <a:p>
                    <a:r>
                      <a:rPr lang="en-US" altLang="ko-KR"/>
                      <a:t>KB</a:t>
                    </a:r>
                    <a:r>
                      <a:rPr lang="ko-KR" altLang="en-US"/>
                      <a:t>증권</a:t>
                    </a:r>
                    <a:r>
                      <a:rPr lang="en-US" altLang="ko-KR"/>
                      <a:t>, </a:t>
                    </a:r>
                    <a:fld id="{4F647075-86D6-46E1-8D51-2632EA1116D1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9.4444444444444448E-4"/>
                  <c:y val="-1.3296515018955964E-2"/>
                </c:manualLayout>
              </c:layout>
              <c:tx>
                <c:rich>
                  <a:bodyPr/>
                  <a:lstStyle/>
                  <a:p>
                    <a:r>
                      <a:rPr lang="ko-KR" altLang="en-US"/>
                      <a:t>교보증권</a:t>
                    </a:r>
                    <a:r>
                      <a:rPr lang="en-US" altLang="ko-KR"/>
                      <a:t>,</a:t>
                    </a:r>
                    <a:fld id="{00804D98-8DE4-4152-B492-9F5C5CA97EE1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2.8826334208223971E-2"/>
                  <c:y val="-0.12434802420530768"/>
                </c:manualLayout>
              </c:layout>
              <c:tx>
                <c:rich>
                  <a:bodyPr/>
                  <a:lstStyle/>
                  <a:p>
                    <a:r>
                      <a:rPr lang="ko-KR" altLang="en-US"/>
                      <a:t>신한금융투자</a:t>
                    </a:r>
                    <a:r>
                      <a:rPr lang="en-US" altLang="ko-KR"/>
                      <a:t>, </a:t>
                    </a:r>
                    <a:fld id="{8F1948B2-ECD1-4CA4-A403-C0F3738FAA86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187510936132983"/>
                      <c:h val="0.1367825896762904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ko-KR" altLang="en-US"/>
                      <a:t>키움증권</a:t>
                    </a:r>
                    <a:r>
                      <a:rPr lang="en-US" altLang="ko-KR"/>
                      <a:t>, </a:t>
                    </a:r>
                    <a:fld id="{5CEAC2AF-9735-46D7-BF7C-30E3794CB663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ko-KR" altLang="en-US"/>
                      <a:t>대신증권</a:t>
                    </a:r>
                    <a:r>
                      <a:rPr lang="en-US" altLang="ko-KR"/>
                      <a:t>, </a:t>
                    </a:r>
                    <a:fld id="{28A7CDCC-D6AA-4E49-B4E2-D11A76167633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 altLang="ko-KR"/>
                      <a:t>NH</a:t>
                    </a:r>
                    <a:r>
                      <a:rPr lang="ko-KR" altLang="en-US"/>
                      <a:t>투자증권</a:t>
                    </a:r>
                    <a:r>
                      <a:rPr lang="en-US" altLang="ko-KR"/>
                      <a:t>, </a:t>
                    </a:r>
                    <a:fld id="{FB216BE3-4C95-4D29-97BB-DFFFBF20E660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ko-KR" altLang="en-US"/>
                      <a:t>신영증권</a:t>
                    </a:r>
                    <a:r>
                      <a:rPr lang="en-US" altLang="ko-KR"/>
                      <a:t>, </a:t>
                    </a:r>
                    <a:fld id="{FB7422AC-8541-4D02-8A59-92EB179DAF8D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'그래프 구성'!$D$27:$D$36</c:f>
              <c:strCache>
                <c:ptCount val="10"/>
                <c:pt idx="0">
                  <c:v>미래에셋대우</c:v>
                </c:pt>
                <c:pt idx="1">
                  <c:v>삼성증권</c:v>
                </c:pt>
                <c:pt idx="2">
                  <c:v>한국투자증권</c:v>
                </c:pt>
                <c:pt idx="3">
                  <c:v>KB증권</c:v>
                </c:pt>
                <c:pt idx="4">
                  <c:v>교보증권</c:v>
                </c:pt>
                <c:pt idx="5">
                  <c:v>신한금융투자</c:v>
                </c:pt>
                <c:pt idx="6">
                  <c:v>키움증권</c:v>
                </c:pt>
                <c:pt idx="7">
                  <c:v>대신증권</c:v>
                </c:pt>
                <c:pt idx="8">
                  <c:v>NH투자증권</c:v>
                </c:pt>
                <c:pt idx="9">
                  <c:v>신영증권</c:v>
                </c:pt>
              </c:strCache>
            </c:strRef>
          </c:cat>
          <c:val>
            <c:numRef>
              <c:f>'그래프 구성'!$E$27:$E$36</c:f>
              <c:numCache>
                <c:formatCode>0.0%</c:formatCode>
                <c:ptCount val="10"/>
                <c:pt idx="0">
                  <c:v>0.1973929236499069</c:v>
                </c:pt>
                <c:pt idx="1">
                  <c:v>0.18621973929236499</c:v>
                </c:pt>
                <c:pt idx="2">
                  <c:v>0.11731843575418995</c:v>
                </c:pt>
                <c:pt idx="3">
                  <c:v>0.10614525139664804</c:v>
                </c:pt>
                <c:pt idx="4">
                  <c:v>8.0074487895716945E-2</c:v>
                </c:pt>
                <c:pt idx="5">
                  <c:v>8.0074487895716945E-2</c:v>
                </c:pt>
                <c:pt idx="6">
                  <c:v>7.8212290502793297E-2</c:v>
                </c:pt>
                <c:pt idx="7">
                  <c:v>6.3314711359404099E-2</c:v>
                </c:pt>
                <c:pt idx="8">
                  <c:v>5.2141527001862198E-2</c:v>
                </c:pt>
                <c:pt idx="9">
                  <c:v>3.9106145251396648E-2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o-K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ko-K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explosion val="3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explosion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explosion val="1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explosion val="1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explosion val="2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explosion val="5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explosion val="5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explosion val="6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explosion val="4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ko-KR" altLang="en-US"/>
                      <a:t>삼성생명</a:t>
                    </a:r>
                    <a:r>
                      <a:rPr lang="en-US" altLang="ko-KR"/>
                      <a:t>, </a:t>
                    </a:r>
                    <a:fld id="{66F49461-709D-4915-927A-D50391437EC7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4.1778433945756782E-2"/>
                  <c:y val="-0.23808398950131235"/>
                </c:manualLayout>
              </c:layout>
              <c:tx>
                <c:rich>
                  <a:bodyPr/>
                  <a:lstStyle/>
                  <a:p>
                    <a:r>
                      <a:rPr lang="ko-KR" altLang="en-US"/>
                      <a:t>푸르덴셜생명</a:t>
                    </a:r>
                    <a:r>
                      <a:rPr lang="en-US" altLang="ko-KR"/>
                      <a:t>, </a:t>
                    </a:r>
                    <a:fld id="{A0F78A6F-4EA8-4D0B-A7F8-AD058C5AF4A0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13641229221347331"/>
                  <c:y val="-0.18580271216097988"/>
                </c:manualLayout>
              </c:layout>
              <c:tx>
                <c:rich>
                  <a:bodyPr/>
                  <a:lstStyle/>
                  <a:p>
                    <a:r>
                      <a:rPr lang="ko-KR" altLang="en-US"/>
                      <a:t>교보생명</a:t>
                    </a:r>
                    <a:r>
                      <a:rPr lang="en-US" altLang="ko-KR"/>
                      <a:t>, </a:t>
                    </a:r>
                    <a:fld id="{2DE1E2DA-0943-43E3-A204-B664AD3A7387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2.6590332458442691E-2"/>
                  <c:y val="-0.12196886847477399"/>
                </c:manualLayout>
              </c:layout>
              <c:tx>
                <c:rich>
                  <a:bodyPr/>
                  <a:lstStyle/>
                  <a:p>
                    <a:r>
                      <a:rPr lang="ko-KR" altLang="en-US"/>
                      <a:t>한화생명</a:t>
                    </a:r>
                    <a:r>
                      <a:rPr lang="en-US" altLang="ko-KR"/>
                      <a:t>, </a:t>
                    </a:r>
                    <a:fld id="{6358C087-0D26-44DC-917E-E3CE3F213195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1.5903324584426945E-3"/>
                  <c:y val="1.8131743948673083E-2"/>
                </c:manualLayout>
              </c:layout>
              <c:tx>
                <c:rich>
                  <a:bodyPr/>
                  <a:lstStyle/>
                  <a:p>
                    <a:r>
                      <a:rPr lang="ko-KR" altLang="en-US"/>
                      <a:t>동부생명</a:t>
                    </a:r>
                    <a:r>
                      <a:rPr lang="en-US" altLang="ko-KR"/>
                      <a:t>, </a:t>
                    </a:r>
                    <a:fld id="{BC4E30CD-9A16-4E20-ABCC-74D442EFB8D9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0"/>
                  <c:y val="-2.311169437153749E-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ko-KR" altLang="en-US"/>
                      <a:t>신한생명</a:t>
                    </a:r>
                    <a:r>
                      <a:rPr lang="en-US" altLang="ko-KR"/>
                      <a:t>, </a:t>
                    </a:r>
                    <a:fld id="{4CF2B911-1FD9-4D17-8D7D-5852957CA1C4}" type="VALUE">
                      <a:rPr lang="en-US" altLang="ko-KR"/>
                      <a:pPr>
                        <a:defRPr/>
                      </a:pPr>
                      <a:t>[값]</a:t>
                    </a:fld>
                    <a:endParaRPr lang="en-US" altLang="ko-KR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ko-K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624999999999999"/>
                      <c:h val="0.10648148148148148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 altLang="ko-KR"/>
                      <a:t>KB</a:t>
                    </a:r>
                    <a:r>
                      <a:rPr lang="ko-KR" altLang="en-US"/>
                      <a:t>생명보험</a:t>
                    </a:r>
                    <a:r>
                      <a:rPr lang="en-US" altLang="ko-KR"/>
                      <a:t>, </a:t>
                    </a:r>
                    <a:fld id="{CE835889-7FFD-4CE7-8824-36F1F53CAF9B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 altLang="ko-KR"/>
                      <a:t>ING</a:t>
                    </a:r>
                    <a:r>
                      <a:rPr lang="ko-KR" altLang="en-US"/>
                      <a:t>생명</a:t>
                    </a:r>
                    <a:r>
                      <a:rPr lang="en-US" altLang="ko-KR"/>
                      <a:t>, </a:t>
                    </a:r>
                    <a:fld id="{DBEBCBD1-B6E0-4F8B-A76A-953EBAE7A2B0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ko-KR" altLang="en-US"/>
                      <a:t>메트라이프생명</a:t>
                    </a:r>
                    <a:r>
                      <a:rPr lang="en-US" altLang="ko-KR"/>
                      <a:t>, </a:t>
                    </a:r>
                    <a:fld id="{A2033761-A417-47C2-B40D-798A8C3997F5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ko-KR" altLang="en-US"/>
                      <a:t>동양생명</a:t>
                    </a:r>
                    <a:r>
                      <a:rPr lang="en-US" altLang="ko-KR"/>
                      <a:t>, </a:t>
                    </a:r>
                    <a:fld id="{9938B8F2-A90D-402E-8D64-1F1BD28B28A5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'그래프 구성'!$D$53:$D$62</c:f>
              <c:strCache>
                <c:ptCount val="10"/>
                <c:pt idx="0">
                  <c:v>삼성생명</c:v>
                </c:pt>
                <c:pt idx="1">
                  <c:v>푸르덴셜생명</c:v>
                </c:pt>
                <c:pt idx="2">
                  <c:v>교보생명</c:v>
                </c:pt>
                <c:pt idx="3">
                  <c:v>한화생명</c:v>
                </c:pt>
                <c:pt idx="4">
                  <c:v>동부생명</c:v>
                </c:pt>
                <c:pt idx="5">
                  <c:v>신한생명</c:v>
                </c:pt>
                <c:pt idx="6">
                  <c:v>KB생명보험</c:v>
                </c:pt>
                <c:pt idx="7">
                  <c:v>ING생명</c:v>
                </c:pt>
                <c:pt idx="8">
                  <c:v>메트라이프생명</c:v>
                </c:pt>
                <c:pt idx="9">
                  <c:v>동양생명</c:v>
                </c:pt>
              </c:strCache>
            </c:strRef>
          </c:cat>
          <c:val>
            <c:numRef>
              <c:f>'그래프 구성'!$E$53:$E$62</c:f>
              <c:numCache>
                <c:formatCode>0.0%</c:formatCode>
                <c:ptCount val="10"/>
                <c:pt idx="0">
                  <c:v>0.4334170854271357</c:v>
                </c:pt>
                <c:pt idx="1">
                  <c:v>0.1092964824120603</c:v>
                </c:pt>
                <c:pt idx="2">
                  <c:v>0.10741206030150753</c:v>
                </c:pt>
                <c:pt idx="3">
                  <c:v>8.6055276381909546E-2</c:v>
                </c:pt>
                <c:pt idx="4">
                  <c:v>5.8417085427135682E-2</c:v>
                </c:pt>
                <c:pt idx="5">
                  <c:v>5.8417085427135682E-2</c:v>
                </c:pt>
                <c:pt idx="6">
                  <c:v>4.1457286432160803E-2</c:v>
                </c:pt>
                <c:pt idx="7">
                  <c:v>3.9572864321608038E-2</c:v>
                </c:pt>
                <c:pt idx="8">
                  <c:v>3.5804020100502515E-2</c:v>
                </c:pt>
                <c:pt idx="9">
                  <c:v>3.015075376884422E-2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o-K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ko-K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2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ko-KR" altLang="en-US"/>
                      <a:t>삼성화재</a:t>
                    </a:r>
                    <a:r>
                      <a:rPr lang="en-US" altLang="ko-KR"/>
                      <a:t>, </a:t>
                    </a:r>
                    <a:fld id="{608A7EC6-E7D1-491F-8921-0FA87468EA93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ko-KR" altLang="en-US"/>
                      <a:t>현대해상</a:t>
                    </a:r>
                    <a:r>
                      <a:rPr lang="en-US" altLang="ko-KR"/>
                      <a:t>, </a:t>
                    </a:r>
                    <a:fld id="{1E4B7CD3-2414-4E47-8B90-CF3DA936BCA6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ko-KR" altLang="en-US"/>
                      <a:t>동부화재</a:t>
                    </a:r>
                    <a:r>
                      <a:rPr lang="en-US" altLang="ko-KR"/>
                      <a:t>, </a:t>
                    </a:r>
                    <a:fld id="{D21D615B-DAFA-45CC-B8B5-871A7F9CEA16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ko-KR" altLang="en-US"/>
                      <a:t>메리츠화재</a:t>
                    </a:r>
                    <a:r>
                      <a:rPr lang="en-US" altLang="ko-KR"/>
                      <a:t>, </a:t>
                    </a:r>
                    <a:fld id="{F1E403BB-23B8-4C30-9A12-B4ACB0B6B39C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2.0743219597550308E-2"/>
                  <c:y val="1.966134441528142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ko-KR"/>
                      <a:t>KB</a:t>
                    </a:r>
                    <a:r>
                      <a:rPr lang="ko-KR" altLang="en-US"/>
                      <a:t>손해보험</a:t>
                    </a:r>
                    <a:r>
                      <a:rPr lang="en-US" altLang="ko-KR"/>
                      <a:t>, </a:t>
                    </a:r>
                    <a:fld id="{2BA74DE1-0453-42B1-8F33-DA4C49037FF6}" type="VALUE">
                      <a:rPr lang="en-US" altLang="ko-KR"/>
                      <a:pPr>
                        <a:defRPr/>
                      </a:pPr>
                      <a:t>[값]</a:t>
                    </a:fld>
                    <a:endParaRPr lang="en-US" altLang="ko-KR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ko-K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59733158355207"/>
                      <c:h val="8.1227034120734912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-2.5000000000000001E-2"/>
                  <c:y val="1.858194808982210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ko-KR" altLang="en-US"/>
                      <a:t>더케인손해</a:t>
                    </a:r>
                    <a:r>
                      <a:rPr lang="en-US" altLang="ko-KR"/>
                      <a:t>, </a:t>
                    </a:r>
                    <a:fld id="{1E456C84-8512-4DBD-8D8F-EF6F2B24D4B0}" type="VALUE">
                      <a:rPr lang="en-US" altLang="ko-KR"/>
                      <a:pPr>
                        <a:defRPr/>
                      </a:pPr>
                      <a:t>[값]</a:t>
                    </a:fld>
                    <a:endParaRPr lang="en-US" altLang="ko-KR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ko-K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458333333333335"/>
                      <c:h val="8.3333333333333329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ko-KR" altLang="en-US"/>
                      <a:t>한화손해</a:t>
                    </a:r>
                    <a:r>
                      <a:rPr lang="en-US" altLang="ko-KR"/>
                      <a:t>, </a:t>
                    </a:r>
                    <a:fld id="{520E7C57-E751-4C1B-BACC-1E6F8859F2DF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7"/>
              <c:layout>
                <c:manualLayout>
                  <c:x val="-6.6666666666666666E-2"/>
                  <c:y val="-6.368110236220472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ko-KR"/>
                      <a:t>AXA</a:t>
                    </a:r>
                    <a:r>
                      <a:rPr lang="ko-KR" altLang="en-US"/>
                      <a:t>다이렉트</a:t>
                    </a:r>
                    <a:r>
                      <a:rPr lang="en-US" altLang="ko-KR"/>
                      <a:t>, </a:t>
                    </a:r>
                    <a:fld id="{A82A902D-6FD3-4329-BE60-3FF418C72DCA}" type="VALUE">
                      <a:rPr lang="en-US" altLang="ko-KR"/>
                      <a:pPr>
                        <a:defRPr/>
                      </a:pPr>
                      <a:t>[값]</a:t>
                    </a:fld>
                    <a:endParaRPr lang="en-US" altLang="ko-KR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ko-K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847222222222223"/>
                      <c:h val="6.4814814814814811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8"/>
              <c:layout>
                <c:manualLayout>
                  <c:x val="1.983661417322832E-2"/>
                  <c:y val="-9.5656897054534853E-2"/>
                </c:manualLayout>
              </c:layout>
              <c:tx>
                <c:rich>
                  <a:bodyPr/>
                  <a:lstStyle/>
                  <a:p>
                    <a:r>
                      <a:rPr lang="ko-KR" altLang="en-US"/>
                      <a:t>흥국화재</a:t>
                    </a:r>
                    <a:r>
                      <a:rPr lang="en-US" altLang="ko-KR"/>
                      <a:t>, </a:t>
                    </a:r>
                    <a:fld id="{303BB4C4-D069-4E53-B9E1-55A8E7603639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0.1498114274177266"/>
                  <c:y val="-3.391076115485564E-2"/>
                </c:manualLayout>
              </c:layout>
              <c:tx>
                <c:rich>
                  <a:bodyPr/>
                  <a:lstStyle/>
                  <a:p>
                    <a:r>
                      <a:rPr lang="ko-KR" altLang="en-US"/>
                      <a:t>롯데손해</a:t>
                    </a:r>
                    <a:r>
                      <a:rPr lang="en-US" altLang="ko-KR"/>
                      <a:t>, </a:t>
                    </a:r>
                    <a:fld id="{E3389641-08B2-4C6B-9B0E-DF338C588684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9.8440900015703159E-2"/>
                  <c:y val="2.2331948089822095E-2"/>
                </c:manualLayout>
              </c:layout>
              <c:tx>
                <c:rich>
                  <a:bodyPr/>
                  <a:lstStyle/>
                  <a:p>
                    <a:r>
                      <a:rPr lang="en-US" altLang="ko-KR"/>
                      <a:t>AIG</a:t>
                    </a:r>
                    <a:r>
                      <a:rPr lang="ko-KR" altLang="en-US"/>
                      <a:t>손해</a:t>
                    </a:r>
                    <a:r>
                      <a:rPr lang="en-US" altLang="ko-KR"/>
                      <a:t>, </a:t>
                    </a:r>
                    <a:fld id="{2822BC72-7E83-403E-B288-6C34C67EAD2F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'그래프 구성'!$D$85:$D$95</c:f>
              <c:strCache>
                <c:ptCount val="11"/>
                <c:pt idx="0">
                  <c:v>삼성화재</c:v>
                </c:pt>
                <c:pt idx="1">
                  <c:v>현대해상</c:v>
                </c:pt>
                <c:pt idx="2">
                  <c:v>동부화재</c:v>
                </c:pt>
                <c:pt idx="3">
                  <c:v>메리츠화재</c:v>
                </c:pt>
                <c:pt idx="4">
                  <c:v>KB손해보험</c:v>
                </c:pt>
                <c:pt idx="5">
                  <c:v>더케이손해</c:v>
                </c:pt>
                <c:pt idx="6">
                  <c:v>한화손해</c:v>
                </c:pt>
                <c:pt idx="7">
                  <c:v>AXA다이렉트</c:v>
                </c:pt>
                <c:pt idx="8">
                  <c:v>흥국화재</c:v>
                </c:pt>
                <c:pt idx="9">
                  <c:v>롯데손해</c:v>
                </c:pt>
                <c:pt idx="10">
                  <c:v>AIG손해</c:v>
                </c:pt>
              </c:strCache>
            </c:strRef>
          </c:cat>
          <c:val>
            <c:numRef>
              <c:f>'그래프 구성'!$E$85:$E$95</c:f>
              <c:numCache>
                <c:formatCode>0.0%</c:formatCode>
                <c:ptCount val="11"/>
                <c:pt idx="0">
                  <c:v>0.33475935828877007</c:v>
                </c:pt>
                <c:pt idx="1">
                  <c:v>0.16203208556149731</c:v>
                </c:pt>
                <c:pt idx="2">
                  <c:v>0.12352941176470589</c:v>
                </c:pt>
                <c:pt idx="3">
                  <c:v>0.11978609625668449</c:v>
                </c:pt>
                <c:pt idx="4">
                  <c:v>8.1818181818181818E-2</c:v>
                </c:pt>
                <c:pt idx="5">
                  <c:v>4.9732620320855618E-2</c:v>
                </c:pt>
                <c:pt idx="6">
                  <c:v>4.9732620320855618E-2</c:v>
                </c:pt>
                <c:pt idx="7">
                  <c:v>2.4064171122994651E-2</c:v>
                </c:pt>
                <c:pt idx="8">
                  <c:v>2.2459893048128343E-2</c:v>
                </c:pt>
                <c:pt idx="9">
                  <c:v>1.6042780748663103E-2</c:v>
                </c:pt>
                <c:pt idx="10">
                  <c:v>1.6042780748663103E-2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o-K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ko-K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6339020122484674E-2"/>
          <c:y val="0.11342592592592593"/>
          <c:w val="0.67319269466316711"/>
          <c:h val="0.77314814814814814"/>
        </c:manualLayout>
      </c:layout>
      <c:pie3DChart>
        <c:varyColors val="1"/>
        <c:ser>
          <c:idx val="0"/>
          <c:order val="0"/>
          <c:explosion val="2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ko-KR" altLang="en-US"/>
                      <a:t>신한카드</a:t>
                    </a:r>
                    <a:r>
                      <a:rPr lang="en-US" altLang="ko-KR"/>
                      <a:t>, </a:t>
                    </a:r>
                    <a:fld id="{A7FF3829-3F5D-4151-8DC3-411CF829B65C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ko-KR" altLang="en-US"/>
                      <a:t>국민카드</a:t>
                    </a:r>
                    <a:r>
                      <a:rPr lang="en-US" altLang="ko-KR"/>
                      <a:t>, </a:t>
                    </a:r>
                    <a:fld id="{EEB0F731-9CDA-4374-A259-63A6B4888F3E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ko-KR" altLang="en-US"/>
                      <a:t>삼성카드</a:t>
                    </a:r>
                    <a:r>
                      <a:rPr lang="en-US" altLang="ko-KR"/>
                      <a:t>, </a:t>
                    </a:r>
                    <a:fld id="{9288D9F8-EA95-466C-A499-1C364D502BC7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.11489632545931759"/>
                  <c:y val="-0.18303878681831437"/>
                </c:manualLayout>
              </c:layout>
              <c:tx>
                <c:rich>
                  <a:bodyPr/>
                  <a:lstStyle/>
                  <a:p>
                    <a:r>
                      <a:rPr lang="en-US" altLang="ko-KR"/>
                      <a:t>BC</a:t>
                    </a:r>
                    <a:r>
                      <a:rPr lang="ko-KR" altLang="en-US"/>
                      <a:t>카드</a:t>
                    </a:r>
                    <a:r>
                      <a:rPr lang="en-US" altLang="ko-KR"/>
                      <a:t>, </a:t>
                    </a:r>
                    <a:fld id="{E79F4659-B286-4053-9CEE-43A06B262EFD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1.0936132983377078E-7"/>
                  <c:y val="1.866615631379410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ko-KR" altLang="en-US"/>
                      <a:t>현대카드</a:t>
                    </a:r>
                    <a:r>
                      <a:rPr lang="en-US" altLang="ko-KR"/>
                      <a:t>, </a:t>
                    </a:r>
                    <a:fld id="{2E145424-3BE1-42A5-B8DB-3D6E6FEB0FE1}" type="VALUE">
                      <a:rPr lang="en-US" altLang="ko-KR"/>
                      <a:pPr>
                        <a:defRPr/>
                      </a:pPr>
                      <a:t>[값]</a:t>
                    </a:fld>
                    <a:endParaRPr lang="en-US" altLang="ko-KR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ko-K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16666666666663"/>
                      <c:h val="7.7546296296296294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ko-KR" altLang="en-US"/>
                      <a:t>하나카드</a:t>
                    </a:r>
                    <a:r>
                      <a:rPr lang="en-US" altLang="ko-KR"/>
                      <a:t>, </a:t>
                    </a:r>
                    <a:fld id="{F8ADDF49-B6FB-4800-8DD4-AA851CF46178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ko-KR" altLang="en-US"/>
                      <a:t>우리카드</a:t>
                    </a:r>
                    <a:r>
                      <a:rPr lang="en-US" altLang="ko-KR"/>
                      <a:t>, </a:t>
                    </a:r>
                    <a:fld id="{82FEC012-2492-4C3E-85E4-A9D62F645F2D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ko-KR" altLang="en-US"/>
                      <a:t>롯데카드</a:t>
                    </a:r>
                    <a:r>
                      <a:rPr lang="en-US" altLang="ko-KR"/>
                      <a:t>, </a:t>
                    </a:r>
                    <a:fld id="{1E8DAFF8-D5A5-4737-8056-5F02015A1991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'그래프 구성'!$D$106:$D$113</c:f>
              <c:strCache>
                <c:ptCount val="8"/>
                <c:pt idx="0">
                  <c:v>신한카드</c:v>
                </c:pt>
                <c:pt idx="1">
                  <c:v>국민카드</c:v>
                </c:pt>
                <c:pt idx="2">
                  <c:v>삼성카드</c:v>
                </c:pt>
                <c:pt idx="3">
                  <c:v>BC카드</c:v>
                </c:pt>
                <c:pt idx="4">
                  <c:v>현대카드</c:v>
                </c:pt>
                <c:pt idx="5">
                  <c:v>하나카드</c:v>
                </c:pt>
                <c:pt idx="6">
                  <c:v>우리카드</c:v>
                </c:pt>
                <c:pt idx="7">
                  <c:v>롯데카드</c:v>
                </c:pt>
              </c:strCache>
            </c:strRef>
          </c:cat>
          <c:val>
            <c:numRef>
              <c:f>'그래프 구성'!$E$106:$E$113</c:f>
              <c:numCache>
                <c:formatCode>0.0%</c:formatCode>
                <c:ptCount val="8"/>
                <c:pt idx="0">
                  <c:v>0.25736434108527134</c:v>
                </c:pt>
                <c:pt idx="1">
                  <c:v>0.18759689922480621</c:v>
                </c:pt>
                <c:pt idx="2">
                  <c:v>0.14263565891472868</c:v>
                </c:pt>
                <c:pt idx="3">
                  <c:v>0.13643410852713178</c:v>
                </c:pt>
                <c:pt idx="4">
                  <c:v>0.11627906976744186</c:v>
                </c:pt>
                <c:pt idx="5">
                  <c:v>6.8217054263565891E-2</c:v>
                </c:pt>
                <c:pt idx="6">
                  <c:v>6.3565891472868216E-2</c:v>
                </c:pt>
                <c:pt idx="7">
                  <c:v>2.7906976744186046E-2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o-K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ko-K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ko-KR" altLang="en-US" sz="1050" b="1"/>
                      <a:t>남</a:t>
                    </a:r>
                    <a:r>
                      <a:rPr lang="en-US" altLang="ko-KR" sz="1050" b="1"/>
                      <a:t>, </a:t>
                    </a:r>
                    <a:fld id="{9BD1A466-9D62-4F0D-B783-593922CB2D42}" type="VALUE">
                      <a:rPr lang="en-US" altLang="ko-KR" sz="1050" b="1"/>
                      <a:pPr/>
                      <a:t>[값]</a:t>
                    </a:fld>
                    <a:endParaRPr lang="en-US" altLang="ko-KR" sz="1050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ko-KR" altLang="en-US" sz="1050" b="1"/>
                      <a:t>여</a:t>
                    </a:r>
                    <a:r>
                      <a:rPr lang="en-US" altLang="ko-KR" sz="1050" b="1"/>
                      <a:t>, </a:t>
                    </a:r>
                    <a:fld id="{4C6CEA90-B0E5-4D37-9D1B-D15CC45522B6}" type="VALUE">
                      <a:rPr lang="en-US" altLang="ko-KR" sz="1050" b="1"/>
                      <a:pPr/>
                      <a:t>[값]</a:t>
                    </a:fld>
                    <a:endParaRPr lang="en-US" altLang="ko-KR" sz="1050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'그래프 구성'!$G$131:$G$132</c:f>
              <c:strCache>
                <c:ptCount val="2"/>
                <c:pt idx="0">
                  <c:v>남</c:v>
                </c:pt>
                <c:pt idx="1">
                  <c:v>여</c:v>
                </c:pt>
              </c:strCache>
            </c:strRef>
          </c:cat>
          <c:val>
            <c:numRef>
              <c:f>'그래프 구성'!$H$131:$H$132</c:f>
              <c:numCache>
                <c:formatCode>General</c:formatCode>
                <c:ptCount val="2"/>
                <c:pt idx="0">
                  <c:v>72.099999999999994</c:v>
                </c:pt>
                <c:pt idx="1">
                  <c:v>27.9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o-K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ko-K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altLang="ko-KR" sz="1050" b="1"/>
                      <a:t>40</a:t>
                    </a:r>
                    <a:r>
                      <a:rPr lang="ko-KR" altLang="en-US" sz="1050" b="1"/>
                      <a:t>대</a:t>
                    </a:r>
                    <a:r>
                      <a:rPr lang="en-US" altLang="ko-KR" sz="1050" b="1"/>
                      <a:t>, </a:t>
                    </a:r>
                    <a:fld id="{180AAD0A-7F80-4691-96B6-CE4BEF131C6E}" type="VALUE">
                      <a:rPr lang="en-US" altLang="ko-KR" sz="1050" b="1"/>
                      <a:pPr/>
                      <a:t>[값]</a:t>
                    </a:fld>
                    <a:endParaRPr lang="en-US" altLang="ko-KR" sz="1050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altLang="ko-KR" sz="1050" b="1"/>
                      <a:t>50</a:t>
                    </a:r>
                    <a:r>
                      <a:rPr lang="ko-KR" altLang="en-US" sz="1050" b="1"/>
                      <a:t>대</a:t>
                    </a:r>
                    <a:r>
                      <a:rPr lang="en-US" altLang="ko-KR" sz="1050" b="1"/>
                      <a:t>, </a:t>
                    </a:r>
                    <a:fld id="{284A07A6-780E-4F21-A6C2-D4563854A28F}" type="VALUE">
                      <a:rPr lang="en-US" altLang="ko-KR" sz="1050" b="1"/>
                      <a:pPr/>
                      <a:t>[값]</a:t>
                    </a:fld>
                    <a:endParaRPr lang="en-US" altLang="ko-KR" sz="1050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altLang="ko-KR" sz="1050" b="1"/>
                      <a:t>30</a:t>
                    </a:r>
                    <a:r>
                      <a:rPr lang="ko-KR" altLang="en-US" sz="1050" b="1"/>
                      <a:t>대</a:t>
                    </a:r>
                    <a:r>
                      <a:rPr lang="en-US" altLang="ko-KR" sz="1050" b="1"/>
                      <a:t>,</a:t>
                    </a:r>
                    <a:r>
                      <a:rPr lang="ko-KR" altLang="en-US" sz="1050" b="1" baseline="0"/>
                      <a:t> </a:t>
                    </a:r>
                    <a:fld id="{424B55F4-390B-46F9-8AC9-80527A974E09}" type="VALUE">
                      <a:rPr lang="en-US" altLang="ko-KR" sz="1050" b="1"/>
                      <a:pPr/>
                      <a:t>[값]</a:t>
                    </a:fld>
                    <a:endParaRPr lang="ko-KR" altLang="en-US" sz="1050" b="1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altLang="ko-KR" sz="1050" b="1"/>
                      <a:t>60</a:t>
                    </a:r>
                    <a:r>
                      <a:rPr lang="ko-KR" altLang="en-US" sz="1050" b="1"/>
                      <a:t>대</a:t>
                    </a:r>
                    <a:r>
                      <a:rPr lang="en-US" altLang="ko-KR" sz="1050" b="1"/>
                      <a:t>, </a:t>
                    </a:r>
                    <a:fld id="{AAFD5434-97B0-4ADC-9761-C57D2D869EB5}" type="VALUE">
                      <a:rPr lang="en-US" altLang="ko-KR" sz="1050" b="1"/>
                      <a:pPr/>
                      <a:t>[값]</a:t>
                    </a:fld>
                    <a:endParaRPr lang="en-US" altLang="ko-KR" sz="1050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2.4492563429571812E-3"/>
                  <c:y val="1.9727325750947797E-2"/>
                </c:manualLayout>
              </c:layout>
              <c:tx>
                <c:rich>
                  <a:bodyPr/>
                  <a:lstStyle/>
                  <a:p>
                    <a:r>
                      <a:rPr lang="en-US" altLang="ko-KR" sz="1050" b="1"/>
                      <a:t>20</a:t>
                    </a:r>
                    <a:r>
                      <a:rPr lang="ko-KR" altLang="en-US" sz="1050" b="1"/>
                      <a:t>대</a:t>
                    </a:r>
                    <a:r>
                      <a:rPr lang="en-US" altLang="ko-KR" sz="1050" b="1"/>
                      <a:t>, </a:t>
                    </a:r>
                    <a:fld id="{5592C4A5-F01F-4FB2-A569-7E74F0F0EE8A}" type="VALUE">
                      <a:rPr lang="en-US" altLang="ko-KR" sz="1050" b="1"/>
                      <a:pPr/>
                      <a:t>[값]</a:t>
                    </a:fld>
                    <a:endParaRPr lang="en-US" altLang="ko-KR" sz="1050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3.0808727034120735E-2"/>
                  <c:y val="-4.8559711286089241E-2"/>
                </c:manualLayout>
              </c:layout>
              <c:tx>
                <c:rich>
                  <a:bodyPr/>
                  <a:lstStyle/>
                  <a:p>
                    <a:r>
                      <a:rPr lang="en-US" altLang="ko-KR" sz="1050" b="1"/>
                      <a:t>10</a:t>
                    </a:r>
                    <a:r>
                      <a:rPr lang="ko-KR" altLang="en-US" sz="1050" b="1"/>
                      <a:t>대</a:t>
                    </a:r>
                    <a:r>
                      <a:rPr lang="en-US" altLang="ko-KR" sz="1050" b="1"/>
                      <a:t>, </a:t>
                    </a:r>
                    <a:fld id="{1331754C-D716-462A-8BBE-FE229AC130DB}" type="VALUE">
                      <a:rPr lang="en-US" altLang="ko-KR" sz="1050" b="1"/>
                      <a:pPr/>
                      <a:t>[값]</a:t>
                    </a:fld>
                    <a:endParaRPr lang="en-US" altLang="ko-KR" sz="1050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ko-K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'그래프 구성'!$D$153:$D$158</c:f>
              <c:strCache>
                <c:ptCount val="6"/>
                <c:pt idx="0">
                  <c:v>40대</c:v>
                </c:pt>
                <c:pt idx="1">
                  <c:v>50대</c:v>
                </c:pt>
                <c:pt idx="2">
                  <c:v>30대</c:v>
                </c:pt>
                <c:pt idx="3">
                  <c:v>60대</c:v>
                </c:pt>
                <c:pt idx="4">
                  <c:v>20대</c:v>
                </c:pt>
                <c:pt idx="5">
                  <c:v>10대</c:v>
                </c:pt>
              </c:strCache>
            </c:strRef>
          </c:cat>
          <c:val>
            <c:numRef>
              <c:f>'그래프 구성'!$E$153:$E$158</c:f>
              <c:numCache>
                <c:formatCode>0.0%</c:formatCode>
                <c:ptCount val="6"/>
                <c:pt idx="0">
                  <c:v>0.34108527131782945</c:v>
                </c:pt>
                <c:pt idx="1">
                  <c:v>0.27596899224806204</c:v>
                </c:pt>
                <c:pt idx="2">
                  <c:v>0.19379844961240311</c:v>
                </c:pt>
                <c:pt idx="3">
                  <c:v>0.16124031007751938</c:v>
                </c:pt>
                <c:pt idx="4">
                  <c:v>2.6356589147286821E-2</c:v>
                </c:pt>
                <c:pt idx="5">
                  <c:v>1.5503875968992248E-3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o-K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ko-K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7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ko-KR" altLang="en-US"/>
                      <a:t>경기도</a:t>
                    </a:r>
                    <a:r>
                      <a:rPr lang="en-US" altLang="ko-KR"/>
                      <a:t>, </a:t>
                    </a:r>
                    <a:fld id="{79B6D463-637F-4814-81EF-6E747ED10223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8.814147581421912E-2"/>
                  <c:y val="-0.1071076604746173"/>
                </c:manualLayout>
              </c:layout>
              <c:tx>
                <c:rich>
                  <a:bodyPr/>
                  <a:lstStyle/>
                  <a:p>
                    <a:r>
                      <a:rPr lang="ko-KR" altLang="en-US"/>
                      <a:t>부산광역시</a:t>
                    </a:r>
                    <a:r>
                      <a:rPr lang="en-US" altLang="ko-KR"/>
                      <a:t>, </a:t>
                    </a:r>
                    <a:fld id="{E6F0D2DC-1790-49A0-8415-C7144E012278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ko-KR" altLang="en-US"/>
                      <a:t>인천광역시</a:t>
                    </a:r>
                    <a:r>
                      <a:rPr lang="en-US" altLang="ko-KR"/>
                      <a:t>, </a:t>
                    </a:r>
                    <a:fld id="{ABEDC3B7-CF4F-43CB-AA86-5AF59E3A0F42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ko-KR" altLang="en-US"/>
                      <a:t>대구광역시</a:t>
                    </a:r>
                    <a:r>
                      <a:rPr lang="en-US" altLang="ko-KR"/>
                      <a:t>, </a:t>
                    </a:r>
                    <a:fld id="{A1A87CF7-5680-457B-A3F1-8933143E71CC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ko-KR" altLang="en-US"/>
                      <a:t>대전광역시</a:t>
                    </a:r>
                    <a:r>
                      <a:rPr lang="en-US" altLang="ko-KR"/>
                      <a:t>, </a:t>
                    </a:r>
                    <a:fld id="{1ADD9F89-DD3B-48B9-BA24-3B3968E4B4E9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ko-KR" altLang="en-US"/>
                      <a:t>광주광역시</a:t>
                    </a:r>
                    <a:r>
                      <a:rPr lang="en-US" altLang="ko-KR"/>
                      <a:t>, </a:t>
                    </a:r>
                    <a:fld id="{5B8343CF-E396-43F1-AC5E-41D1B19E3345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ko-KR" altLang="en-US"/>
                      <a:t>전라북도</a:t>
                    </a:r>
                    <a:r>
                      <a:rPr lang="en-US" altLang="ko-KR"/>
                      <a:t>, </a:t>
                    </a:r>
                    <a:fld id="{0566B5C6-3B72-4CB3-8546-C2028DA4E351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ko-KR" altLang="en-US"/>
                      <a:t>강원도</a:t>
                    </a:r>
                    <a:r>
                      <a:rPr lang="en-US" altLang="ko-KR"/>
                      <a:t>, </a:t>
                    </a:r>
                    <a:fld id="{01E44036-645E-4011-B663-B28C27759979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ko-KR" altLang="en-US"/>
                      <a:t>서울특별시</a:t>
                    </a:r>
                    <a:r>
                      <a:rPr lang="en-US" altLang="ko-KR"/>
                      <a:t>, </a:t>
                    </a:r>
                    <a:fld id="{72A8BD71-6166-4D3B-B86B-2E45E483B62A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ko-KR" altLang="en-US"/>
                      <a:t>충청남도</a:t>
                    </a:r>
                    <a:r>
                      <a:rPr lang="en-US" altLang="ko-KR"/>
                      <a:t>, </a:t>
                    </a:r>
                    <a:fld id="{1EC0DA59-19A8-441F-939A-6B02C704F751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0"/>
              <c:layout/>
              <c:tx>
                <c:rich>
                  <a:bodyPr/>
                  <a:lstStyle/>
                  <a:p>
                    <a:r>
                      <a:rPr lang="ko-KR" altLang="en-US"/>
                      <a:t>경상남도</a:t>
                    </a:r>
                    <a:r>
                      <a:rPr lang="en-US" altLang="ko-KR"/>
                      <a:t>, </a:t>
                    </a:r>
                    <a:fld id="{EDB54EFC-33B6-4E40-B075-0926210BDDE3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1"/>
              <c:layout/>
              <c:tx>
                <c:rich>
                  <a:bodyPr/>
                  <a:lstStyle/>
                  <a:p>
                    <a:r>
                      <a:rPr lang="ko-KR" altLang="en-US"/>
                      <a:t>충청북도</a:t>
                    </a:r>
                    <a:r>
                      <a:rPr lang="en-US" altLang="ko-KR"/>
                      <a:t>, </a:t>
                    </a:r>
                    <a:fld id="{CC995A5E-BE8F-4709-B310-B9C3BB299D38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2"/>
              <c:layout/>
              <c:tx>
                <c:rich>
                  <a:bodyPr/>
                  <a:lstStyle/>
                  <a:p>
                    <a:r>
                      <a:rPr lang="ko-KR" altLang="en-US"/>
                      <a:t>경상북도</a:t>
                    </a:r>
                    <a:r>
                      <a:rPr lang="en-US" altLang="ko-KR"/>
                      <a:t>, 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2.8458412873430882E-2"/>
                  <c:y val="-3.2205326961685696E-2"/>
                </c:manualLayout>
              </c:layout>
              <c:tx>
                <c:rich>
                  <a:bodyPr/>
                  <a:lstStyle/>
                  <a:p>
                    <a:r>
                      <a:rPr lang="ko-KR" altLang="en-US"/>
                      <a:t>울산광역시</a:t>
                    </a:r>
                    <a:fld id="{D8A19C85-BCE5-47F8-B61F-FFB5E4273E3A}" type="VALUE">
                      <a:rPr lang="en-US" altLang="ko-KR"/>
                      <a:pPr/>
                      <a:t>[값]</a:t>
                    </a:fld>
                    <a:endParaRPr lang="ko-KR" alt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4"/>
              <c:layout>
                <c:manualLayout>
                  <c:x val="0.13537445319335084"/>
                  <c:y val="-9.2972076407115772E-2"/>
                </c:manualLayout>
              </c:layout>
              <c:tx>
                <c:rich>
                  <a:bodyPr/>
                  <a:lstStyle/>
                  <a:p>
                    <a:r>
                      <a:rPr lang="ko-KR" altLang="en-US"/>
                      <a:t>제주특별자치도</a:t>
                    </a:r>
                    <a:r>
                      <a:rPr lang="en-US" altLang="ko-KR"/>
                      <a:t>, </a:t>
                    </a:r>
                    <a:fld id="{1658D31F-0FCA-466A-9261-9BD55A6A1A5E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5"/>
              <c:layout>
                <c:manualLayout>
                  <c:x val="0.21962248468941381"/>
                  <c:y val="-9.5703922426363372E-2"/>
                </c:manualLayout>
              </c:layout>
              <c:tx>
                <c:rich>
                  <a:bodyPr/>
                  <a:lstStyle/>
                  <a:p>
                    <a:r>
                      <a:rPr lang="ko-KR" altLang="en-US"/>
                      <a:t>전라남도</a:t>
                    </a:r>
                    <a:r>
                      <a:rPr lang="en-US" altLang="ko-KR"/>
                      <a:t>, </a:t>
                    </a:r>
                    <a:fld id="{5693094E-0C3D-49A6-805F-3D67C3BAB82A}" type="VALUE">
                      <a:rPr lang="en-US" altLang="ko-KR"/>
                      <a:pPr/>
                      <a:t>[값]</a:t>
                    </a:fld>
                    <a:endParaRPr lang="en-US" altLang="ko-K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6"/>
              <c:layout>
                <c:manualLayout>
                  <c:x val="0.2264110059066772"/>
                  <c:y val="3.8817928437796453E-2"/>
                </c:manualLayout>
              </c:layout>
              <c:tx>
                <c:rich>
                  <a:bodyPr/>
                  <a:lstStyle/>
                  <a:p>
                    <a:r>
                      <a:rPr lang="ko-KR" altLang="en-US"/>
                      <a:t>세종특별자치도</a:t>
                    </a:r>
                    <a:r>
                      <a:rPr lang="en-US" altLang="ko-KR"/>
                      <a:t>, 0.8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ko-K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Sheet1!$I$35:$I$51</c:f>
              <c:strCache>
                <c:ptCount val="17"/>
                <c:pt idx="0">
                  <c:v>경기도</c:v>
                </c:pt>
                <c:pt idx="1">
                  <c:v>부산광역시</c:v>
                </c:pt>
                <c:pt idx="2">
                  <c:v>인천광역시</c:v>
                </c:pt>
                <c:pt idx="3">
                  <c:v>대구광역시</c:v>
                </c:pt>
                <c:pt idx="4">
                  <c:v>대전광역시</c:v>
                </c:pt>
                <c:pt idx="5">
                  <c:v>광주광역시</c:v>
                </c:pt>
                <c:pt idx="6">
                  <c:v>전라북도</c:v>
                </c:pt>
                <c:pt idx="7">
                  <c:v>강원도</c:v>
                </c:pt>
                <c:pt idx="8">
                  <c:v>서울특별시</c:v>
                </c:pt>
                <c:pt idx="9">
                  <c:v>충청남도</c:v>
                </c:pt>
                <c:pt idx="10">
                  <c:v>경상남도</c:v>
                </c:pt>
                <c:pt idx="11">
                  <c:v>충청북도</c:v>
                </c:pt>
                <c:pt idx="12">
                  <c:v>경상북도</c:v>
                </c:pt>
                <c:pt idx="13">
                  <c:v>울산광역시</c:v>
                </c:pt>
                <c:pt idx="14">
                  <c:v>제주특별자치도</c:v>
                </c:pt>
                <c:pt idx="15">
                  <c:v>전라남도</c:v>
                </c:pt>
                <c:pt idx="16">
                  <c:v>세종특별자치시</c:v>
                </c:pt>
              </c:strCache>
            </c:strRef>
          </c:cat>
          <c:val>
            <c:numRef>
              <c:f>Sheet1!$J$35:$J$51</c:f>
              <c:numCache>
                <c:formatCode>General</c:formatCode>
                <c:ptCount val="17"/>
                <c:pt idx="0">
                  <c:v>27.1</c:v>
                </c:pt>
                <c:pt idx="1">
                  <c:v>6.8</c:v>
                </c:pt>
                <c:pt idx="2">
                  <c:v>5.9</c:v>
                </c:pt>
                <c:pt idx="3">
                  <c:v>4.7</c:v>
                </c:pt>
                <c:pt idx="4">
                  <c:v>4.7</c:v>
                </c:pt>
                <c:pt idx="5">
                  <c:v>4</c:v>
                </c:pt>
                <c:pt idx="6">
                  <c:v>3.1</c:v>
                </c:pt>
                <c:pt idx="7">
                  <c:v>2.6</c:v>
                </c:pt>
                <c:pt idx="8">
                  <c:v>27.6</c:v>
                </c:pt>
                <c:pt idx="9">
                  <c:v>2.6</c:v>
                </c:pt>
                <c:pt idx="10">
                  <c:v>2.2000000000000002</c:v>
                </c:pt>
                <c:pt idx="11">
                  <c:v>2.2000000000000002</c:v>
                </c:pt>
                <c:pt idx="12">
                  <c:v>2</c:v>
                </c:pt>
                <c:pt idx="13">
                  <c:v>1.4</c:v>
                </c:pt>
                <c:pt idx="14">
                  <c:v>1.2</c:v>
                </c:pt>
                <c:pt idx="15">
                  <c:v>1.1000000000000001</c:v>
                </c:pt>
                <c:pt idx="16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42040682414698"/>
          <c:y val="2.4013196267133274E-2"/>
          <c:w val="0.21912926509186351"/>
          <c:h val="0.928825459317585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o-K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ko-K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664D7-3651-4394-B45E-5B1C62063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15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kicf</Company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kicf7</dc:creator>
  <cp:lastModifiedBy>kasungbi</cp:lastModifiedBy>
  <cp:revision>18</cp:revision>
  <cp:lastPrinted>2017-11-24T02:06:00Z</cp:lastPrinted>
  <dcterms:created xsi:type="dcterms:W3CDTF">2017-11-23T01:31:00Z</dcterms:created>
  <dcterms:modified xsi:type="dcterms:W3CDTF">2017-11-24T07:11:00Z</dcterms:modified>
</cp:coreProperties>
</file>