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C9" w:rsidRDefault="000479C9" w:rsidP="000479C9">
      <w:pPr>
        <w:jc w:val="center"/>
        <w:rPr>
          <w:rFonts w:ascii="굴림" w:eastAsia="굴림" w:hAnsi="굴림"/>
        </w:rPr>
      </w:pPr>
      <w:r>
        <w:rPr>
          <w:rFonts w:ascii="굴림" w:eastAsia="굴림" w:hAnsi="굴림"/>
          <w:b/>
          <w:bCs/>
          <w:noProof/>
          <w:sz w:val="36"/>
        </w:rPr>
        <w:drawing>
          <wp:inline distT="0" distB="0" distL="0" distR="0">
            <wp:extent cx="3638550" cy="517154"/>
            <wp:effectExtent l="19050" t="0" r="0" b="0"/>
            <wp:docPr id="1" name="그림 1" descr="kfcf금소연로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fcf금소연로고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17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6DCB" w:rsidRPr="00B76DCB">
        <w:rPr>
          <w:noProof/>
        </w:rPr>
        <w:pict>
          <v:line id="Line 2" o:spid="_x0000_s1026" style="position:absolute;left:0;text-align:left;z-index:251658240;visibility:visible;mso-position-horizontal-relative:text;mso-position-vertical-relative:page" from="18pt,-8.75pt" to="474.4pt,-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" strokecolor="#888" strokeweight="1.1pt">
            <w10:wrap anchory="page"/>
          </v:line>
        </w:pict>
      </w:r>
    </w:p>
    <w:tbl>
      <w:tblPr>
        <w:tblW w:w="9180" w:type="dxa"/>
        <w:tblInd w:w="-3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53"/>
        <w:gridCol w:w="7827"/>
      </w:tblGrid>
      <w:tr w:rsidR="000479C9" w:rsidTr="000479C9">
        <w:trPr>
          <w:cantSplit/>
          <w:trHeight w:val="727"/>
        </w:trPr>
        <w:tc>
          <w:tcPr>
            <w:tcW w:w="91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479C9" w:rsidRDefault="000479C9">
            <w:pPr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 xml:space="preserve">사단법인 금융소비자연맹 </w:t>
            </w:r>
            <w:r>
              <w:rPr>
                <w:rFonts w:ascii="굴림" w:eastAsia="굴림" w:hAnsi="굴림" w:hint="eastAsia"/>
                <w:b/>
                <w:bCs/>
                <w:szCs w:val="18"/>
              </w:rPr>
              <w:t xml:space="preserve">  </w:t>
            </w:r>
            <w:proofErr w:type="gramStart"/>
            <w:r>
              <w:rPr>
                <w:rFonts w:ascii="굴림" w:eastAsia="굴림" w:hAnsi="굴림" w:hint="eastAsia"/>
                <w:b/>
                <w:bCs/>
                <w:szCs w:val="18"/>
              </w:rPr>
              <w:t>/  110</w:t>
            </w:r>
            <w:proofErr w:type="gramEnd"/>
            <w:r>
              <w:rPr>
                <w:rFonts w:ascii="굴림" w:eastAsia="굴림" w:hAnsi="굴림" w:hint="eastAsia"/>
                <w:b/>
                <w:bCs/>
                <w:szCs w:val="18"/>
              </w:rPr>
              <w:t xml:space="preserve">-052 서울시 종로구 </w:t>
            </w:r>
            <w:proofErr w:type="spellStart"/>
            <w:r w:rsidR="00390F67">
              <w:rPr>
                <w:rFonts w:ascii="굴림" w:eastAsia="굴림" w:hAnsi="굴림" w:hint="eastAsia"/>
                <w:b/>
                <w:bCs/>
                <w:szCs w:val="18"/>
              </w:rPr>
              <w:t>새문안로</w:t>
            </w:r>
            <w:proofErr w:type="spellEnd"/>
            <w:r w:rsidR="00390F67">
              <w:rPr>
                <w:rFonts w:ascii="굴림" w:eastAsia="굴림" w:hAnsi="굴림" w:hint="eastAsia"/>
                <w:b/>
                <w:bCs/>
                <w:szCs w:val="18"/>
              </w:rPr>
              <w:t>5가길 28, 6</w:t>
            </w:r>
            <w:r>
              <w:rPr>
                <w:rFonts w:ascii="굴림" w:eastAsia="굴림" w:hAnsi="굴림" w:hint="eastAsia"/>
                <w:b/>
                <w:bCs/>
                <w:szCs w:val="18"/>
              </w:rPr>
              <w:t>15호</w:t>
            </w:r>
          </w:p>
          <w:p w:rsidR="000479C9" w:rsidRDefault="004A409F">
            <w:pPr>
              <w:jc w:val="center"/>
              <w:rPr>
                <w:rFonts w:ascii="굴림" w:eastAsia="굴림" w:hAnsi="굴림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bCs/>
                <w:szCs w:val="18"/>
              </w:rPr>
              <w:t xml:space="preserve"> </w:t>
            </w:r>
            <w:proofErr w:type="gramStart"/>
            <w:r w:rsidR="000479C9">
              <w:rPr>
                <w:rFonts w:ascii="굴림" w:eastAsia="굴림" w:hAnsi="굴림" w:hint="eastAsia"/>
                <w:b/>
                <w:bCs/>
                <w:szCs w:val="18"/>
              </w:rPr>
              <w:t>대표전화 :</w:t>
            </w:r>
            <w:proofErr w:type="gramEnd"/>
            <w:r w:rsidR="000479C9">
              <w:rPr>
                <w:rFonts w:ascii="굴림" w:eastAsia="굴림" w:hAnsi="굴림" w:hint="eastAsia"/>
                <w:b/>
                <w:bCs/>
                <w:szCs w:val="18"/>
              </w:rPr>
              <w:t xml:space="preserve"> 1688-1140 / 팩스 : 733-0940  웹사이트  </w:t>
            </w:r>
            <w:hyperlink r:id="rId9" w:history="1">
              <w:r w:rsidR="000479C9">
                <w:rPr>
                  <w:rStyle w:val="a3"/>
                  <w:rFonts w:ascii="굴림" w:eastAsia="굴림" w:hAnsi="굴림" w:hint="eastAsia"/>
                  <w:b/>
                  <w:bCs/>
                </w:rPr>
                <w:t>http://www.kfco.org</w:t>
              </w:r>
            </w:hyperlink>
          </w:p>
          <w:p w:rsidR="000479C9" w:rsidRDefault="000479C9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공정거래위원회 소비자단체 제 2010-2 호</w:t>
            </w:r>
            <w:r w:rsidR="004A409F">
              <w:rPr>
                <w:rFonts w:ascii="굴림" w:eastAsia="굴림" w:hAnsi="굴림" w:hint="eastAsia"/>
                <w:b/>
                <w:bCs/>
                <w:szCs w:val="20"/>
              </w:rPr>
              <w:t xml:space="preserve"> / </w:t>
            </w:r>
            <w:proofErr w:type="spellStart"/>
            <w:r w:rsidR="004A409F">
              <w:rPr>
                <w:rFonts w:ascii="굴림" w:eastAsia="굴림" w:hAnsi="굴림" w:hint="eastAsia"/>
                <w:b/>
                <w:bCs/>
                <w:szCs w:val="20"/>
              </w:rPr>
              <w:t>행정안전부</w:t>
            </w:r>
            <w:proofErr w:type="spellEnd"/>
            <w:r w:rsidR="004A409F">
              <w:rPr>
                <w:rFonts w:ascii="굴림" w:eastAsia="굴림" w:hAnsi="굴림" w:hint="eastAsia"/>
                <w:b/>
                <w:bCs/>
                <w:szCs w:val="20"/>
              </w:rPr>
              <w:t xml:space="preserve"> 비영리민간단체 123호</w:t>
            </w:r>
          </w:p>
        </w:tc>
      </w:tr>
      <w:tr w:rsidR="000479C9" w:rsidTr="008424FC">
        <w:trPr>
          <w:cantSplit/>
          <w:trHeight w:val="202"/>
        </w:trPr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479C9" w:rsidRDefault="000479C9">
            <w:pPr>
              <w:jc w:val="center"/>
              <w:rPr>
                <w:rFonts w:ascii="굴림" w:eastAsia="굴림" w:hAnsi="굴림"/>
                <w:szCs w:val="23"/>
              </w:rPr>
            </w:pPr>
            <w:r>
              <w:rPr>
                <w:rFonts w:ascii="굴림" w:eastAsia="굴림" w:hAnsi="굴림" w:hint="eastAsia"/>
                <w:szCs w:val="23"/>
              </w:rPr>
              <w:t>연락처</w:t>
            </w:r>
          </w:p>
        </w:tc>
        <w:tc>
          <w:tcPr>
            <w:tcW w:w="7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479C9" w:rsidRDefault="009E08B8" w:rsidP="00FB67EC">
            <w:pPr>
              <w:ind w:left="200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szCs w:val="22"/>
              </w:rPr>
              <w:t xml:space="preserve">02-737-0941 이기욱 사무처장 / </w:t>
            </w:r>
            <w:proofErr w:type="gramStart"/>
            <w:r>
              <w:rPr>
                <w:rFonts w:ascii="굴림" w:eastAsia="굴림" w:hAnsi="굴림" w:hint="eastAsia"/>
                <w:szCs w:val="22"/>
              </w:rPr>
              <w:t>lku999@naver.com</w:t>
            </w:r>
            <w:r w:rsidR="000479C9">
              <w:rPr>
                <w:rFonts w:ascii="굴림" w:eastAsia="굴림" w:hAnsi="굴림" w:hint="eastAsia"/>
                <w:szCs w:val="22"/>
              </w:rPr>
              <w:t xml:space="preserve">   </w:t>
            </w:r>
            <w:proofErr w:type="gramEnd"/>
          </w:p>
        </w:tc>
      </w:tr>
      <w:tr w:rsidR="000479C9" w:rsidTr="008424FC">
        <w:trPr>
          <w:cantSplit/>
          <w:trHeight w:val="220"/>
        </w:trPr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479C9" w:rsidRDefault="000479C9">
            <w:pPr>
              <w:jc w:val="center"/>
              <w:rPr>
                <w:rFonts w:ascii="굴림" w:eastAsia="굴림" w:hAnsi="굴림"/>
                <w:szCs w:val="23"/>
              </w:rPr>
            </w:pPr>
            <w:r>
              <w:rPr>
                <w:rFonts w:ascii="굴림" w:eastAsia="굴림" w:hAnsi="굴림" w:hint="eastAsia"/>
                <w:szCs w:val="23"/>
              </w:rPr>
              <w:t>배포일</w:t>
            </w:r>
          </w:p>
        </w:tc>
        <w:tc>
          <w:tcPr>
            <w:tcW w:w="7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479C9" w:rsidRDefault="00FB67EC" w:rsidP="00CD288E">
            <w:pPr>
              <w:ind w:left="200"/>
              <w:jc w:val="center"/>
              <w:rPr>
                <w:rFonts w:ascii="굴림" w:eastAsia="굴림" w:hAnsi="굴림"/>
                <w:szCs w:val="22"/>
              </w:rPr>
            </w:pPr>
            <w:r>
              <w:rPr>
                <w:rFonts w:ascii="굴림" w:eastAsia="굴림" w:hAnsi="굴림" w:hint="eastAsia"/>
                <w:szCs w:val="22"/>
              </w:rPr>
              <w:t>2016.12.0</w:t>
            </w:r>
            <w:r w:rsidR="00CD288E">
              <w:rPr>
                <w:rFonts w:ascii="굴림" w:eastAsia="굴림" w:hAnsi="굴림" w:hint="eastAsia"/>
                <w:szCs w:val="22"/>
              </w:rPr>
              <w:t>1</w:t>
            </w:r>
            <w:r w:rsidR="000479C9">
              <w:rPr>
                <w:rFonts w:ascii="굴림" w:eastAsia="굴림" w:hAnsi="굴림" w:hint="eastAsia"/>
                <w:szCs w:val="22"/>
              </w:rPr>
              <w:t>(</w:t>
            </w:r>
            <w:r w:rsidR="00CD288E">
              <w:rPr>
                <w:rFonts w:ascii="굴림" w:eastAsia="굴림" w:hAnsi="굴림" w:hint="eastAsia"/>
                <w:szCs w:val="22"/>
              </w:rPr>
              <w:t>목</w:t>
            </w:r>
            <w:r w:rsidR="000479C9">
              <w:rPr>
                <w:rFonts w:ascii="굴림" w:eastAsia="굴림" w:hAnsi="굴림" w:hint="eastAsia"/>
                <w:szCs w:val="22"/>
              </w:rPr>
              <w:t>)(총</w:t>
            </w:r>
            <w:r w:rsidR="00324322">
              <w:rPr>
                <w:rFonts w:ascii="굴림" w:eastAsia="굴림" w:hAnsi="굴림" w:hint="eastAsia"/>
                <w:szCs w:val="22"/>
              </w:rPr>
              <w:t>2</w:t>
            </w:r>
            <w:r w:rsidR="000479C9">
              <w:rPr>
                <w:rFonts w:ascii="굴림" w:eastAsia="굴림" w:hAnsi="굴림" w:hint="eastAsia"/>
                <w:szCs w:val="22"/>
              </w:rPr>
              <w:t>,본문</w:t>
            </w:r>
            <w:r w:rsidR="00324322">
              <w:rPr>
                <w:rFonts w:ascii="굴림" w:eastAsia="굴림" w:hAnsi="굴림" w:hint="eastAsia"/>
                <w:szCs w:val="22"/>
              </w:rPr>
              <w:t>2</w:t>
            </w:r>
            <w:r w:rsidR="00722B3E">
              <w:rPr>
                <w:rFonts w:ascii="굴림" w:eastAsia="굴림" w:hAnsi="굴림" w:hint="eastAsia"/>
                <w:szCs w:val="22"/>
              </w:rPr>
              <w:t>,첨부1</w:t>
            </w:r>
            <w:r w:rsidR="009339DE">
              <w:rPr>
                <w:rFonts w:ascii="굴림" w:eastAsia="굴림" w:hAnsi="굴림" w:hint="eastAsia"/>
                <w:szCs w:val="22"/>
              </w:rPr>
              <w:t>5</w:t>
            </w:r>
            <w:r w:rsidR="00722B3E">
              <w:rPr>
                <w:rFonts w:ascii="굴림" w:eastAsia="굴림" w:hAnsi="굴림" w:hint="eastAsia"/>
                <w:szCs w:val="22"/>
              </w:rPr>
              <w:t>쪽</w:t>
            </w:r>
            <w:r w:rsidR="000479C9">
              <w:rPr>
                <w:rFonts w:ascii="굴림" w:eastAsia="굴림" w:hAnsi="굴림" w:hint="eastAsia"/>
                <w:szCs w:val="22"/>
              </w:rPr>
              <w:t>)  ★ 이 자료는</w:t>
            </w:r>
            <w:r w:rsidR="003B7602">
              <w:rPr>
                <w:rFonts w:ascii="굴림" w:eastAsia="굴림" w:hAnsi="굴림" w:hint="eastAsia"/>
                <w:szCs w:val="22"/>
              </w:rPr>
              <w:t xml:space="preserve"> 즉시 취급요망</w:t>
            </w:r>
          </w:p>
        </w:tc>
      </w:tr>
    </w:tbl>
    <w:p w:rsidR="000479C9" w:rsidRDefault="000479C9" w:rsidP="000479C9">
      <w:pPr>
        <w:jc w:val="center"/>
        <w:rPr>
          <w:rFonts w:ascii="HY견고딕" w:eastAsia="HY견고딕" w:hAnsi="굴림"/>
          <w:sz w:val="72"/>
        </w:rPr>
      </w:pPr>
      <w:r>
        <w:rPr>
          <w:rFonts w:ascii="HY견고딕" w:eastAsia="HY견고딕" w:hAnsi="굴림" w:hint="eastAsia"/>
          <w:b/>
          <w:bCs/>
          <w:sz w:val="72"/>
          <w:szCs w:val="56"/>
        </w:rPr>
        <w:t xml:space="preserve">보 도 자 </w:t>
      </w:r>
      <w:proofErr w:type="spellStart"/>
      <w:r>
        <w:rPr>
          <w:rFonts w:ascii="HY견고딕" w:eastAsia="HY견고딕" w:hAnsi="굴림" w:hint="eastAsia"/>
          <w:b/>
          <w:bCs/>
          <w:sz w:val="72"/>
          <w:szCs w:val="56"/>
        </w:rPr>
        <w:t>료</w:t>
      </w:r>
      <w:proofErr w:type="spellEnd"/>
      <w:r>
        <w:rPr>
          <w:rFonts w:ascii="HY견고딕" w:eastAsia="HY견고딕" w:hAnsi="굴림" w:hint="eastAsia"/>
          <w:b/>
          <w:bCs/>
          <w:sz w:val="72"/>
          <w:szCs w:val="56"/>
        </w:rPr>
        <w:t xml:space="preserve"> </w:t>
      </w:r>
      <w:r w:rsidR="009E08B8">
        <w:rPr>
          <w:rFonts w:ascii="HY견고딕" w:eastAsia="HY견고딕" w:hAnsi="굴림" w:hint="eastAsia"/>
          <w:b/>
          <w:bCs/>
          <w:sz w:val="72"/>
          <w:szCs w:val="56"/>
        </w:rPr>
        <w:t>590</w:t>
      </w:r>
      <w:r>
        <w:rPr>
          <w:rFonts w:ascii="HY견고딕" w:eastAsia="HY견고딕" w:hAnsi="굴림" w:hint="eastAsia"/>
          <w:b/>
          <w:bCs/>
          <w:sz w:val="52"/>
          <w:szCs w:val="56"/>
        </w:rPr>
        <w:t xml:space="preserve">호 </w:t>
      </w:r>
      <w:r>
        <w:rPr>
          <w:rFonts w:ascii="HY견고딕" w:eastAsia="HY견고딕" w:hAnsi="굴림" w:hint="eastAsia"/>
          <w:b/>
          <w:bCs/>
          <w:sz w:val="72"/>
          <w:szCs w:val="56"/>
        </w:rPr>
        <w:t xml:space="preserve"> </w:t>
      </w:r>
    </w:p>
    <w:tbl>
      <w:tblPr>
        <w:tblW w:w="8962" w:type="dxa"/>
        <w:tblInd w:w="-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8962"/>
      </w:tblGrid>
      <w:tr w:rsidR="000479C9" w:rsidRPr="00664F89" w:rsidTr="00FF186B">
        <w:trPr>
          <w:cantSplit/>
          <w:trHeight w:val="1320"/>
        </w:trPr>
        <w:tc>
          <w:tcPr>
            <w:tcW w:w="8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F5A18" w:rsidRPr="006F3112" w:rsidRDefault="000479C9" w:rsidP="00FF5A18">
            <w:pPr>
              <w:spacing w:line="300" w:lineRule="auto"/>
              <w:ind w:firstLineChars="299" w:firstLine="587"/>
              <w:jc w:val="left"/>
              <w:rPr>
                <w:rFonts w:ascii="나눔고딕 Bold" w:eastAsia="나눔고딕 Bold" w:hAnsi="나눔고딕 Bold"/>
                <w:b/>
                <w:sz w:val="36"/>
                <w:szCs w:val="40"/>
              </w:rPr>
            </w:pPr>
            <w:r w:rsidRPr="00F44B89">
              <w:rPr>
                <w:rFonts w:ascii="HY견고딕" w:eastAsia="HY견고딕" w:hAnsi="굴림체" w:hint="eastAsia"/>
                <w:b/>
                <w:color w:val="0070C0"/>
                <w:szCs w:val="48"/>
              </w:rPr>
              <w:t xml:space="preserve"> </w:t>
            </w:r>
          </w:p>
          <w:p w:rsidR="00FF5A18" w:rsidRPr="009E08B8" w:rsidRDefault="006F3112" w:rsidP="0013027D">
            <w:pPr>
              <w:spacing w:line="300" w:lineRule="auto"/>
              <w:ind w:firstLineChars="100" w:firstLine="216"/>
              <w:jc w:val="center"/>
              <w:rPr>
                <w:rFonts w:ascii="HY견고딕" w:eastAsia="HY견고딕" w:hAnsi="나눔고딕 Bold"/>
                <w:b/>
                <w:sz w:val="32"/>
                <w:szCs w:val="44"/>
              </w:rPr>
            </w:pPr>
            <w:r w:rsidRPr="009E08B8">
              <w:rPr>
                <w:rFonts w:ascii="HY견고딕" w:eastAsia="HY견고딕" w:hAnsi="굴림체" w:hint="eastAsia"/>
                <w:b/>
                <w:sz w:val="22"/>
                <w:szCs w:val="40"/>
              </w:rPr>
              <w:t>20</w:t>
            </w:r>
            <w:r w:rsidR="00D22576" w:rsidRPr="009E08B8">
              <w:rPr>
                <w:rFonts w:ascii="HY견고딕" w:eastAsia="HY견고딕" w:hAnsi="굴림체" w:hint="eastAsia"/>
                <w:b/>
                <w:sz w:val="22"/>
                <w:szCs w:val="40"/>
              </w:rPr>
              <w:t>1</w:t>
            </w:r>
            <w:r w:rsidR="004804AC" w:rsidRPr="009E08B8">
              <w:rPr>
                <w:rFonts w:ascii="HY견고딕" w:eastAsia="HY견고딕" w:hAnsi="굴림체" w:hint="eastAsia"/>
                <w:b/>
                <w:sz w:val="22"/>
                <w:szCs w:val="40"/>
              </w:rPr>
              <w:t>6</w:t>
            </w:r>
            <w:r w:rsidRPr="009E08B8">
              <w:rPr>
                <w:rFonts w:ascii="HY견고딕" w:eastAsia="HY견고딕" w:hAnsi="굴림체" w:hint="eastAsia"/>
                <w:b/>
                <w:sz w:val="22"/>
                <w:szCs w:val="40"/>
              </w:rPr>
              <w:t>년 소비자가 뽑은</w:t>
            </w:r>
            <w:r w:rsidRPr="009E08B8">
              <w:rPr>
                <w:rFonts w:ascii="HY견고딕" w:eastAsia="HY견고딕" w:hAnsi="나눔고딕 Bold" w:hint="eastAsia"/>
                <w:b/>
                <w:sz w:val="28"/>
                <w:szCs w:val="44"/>
              </w:rPr>
              <w:t xml:space="preserve"> </w:t>
            </w:r>
            <w:r w:rsidR="00FF5A18" w:rsidRPr="009E08B8">
              <w:rPr>
                <w:rFonts w:ascii="HY견고딕" w:eastAsia="HY견고딕" w:hAnsi="나눔고딕 Bold" w:hint="eastAsia"/>
                <w:b/>
                <w:sz w:val="32"/>
                <w:szCs w:val="44"/>
              </w:rPr>
              <w:t xml:space="preserve">“가장 믿음직한 </w:t>
            </w:r>
            <w:proofErr w:type="spellStart"/>
            <w:r w:rsidR="00FF5A18" w:rsidRPr="009E08B8">
              <w:rPr>
                <w:rFonts w:ascii="HY견고딕" w:eastAsia="HY견고딕" w:hAnsi="나눔고딕 Bold" w:hint="eastAsia"/>
                <w:b/>
                <w:sz w:val="32"/>
                <w:szCs w:val="44"/>
              </w:rPr>
              <w:t>금융사</w:t>
            </w:r>
            <w:proofErr w:type="spellEnd"/>
            <w:r w:rsidR="0013027D" w:rsidRPr="009E08B8">
              <w:rPr>
                <w:rFonts w:ascii="HY견고딕" w:eastAsia="HY견고딕" w:hAnsi="나눔고딕 Bold" w:hint="eastAsia"/>
                <w:b/>
                <w:sz w:val="32"/>
                <w:szCs w:val="44"/>
              </w:rPr>
              <w:t>”</w:t>
            </w:r>
          </w:p>
          <w:p w:rsidR="00664F89" w:rsidRPr="008417CA" w:rsidRDefault="008417CA" w:rsidP="00664F89">
            <w:pPr>
              <w:spacing w:line="300" w:lineRule="auto"/>
              <w:jc w:val="center"/>
              <w:rPr>
                <w:rFonts w:ascii="HY견고딕" w:eastAsia="HY견고딕" w:hAnsi="나눔고딕 Bold"/>
                <w:b/>
                <w:color w:val="002060"/>
                <w:sz w:val="36"/>
                <w:szCs w:val="44"/>
              </w:rPr>
            </w:pPr>
            <w:r w:rsidRPr="008417CA">
              <w:rPr>
                <w:rFonts w:ascii="HY견고딕" w:eastAsia="HY견고딕" w:hAnsi="나눔고딕 Bold" w:hint="eastAsia"/>
                <w:b/>
                <w:color w:val="002060"/>
                <w:sz w:val="36"/>
                <w:szCs w:val="44"/>
              </w:rPr>
              <w:t>KB국민</w:t>
            </w:r>
            <w:r w:rsidR="004B7FEE" w:rsidRPr="008417CA">
              <w:rPr>
                <w:rFonts w:ascii="HY견고딕" w:eastAsia="HY견고딕" w:hAnsi="나눔고딕 Bold" w:hint="eastAsia"/>
                <w:b/>
                <w:color w:val="002060"/>
                <w:sz w:val="36"/>
                <w:szCs w:val="44"/>
              </w:rPr>
              <w:t>은행</w:t>
            </w:r>
            <w:r w:rsidR="006F3112" w:rsidRPr="008417CA">
              <w:rPr>
                <w:rFonts w:ascii="HY견고딕" w:eastAsia="HY견고딕" w:hAnsi="나눔고딕 Bold" w:hint="eastAsia"/>
                <w:b/>
                <w:color w:val="002060"/>
                <w:sz w:val="36"/>
                <w:szCs w:val="44"/>
              </w:rPr>
              <w:t>,</w:t>
            </w:r>
            <w:r w:rsidR="004B7FEE" w:rsidRPr="008417CA">
              <w:rPr>
                <w:rFonts w:ascii="HY견고딕" w:eastAsia="HY견고딕" w:hAnsi="나눔고딕 Bold" w:hint="eastAsia"/>
                <w:b/>
                <w:color w:val="002060"/>
                <w:sz w:val="36"/>
                <w:szCs w:val="44"/>
              </w:rPr>
              <w:t xml:space="preserve"> </w:t>
            </w:r>
            <w:proofErr w:type="spellStart"/>
            <w:r w:rsidRPr="008417CA">
              <w:rPr>
                <w:rFonts w:ascii="HY견고딕" w:eastAsia="HY견고딕" w:hAnsi="나눔고딕 Bold" w:hint="eastAsia"/>
                <w:b/>
                <w:color w:val="002060"/>
                <w:sz w:val="36"/>
                <w:szCs w:val="44"/>
              </w:rPr>
              <w:t>신한</w:t>
            </w:r>
            <w:r w:rsidR="004B7FEE" w:rsidRPr="008417CA">
              <w:rPr>
                <w:rFonts w:ascii="HY견고딕" w:eastAsia="HY견고딕" w:hAnsi="나눔고딕 Bold" w:hint="eastAsia"/>
                <w:b/>
                <w:color w:val="002060"/>
                <w:sz w:val="36"/>
                <w:szCs w:val="44"/>
              </w:rPr>
              <w:t>카드</w:t>
            </w:r>
            <w:proofErr w:type="spellEnd"/>
            <w:r w:rsidR="004B7FEE" w:rsidRPr="008417CA">
              <w:rPr>
                <w:rFonts w:ascii="HY견고딕" w:eastAsia="HY견고딕" w:hAnsi="나눔고딕 Bold" w:hint="eastAsia"/>
                <w:b/>
                <w:color w:val="002060"/>
                <w:sz w:val="36"/>
                <w:szCs w:val="44"/>
              </w:rPr>
              <w:t>,</w:t>
            </w:r>
            <w:r w:rsidR="006F3112" w:rsidRPr="008417CA">
              <w:rPr>
                <w:rFonts w:ascii="HY견고딕" w:eastAsia="HY견고딕" w:hAnsi="나눔고딕 Bold" w:hint="eastAsia"/>
                <w:b/>
                <w:color w:val="002060"/>
                <w:sz w:val="36"/>
                <w:szCs w:val="44"/>
              </w:rPr>
              <w:t xml:space="preserve"> </w:t>
            </w:r>
            <w:r w:rsidRPr="008417CA">
              <w:rPr>
                <w:rFonts w:ascii="HY견고딕" w:eastAsia="HY견고딕" w:hAnsi="나눔고딕 Bold" w:hint="eastAsia"/>
                <w:b/>
                <w:color w:val="002060"/>
                <w:sz w:val="36"/>
                <w:szCs w:val="44"/>
              </w:rPr>
              <w:t>삼성</w:t>
            </w:r>
            <w:r w:rsidR="006F3112" w:rsidRPr="008417CA">
              <w:rPr>
                <w:rFonts w:ascii="HY견고딕" w:eastAsia="HY견고딕" w:hAnsi="나눔고딕 Bold" w:hint="eastAsia"/>
                <w:b/>
                <w:color w:val="002060"/>
                <w:sz w:val="36"/>
                <w:szCs w:val="44"/>
              </w:rPr>
              <w:t>생명·화재·</w:t>
            </w:r>
            <w:r w:rsidR="00EB4AFD" w:rsidRPr="008417CA">
              <w:rPr>
                <w:rFonts w:ascii="HY견고딕" w:eastAsia="HY견고딕" w:hAnsi="나눔고딕 Bold" w:hint="eastAsia"/>
                <w:b/>
                <w:color w:val="002060"/>
                <w:sz w:val="36"/>
                <w:szCs w:val="44"/>
              </w:rPr>
              <w:t>증권</w:t>
            </w:r>
          </w:p>
          <w:p w:rsidR="00664F89" w:rsidRDefault="00C3404B" w:rsidP="00607DF5">
            <w:pPr>
              <w:tabs>
                <w:tab w:val="left" w:pos="1331"/>
              </w:tabs>
              <w:spacing w:line="300" w:lineRule="auto"/>
              <w:ind w:leftChars="43" w:left="86"/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31745" cy="230588"/>
                  <wp:effectExtent l="19050" t="0" r="6455" b="0"/>
                  <wp:docPr id="4" name="그림 3" descr="1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1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058" cy="232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F5A18">
              <w:rPr>
                <w:rFonts w:hint="eastAsia"/>
              </w:rPr>
              <w:t xml:space="preserve"> </w:t>
            </w:r>
            <w:bookmarkStart w:id="0" w:name="#1550898250"/>
            <w:bookmarkEnd w:id="0"/>
            <w:r w:rsidR="00607DF5">
              <w:rPr>
                <w:rFonts w:hint="eastAsia"/>
              </w:rPr>
              <w:t xml:space="preserve">  </w:t>
            </w:r>
            <w:r w:rsidR="00664F89">
              <w:rPr>
                <w:noProof/>
              </w:rPr>
              <w:drawing>
                <wp:inline distT="0" distB="0" distL="0" distR="0">
                  <wp:extent cx="628650" cy="266700"/>
                  <wp:effectExtent l="19050" t="0" r="0" b="0"/>
                  <wp:docPr id="2" name="_x34394024" descr="EMB000016d80b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4394024" descr="EMB000016d80b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0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07DF5">
              <w:rPr>
                <w:rFonts w:hint="eastAsia"/>
                <w:noProof/>
              </w:rPr>
              <w:t xml:space="preserve"> </w:t>
            </w:r>
            <w:r w:rsidR="00664F89">
              <w:rPr>
                <w:rFonts w:hint="eastAsia"/>
                <w:noProof/>
              </w:rPr>
              <w:drawing>
                <wp:inline distT="0" distB="0" distL="0" distR="0">
                  <wp:extent cx="885825" cy="348003"/>
                  <wp:effectExtent l="19050" t="0" r="9525" b="0"/>
                  <wp:docPr id="8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4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07DF5">
              <w:rPr>
                <w:rFonts w:hint="eastAsia"/>
                <w:noProof/>
              </w:rPr>
              <w:t xml:space="preserve"> </w:t>
            </w:r>
            <w:r w:rsidR="00664F89">
              <w:rPr>
                <w:noProof/>
              </w:rPr>
              <w:drawing>
                <wp:inline distT="0" distB="0" distL="0" distR="0">
                  <wp:extent cx="921327" cy="361950"/>
                  <wp:effectExtent l="19050" t="0" r="0" b="0"/>
                  <wp:docPr id="9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27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07DF5">
              <w:rPr>
                <w:rFonts w:ascii="굴림" w:eastAsia="한컴바탕" w:hAnsi="굴림" w:cs="한컴바탕" w:hint="eastAsia"/>
                <w:noProof/>
                <w:color w:val="000000"/>
                <w:szCs w:val="20"/>
              </w:rPr>
              <w:t xml:space="preserve"> </w:t>
            </w:r>
            <w:r w:rsidR="00664F89" w:rsidRPr="006F3112">
              <w:rPr>
                <w:rFonts w:ascii="굴림" w:eastAsia="한컴바탕" w:hAnsi="굴림" w:cs="한컴바탕"/>
                <w:noProof/>
                <w:color w:val="000000"/>
                <w:szCs w:val="20"/>
              </w:rPr>
              <w:drawing>
                <wp:inline distT="0" distB="0" distL="0" distR="0">
                  <wp:extent cx="676275" cy="266700"/>
                  <wp:effectExtent l="19050" t="0" r="9525" b="0"/>
                  <wp:docPr id="10" name="그림 2" descr="C:\DOCUME~1\lll\LOCALS~1\Temp\Hnc\BinData\EMB50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~1\lll\LOCALS~1\Temp\Hnc\BinData\EMB50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1EC6" w:rsidRDefault="00FF5A18" w:rsidP="006F3112">
            <w:pPr>
              <w:ind w:firstLineChars="500" w:firstLine="1000"/>
              <w:jc w:val="left"/>
              <w:rPr>
                <w:rFonts w:ascii="굴림" w:eastAsia="한컴바탕" w:hAnsi="굴림" w:cs="한컴바탕"/>
                <w:color w:val="000000"/>
                <w:szCs w:val="20"/>
              </w:rPr>
            </w:pPr>
            <w:r>
              <w:rPr>
                <w:rFonts w:ascii="굴림" w:eastAsia="한컴바탕" w:hAnsi="굴림" w:cs="한컴바탕" w:hint="eastAsia"/>
                <w:color w:val="000000"/>
                <w:szCs w:val="20"/>
              </w:rPr>
              <w:t xml:space="preserve"> </w:t>
            </w:r>
            <w:r>
              <w:rPr>
                <w:rFonts w:ascii="나눔고딕 Bold" w:eastAsia="나눔고딕 Bold" w:hAnsi="나눔고딕 Bold" w:hint="eastAsia"/>
                <w:b/>
                <w:bCs/>
                <w:color w:val="0000FF"/>
                <w:sz w:val="36"/>
                <w:szCs w:val="36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ascii="굴림" w:eastAsia="한컴바탕" w:hAnsi="굴림" w:cs="한컴바탕" w:hint="eastAsia"/>
                <w:color w:val="000000"/>
                <w:szCs w:val="20"/>
              </w:rPr>
              <w:t xml:space="preserve"> </w:t>
            </w:r>
            <w:bookmarkStart w:id="1" w:name="#1550898253"/>
            <w:bookmarkEnd w:id="1"/>
            <w:r>
              <w:rPr>
                <w:rFonts w:ascii="굴림" w:eastAsia="한컴바탕" w:hAnsi="굴림" w:cs="한컴바탕" w:hint="eastAsia"/>
                <w:color w:val="000000"/>
                <w:szCs w:val="20"/>
              </w:rPr>
              <w:t xml:space="preserve"> </w:t>
            </w:r>
          </w:p>
          <w:p w:rsidR="009E08B8" w:rsidRPr="009E08B8" w:rsidRDefault="009E08B8" w:rsidP="009E08B8">
            <w:pPr>
              <w:jc w:val="center"/>
              <w:rPr>
                <w:rFonts w:ascii="HY견고딕" w:eastAsia="HY견고딕" w:hAnsi="굴림체"/>
                <w:b/>
                <w:sz w:val="36"/>
                <w:szCs w:val="26"/>
              </w:rPr>
            </w:pPr>
            <w:r w:rsidRPr="009E08B8">
              <w:rPr>
                <w:rFonts w:ascii="HY견고딕" w:eastAsia="HY견고딕" w:hAnsi="굴림체" w:hint="eastAsia"/>
                <w:b/>
                <w:color w:val="FF0000"/>
                <w:sz w:val="40"/>
                <w:szCs w:val="26"/>
              </w:rPr>
              <w:t>국민은행</w:t>
            </w:r>
            <w:proofErr w:type="gramStart"/>
            <w:r w:rsidRPr="009E08B8">
              <w:rPr>
                <w:rFonts w:ascii="HY견고딕" w:eastAsia="HY견고딕" w:hAnsi="굴림체" w:hint="eastAsia"/>
                <w:b/>
                <w:color w:val="FF0000"/>
                <w:sz w:val="40"/>
                <w:szCs w:val="26"/>
              </w:rPr>
              <w:t>,</w:t>
            </w:r>
            <w:proofErr w:type="spellStart"/>
            <w:r w:rsidRPr="009E08B8">
              <w:rPr>
                <w:rFonts w:ascii="HY견고딕" w:eastAsia="HY견고딕" w:hAnsi="굴림체" w:hint="eastAsia"/>
                <w:b/>
                <w:color w:val="FF0000"/>
                <w:sz w:val="40"/>
                <w:szCs w:val="26"/>
              </w:rPr>
              <w:t>신한카드</w:t>
            </w:r>
            <w:proofErr w:type="spellEnd"/>
            <w:proofErr w:type="gramEnd"/>
            <w:r>
              <w:rPr>
                <w:rFonts w:ascii="HY견고딕" w:eastAsia="HY견고딕" w:hAnsi="굴림체" w:hint="eastAsia"/>
                <w:b/>
                <w:color w:val="FF0000"/>
                <w:sz w:val="40"/>
                <w:szCs w:val="26"/>
              </w:rPr>
              <w:t xml:space="preserve"> 외</w:t>
            </w:r>
            <w:r w:rsidRPr="009E08B8">
              <w:rPr>
                <w:rFonts w:ascii="HY견고딕" w:eastAsia="HY견고딕" w:hAnsi="굴림체" w:hint="eastAsia"/>
                <w:b/>
                <w:color w:val="FF0000"/>
                <w:sz w:val="40"/>
                <w:szCs w:val="26"/>
              </w:rPr>
              <w:t xml:space="preserve"> 나머지는 </w:t>
            </w:r>
            <w:r w:rsidR="00BB50E0" w:rsidRPr="009E08B8">
              <w:rPr>
                <w:rFonts w:ascii="HY견고딕" w:eastAsia="HY견고딕" w:hAnsi="굴림체" w:hint="eastAsia"/>
                <w:b/>
                <w:color w:val="FF0000"/>
                <w:sz w:val="40"/>
                <w:szCs w:val="26"/>
              </w:rPr>
              <w:t xml:space="preserve">삼성이 </w:t>
            </w:r>
            <w:r w:rsidRPr="009E08B8">
              <w:rPr>
                <w:rFonts w:ascii="HY견고딕" w:eastAsia="HY견고딕" w:hAnsi="굴림체" w:hint="eastAsia"/>
                <w:b/>
                <w:color w:val="FF0000"/>
                <w:sz w:val="40"/>
                <w:szCs w:val="26"/>
              </w:rPr>
              <w:t>독차지</w:t>
            </w:r>
          </w:p>
          <w:p w:rsidR="00BB50E0" w:rsidRPr="009F7EFB" w:rsidRDefault="00BB50E0" w:rsidP="00BB50E0">
            <w:pPr>
              <w:ind w:firstLineChars="100" w:firstLine="240"/>
              <w:jc w:val="left"/>
              <w:rPr>
                <w:rFonts w:ascii="굴림체" w:eastAsia="굴림체" w:hAnsi="굴림체"/>
                <w:b/>
                <w:sz w:val="24"/>
                <w:szCs w:val="26"/>
              </w:rPr>
            </w:pPr>
          </w:p>
        </w:tc>
      </w:tr>
    </w:tbl>
    <w:p w:rsidR="000479C9" w:rsidRDefault="000479C9" w:rsidP="000479C9">
      <w:pPr>
        <w:ind w:rightChars="22" w:right="44"/>
        <w:rPr>
          <w:rFonts w:hAnsi="바탕"/>
          <w:bCs/>
          <w:sz w:val="24"/>
          <w:szCs w:val="26"/>
        </w:rPr>
      </w:pPr>
    </w:p>
    <w:p w:rsidR="00FF5A18" w:rsidRDefault="000479C9" w:rsidP="00FF5A18">
      <w:pPr>
        <w:rPr>
          <w:rFonts w:hAnsi="바탕"/>
          <w:b/>
          <w:bCs/>
          <w:sz w:val="24"/>
          <w:szCs w:val="26"/>
        </w:rPr>
      </w:pPr>
      <w:r>
        <w:rPr>
          <w:rFonts w:hAnsi="바탕" w:hint="eastAsia"/>
          <w:b/>
          <w:sz w:val="24"/>
        </w:rPr>
        <w:t xml:space="preserve">□ </w:t>
      </w:r>
      <w:r w:rsidR="00DE347E">
        <w:rPr>
          <w:rFonts w:hAnsi="바탕" w:hint="eastAsia"/>
          <w:b/>
          <w:bCs/>
          <w:sz w:val="24"/>
        </w:rPr>
        <w:t>금융소비자연맹(</w:t>
      </w:r>
      <w:hyperlink r:id="rId16" w:history="1">
        <w:r w:rsidR="00DE347E">
          <w:rPr>
            <w:rStyle w:val="a3"/>
            <w:rFonts w:hAnsi="바탕" w:hint="eastAsia"/>
            <w:b/>
            <w:sz w:val="24"/>
          </w:rPr>
          <w:t>www.kfco.org</w:t>
        </w:r>
      </w:hyperlink>
      <w:r w:rsidR="00DE347E">
        <w:rPr>
          <w:rFonts w:hAnsi="바탕" w:hint="eastAsia"/>
          <w:b/>
          <w:sz w:val="24"/>
        </w:rPr>
        <w:t xml:space="preserve">, </w:t>
      </w:r>
      <w:r w:rsidR="00BB50E0">
        <w:rPr>
          <w:rFonts w:hAnsi="바탕" w:hint="eastAsia"/>
          <w:b/>
          <w:sz w:val="24"/>
        </w:rPr>
        <w:t>상임</w:t>
      </w:r>
      <w:r w:rsidR="00664F89">
        <w:rPr>
          <w:rFonts w:hAnsi="바탕" w:hint="eastAsia"/>
          <w:b/>
          <w:sz w:val="24"/>
        </w:rPr>
        <w:t>대표</w:t>
      </w:r>
      <w:r w:rsidR="004A409F">
        <w:rPr>
          <w:rFonts w:hAnsi="바탕" w:hint="eastAsia"/>
          <w:b/>
          <w:sz w:val="24"/>
        </w:rPr>
        <w:t xml:space="preserve"> </w:t>
      </w:r>
      <w:proofErr w:type="spellStart"/>
      <w:r w:rsidR="00664F89">
        <w:rPr>
          <w:rFonts w:hAnsi="바탕" w:hint="eastAsia"/>
          <w:b/>
          <w:sz w:val="24"/>
        </w:rPr>
        <w:t>조연행</w:t>
      </w:r>
      <w:proofErr w:type="spellEnd"/>
      <w:r w:rsidR="004A409F">
        <w:rPr>
          <w:rFonts w:hAnsi="바탕" w:hint="eastAsia"/>
          <w:b/>
          <w:sz w:val="24"/>
        </w:rPr>
        <w:t xml:space="preserve">, </w:t>
      </w:r>
      <w:r w:rsidR="00DE347E">
        <w:rPr>
          <w:rFonts w:hAnsi="바탕" w:hint="eastAsia"/>
          <w:b/>
          <w:sz w:val="24"/>
        </w:rPr>
        <w:t>이하</w:t>
      </w:r>
      <w:r w:rsidR="00DE347E">
        <w:rPr>
          <w:rFonts w:hAnsi="바탕" w:hint="eastAsia"/>
          <w:b/>
          <w:bCs/>
          <w:sz w:val="24"/>
        </w:rPr>
        <w:t xml:space="preserve"> ‘금소연’)</w:t>
      </w:r>
      <w:r w:rsidR="003B7602">
        <w:rPr>
          <w:rFonts w:hAnsi="바탕" w:hint="eastAsia"/>
          <w:b/>
          <w:bCs/>
          <w:sz w:val="24"/>
        </w:rPr>
        <w:t xml:space="preserve">은 </w:t>
      </w:r>
      <w:r w:rsidR="00FF5A18" w:rsidRPr="00060F2B">
        <w:rPr>
          <w:rFonts w:hAnsi="바탕" w:hint="eastAsia"/>
          <w:b/>
          <w:bCs/>
          <w:sz w:val="24"/>
          <w:szCs w:val="26"/>
        </w:rPr>
        <w:t xml:space="preserve">소비자에게 올바른 </w:t>
      </w:r>
      <w:proofErr w:type="spellStart"/>
      <w:r w:rsidR="000A5D7D">
        <w:rPr>
          <w:rFonts w:hAnsi="바탕" w:hint="eastAsia"/>
          <w:b/>
          <w:bCs/>
          <w:sz w:val="24"/>
          <w:szCs w:val="26"/>
        </w:rPr>
        <w:t>금융사</w:t>
      </w:r>
      <w:proofErr w:type="spellEnd"/>
      <w:r w:rsidR="000A5D7D">
        <w:rPr>
          <w:rFonts w:hAnsi="바탕" w:hint="eastAsia"/>
          <w:b/>
          <w:bCs/>
          <w:sz w:val="24"/>
          <w:szCs w:val="26"/>
        </w:rPr>
        <w:t xml:space="preserve"> </w:t>
      </w:r>
      <w:r w:rsidR="00FF5A18" w:rsidRPr="00060F2B">
        <w:rPr>
          <w:rFonts w:hAnsi="바탕" w:hint="eastAsia"/>
          <w:b/>
          <w:bCs/>
          <w:sz w:val="24"/>
          <w:szCs w:val="26"/>
        </w:rPr>
        <w:t>선택</w:t>
      </w:r>
      <w:r w:rsidR="00FF5A18">
        <w:rPr>
          <w:rFonts w:hAnsi="바탕" w:hint="eastAsia"/>
          <w:b/>
          <w:bCs/>
          <w:sz w:val="24"/>
          <w:szCs w:val="26"/>
        </w:rPr>
        <w:t xml:space="preserve"> </w:t>
      </w:r>
      <w:r w:rsidR="00FF5A18" w:rsidRPr="00060F2B">
        <w:rPr>
          <w:rFonts w:hAnsi="바탕" w:hint="eastAsia"/>
          <w:b/>
          <w:bCs/>
          <w:sz w:val="24"/>
          <w:szCs w:val="26"/>
        </w:rPr>
        <w:t>정보를 제공하기 위해</w:t>
      </w:r>
      <w:r w:rsidR="00BB50E0">
        <w:rPr>
          <w:rFonts w:hAnsi="바탕" w:hint="eastAsia"/>
          <w:b/>
          <w:bCs/>
          <w:sz w:val="24"/>
          <w:szCs w:val="26"/>
        </w:rPr>
        <w:t>,</w:t>
      </w:r>
      <w:r w:rsidR="00FF5A18" w:rsidRPr="00060F2B">
        <w:rPr>
          <w:rFonts w:hAnsi="바탕" w:hint="eastAsia"/>
          <w:b/>
          <w:bCs/>
          <w:sz w:val="24"/>
          <w:szCs w:val="26"/>
        </w:rPr>
        <w:t xml:space="preserve"> 201</w:t>
      </w:r>
      <w:r w:rsidR="00714BBC">
        <w:rPr>
          <w:rFonts w:hAnsi="바탕" w:hint="eastAsia"/>
          <w:b/>
          <w:bCs/>
          <w:sz w:val="24"/>
          <w:szCs w:val="26"/>
        </w:rPr>
        <w:t>6</w:t>
      </w:r>
      <w:r w:rsidR="00FF5A18" w:rsidRPr="00060F2B">
        <w:rPr>
          <w:rFonts w:hAnsi="바탕" w:hint="eastAsia"/>
          <w:b/>
          <w:bCs/>
          <w:sz w:val="24"/>
          <w:szCs w:val="26"/>
        </w:rPr>
        <w:t xml:space="preserve">년 한해 동안 소비자에게 </w:t>
      </w:r>
      <w:r w:rsidR="00396B5B">
        <w:rPr>
          <w:rFonts w:hAnsi="바탕" w:hint="eastAsia"/>
          <w:b/>
          <w:bCs/>
          <w:sz w:val="24"/>
          <w:szCs w:val="26"/>
        </w:rPr>
        <w:t xml:space="preserve">최고의 </w:t>
      </w:r>
      <w:r w:rsidR="00FF5A18" w:rsidRPr="00060F2B">
        <w:rPr>
          <w:rFonts w:hAnsi="바탕" w:hint="eastAsia"/>
          <w:b/>
          <w:bCs/>
          <w:sz w:val="24"/>
          <w:szCs w:val="26"/>
        </w:rPr>
        <w:t>믿음</w:t>
      </w:r>
      <w:r w:rsidR="00396B5B">
        <w:rPr>
          <w:rFonts w:hAnsi="바탕" w:hint="eastAsia"/>
          <w:b/>
          <w:bCs/>
          <w:sz w:val="24"/>
          <w:szCs w:val="26"/>
        </w:rPr>
        <w:t>과</w:t>
      </w:r>
      <w:r w:rsidR="00FF5A18" w:rsidRPr="00060F2B">
        <w:rPr>
          <w:rFonts w:hAnsi="바탕" w:hint="eastAsia"/>
          <w:b/>
          <w:bCs/>
          <w:sz w:val="24"/>
          <w:szCs w:val="26"/>
        </w:rPr>
        <w:t xml:space="preserve"> 가치를 제공한 </w:t>
      </w:r>
      <w:r w:rsidR="00396B5B">
        <w:rPr>
          <w:rFonts w:hAnsi="바탕"/>
          <w:b/>
          <w:bCs/>
          <w:sz w:val="24"/>
          <w:szCs w:val="26"/>
        </w:rPr>
        <w:t>‘</w:t>
      </w:r>
      <w:r w:rsidR="00396B5B">
        <w:rPr>
          <w:rFonts w:hAnsi="바탕" w:hint="eastAsia"/>
          <w:b/>
          <w:bCs/>
          <w:sz w:val="24"/>
          <w:szCs w:val="26"/>
        </w:rPr>
        <w:t xml:space="preserve">가장 믿음직한 </w:t>
      </w:r>
      <w:proofErr w:type="spellStart"/>
      <w:r w:rsidR="00FF5A18" w:rsidRPr="00060F2B">
        <w:rPr>
          <w:rFonts w:hAnsi="바탕" w:hint="eastAsia"/>
          <w:b/>
          <w:bCs/>
          <w:sz w:val="24"/>
          <w:szCs w:val="26"/>
        </w:rPr>
        <w:t>금융사</w:t>
      </w:r>
      <w:proofErr w:type="spellEnd"/>
      <w:r w:rsidR="00396B5B">
        <w:rPr>
          <w:rFonts w:hAnsi="바탕"/>
          <w:b/>
          <w:bCs/>
          <w:sz w:val="24"/>
          <w:szCs w:val="26"/>
        </w:rPr>
        <w:t>’</w:t>
      </w:r>
      <w:proofErr w:type="spellStart"/>
      <w:r w:rsidR="00FF5A18">
        <w:rPr>
          <w:rFonts w:hAnsi="바탕" w:hint="eastAsia"/>
          <w:b/>
          <w:bCs/>
          <w:sz w:val="24"/>
          <w:szCs w:val="26"/>
        </w:rPr>
        <w:t>를</w:t>
      </w:r>
      <w:proofErr w:type="spellEnd"/>
      <w:r w:rsidR="00FF5A18">
        <w:rPr>
          <w:rFonts w:hAnsi="바탕" w:hint="eastAsia"/>
          <w:b/>
          <w:bCs/>
          <w:sz w:val="24"/>
          <w:szCs w:val="26"/>
        </w:rPr>
        <w:t xml:space="preserve"> 소비자가 직접 투표로</w:t>
      </w:r>
      <w:r w:rsidR="00FF5A18" w:rsidRPr="00060F2B">
        <w:rPr>
          <w:rFonts w:hAnsi="바탕" w:hint="eastAsia"/>
          <w:b/>
          <w:bCs/>
          <w:sz w:val="24"/>
          <w:szCs w:val="26"/>
        </w:rPr>
        <w:t xml:space="preserve"> </w:t>
      </w:r>
      <w:r w:rsidR="00FF5A18">
        <w:rPr>
          <w:rFonts w:hAnsi="바탕" w:hint="eastAsia"/>
          <w:b/>
          <w:bCs/>
          <w:sz w:val="24"/>
          <w:szCs w:val="26"/>
        </w:rPr>
        <w:t>뽑은</w:t>
      </w:r>
      <w:r w:rsidR="00FF5A18" w:rsidRPr="00060F2B">
        <w:rPr>
          <w:rFonts w:hAnsi="바탕" w:hint="eastAsia"/>
          <w:b/>
          <w:bCs/>
          <w:sz w:val="24"/>
          <w:szCs w:val="26"/>
        </w:rPr>
        <w:t xml:space="preserve"> 결과</w:t>
      </w:r>
      <w:r w:rsidR="000A657A">
        <w:rPr>
          <w:rFonts w:hAnsi="바탕" w:hint="eastAsia"/>
          <w:b/>
          <w:bCs/>
          <w:sz w:val="24"/>
          <w:szCs w:val="26"/>
        </w:rPr>
        <w:t xml:space="preserve">, </w:t>
      </w:r>
      <w:r w:rsidR="00C14375">
        <w:rPr>
          <w:rFonts w:hAnsi="바탕" w:hint="eastAsia"/>
          <w:b/>
          <w:bCs/>
          <w:sz w:val="24"/>
          <w:szCs w:val="26"/>
        </w:rPr>
        <w:t>KB국민</w:t>
      </w:r>
      <w:r w:rsidR="00FF5A18" w:rsidRPr="00060F2B">
        <w:rPr>
          <w:rFonts w:hAnsi="바탕" w:hint="eastAsia"/>
          <w:b/>
          <w:bCs/>
          <w:sz w:val="24"/>
          <w:szCs w:val="26"/>
        </w:rPr>
        <w:t xml:space="preserve">은행, </w:t>
      </w:r>
      <w:proofErr w:type="spellStart"/>
      <w:r w:rsidR="00C14375">
        <w:rPr>
          <w:rFonts w:hAnsi="바탕" w:hint="eastAsia"/>
          <w:b/>
          <w:bCs/>
          <w:sz w:val="24"/>
          <w:szCs w:val="26"/>
        </w:rPr>
        <w:t>신한카드</w:t>
      </w:r>
      <w:proofErr w:type="spellEnd"/>
      <w:r w:rsidR="00C14375">
        <w:rPr>
          <w:rFonts w:hAnsi="바탕" w:hint="eastAsia"/>
          <w:b/>
          <w:bCs/>
          <w:sz w:val="24"/>
          <w:szCs w:val="26"/>
        </w:rPr>
        <w:t>, 삼성증권</w:t>
      </w:r>
      <w:r w:rsidR="00396B5B">
        <w:rPr>
          <w:rFonts w:hAnsi="바탕" w:hint="eastAsia"/>
          <w:b/>
          <w:bCs/>
          <w:sz w:val="24"/>
          <w:szCs w:val="26"/>
        </w:rPr>
        <w:t>,</w:t>
      </w:r>
      <w:r w:rsidR="000A657A">
        <w:rPr>
          <w:rFonts w:hAnsi="바탕" w:hint="eastAsia"/>
          <w:b/>
          <w:bCs/>
          <w:sz w:val="24"/>
          <w:szCs w:val="26"/>
        </w:rPr>
        <w:t xml:space="preserve"> </w:t>
      </w:r>
      <w:r w:rsidR="00FF5A18" w:rsidRPr="00060F2B">
        <w:rPr>
          <w:rFonts w:hAnsi="바탕" w:hint="eastAsia"/>
          <w:b/>
          <w:bCs/>
          <w:sz w:val="24"/>
          <w:szCs w:val="26"/>
        </w:rPr>
        <w:t>삼성생명, 삼성화재</w:t>
      </w:r>
      <w:r w:rsidR="00C14375">
        <w:rPr>
          <w:rFonts w:hAnsi="바탕" w:hint="eastAsia"/>
          <w:b/>
          <w:bCs/>
          <w:sz w:val="24"/>
          <w:szCs w:val="26"/>
        </w:rPr>
        <w:t>가</w:t>
      </w:r>
      <w:r w:rsidR="00FF5A18" w:rsidRPr="00060F2B">
        <w:rPr>
          <w:rFonts w:hAnsi="바탕" w:hint="eastAsia"/>
          <w:b/>
          <w:bCs/>
          <w:sz w:val="24"/>
          <w:szCs w:val="26"/>
        </w:rPr>
        <w:t xml:space="preserve"> 선정</w:t>
      </w:r>
      <w:r w:rsidR="00C77D34">
        <w:rPr>
          <w:rFonts w:hAnsi="바탕" w:hint="eastAsia"/>
          <w:b/>
          <w:bCs/>
          <w:sz w:val="24"/>
          <w:szCs w:val="26"/>
        </w:rPr>
        <w:t>되었다고</w:t>
      </w:r>
      <w:r w:rsidR="00FF5A18" w:rsidRPr="00060F2B">
        <w:rPr>
          <w:rFonts w:hAnsi="바탕" w:hint="eastAsia"/>
          <w:b/>
          <w:bCs/>
          <w:sz w:val="24"/>
          <w:szCs w:val="26"/>
        </w:rPr>
        <w:t xml:space="preserve"> </w:t>
      </w:r>
      <w:r w:rsidR="00FF5A18">
        <w:rPr>
          <w:rFonts w:hAnsi="바탕" w:hint="eastAsia"/>
          <w:b/>
          <w:bCs/>
          <w:sz w:val="24"/>
          <w:szCs w:val="26"/>
        </w:rPr>
        <w:t>밝혔</w:t>
      </w:r>
      <w:r w:rsidR="00BB50E0">
        <w:rPr>
          <w:rFonts w:hAnsi="바탕" w:hint="eastAsia"/>
          <w:b/>
          <w:bCs/>
          <w:sz w:val="24"/>
          <w:szCs w:val="26"/>
        </w:rPr>
        <w:t>다.</w:t>
      </w:r>
    </w:p>
    <w:p w:rsidR="009E08B8" w:rsidRDefault="009E08B8" w:rsidP="00FF5A18">
      <w:pPr>
        <w:rPr>
          <w:rFonts w:hAnsi="바탕"/>
          <w:b/>
          <w:bCs/>
          <w:sz w:val="24"/>
          <w:szCs w:val="26"/>
        </w:rPr>
      </w:pPr>
    </w:p>
    <w:p w:rsidR="00F646C3" w:rsidRDefault="009E08B8" w:rsidP="002C5EF2">
      <w:pPr>
        <w:rPr>
          <w:rFonts w:hAnsi="바탕"/>
          <w:b/>
          <w:bCs/>
          <w:sz w:val="24"/>
          <w:szCs w:val="26"/>
        </w:rPr>
      </w:pPr>
      <w:r>
        <w:rPr>
          <w:rFonts w:hAnsi="바탕" w:hint="eastAsia"/>
          <w:b/>
          <w:bCs/>
          <w:sz w:val="24"/>
          <w:szCs w:val="26"/>
        </w:rPr>
        <w:t>은행은 KB국민</w:t>
      </w:r>
      <w:r w:rsidRPr="00060F2B">
        <w:rPr>
          <w:rFonts w:hAnsi="바탕" w:hint="eastAsia"/>
          <w:b/>
          <w:bCs/>
          <w:sz w:val="24"/>
          <w:szCs w:val="26"/>
        </w:rPr>
        <w:t>은행</w:t>
      </w:r>
      <w:r>
        <w:rPr>
          <w:rFonts w:hAnsi="바탕" w:hint="eastAsia"/>
          <w:b/>
          <w:bCs/>
          <w:sz w:val="24"/>
          <w:szCs w:val="26"/>
        </w:rPr>
        <w:t>과 카드사는</w:t>
      </w:r>
      <w:r w:rsidRPr="00060F2B">
        <w:rPr>
          <w:rFonts w:hAnsi="바탕" w:hint="eastAsia"/>
          <w:b/>
          <w:bCs/>
          <w:sz w:val="24"/>
          <w:szCs w:val="26"/>
        </w:rPr>
        <w:t xml:space="preserve"> </w:t>
      </w:r>
      <w:proofErr w:type="spellStart"/>
      <w:r>
        <w:rPr>
          <w:rFonts w:hAnsi="바탕" w:hint="eastAsia"/>
          <w:b/>
          <w:bCs/>
          <w:sz w:val="24"/>
          <w:szCs w:val="26"/>
        </w:rPr>
        <w:t>신한카드가</w:t>
      </w:r>
      <w:proofErr w:type="spellEnd"/>
      <w:r>
        <w:rPr>
          <w:rFonts w:hAnsi="바탕" w:hint="eastAsia"/>
          <w:b/>
          <w:bCs/>
          <w:sz w:val="24"/>
          <w:szCs w:val="26"/>
        </w:rPr>
        <w:t xml:space="preserve"> 선정된 것 이외에 생명보험,손해보험, 증권사 모두 삼성이 차지</w:t>
      </w:r>
      <w:r w:rsidR="008167F6">
        <w:rPr>
          <w:rFonts w:hAnsi="바탕" w:hint="eastAsia"/>
          <w:b/>
          <w:bCs/>
          <w:sz w:val="24"/>
          <w:szCs w:val="26"/>
        </w:rPr>
        <w:t>해</w:t>
      </w:r>
      <w:r>
        <w:rPr>
          <w:rFonts w:hAnsi="바탕" w:hint="eastAsia"/>
          <w:b/>
          <w:bCs/>
          <w:sz w:val="24"/>
          <w:szCs w:val="26"/>
        </w:rPr>
        <w:t xml:space="preserve"> 7</w:t>
      </w:r>
      <w:proofErr w:type="spellStart"/>
      <w:r>
        <w:rPr>
          <w:rFonts w:hAnsi="바탕" w:hint="eastAsia"/>
          <w:b/>
          <w:bCs/>
          <w:sz w:val="24"/>
          <w:szCs w:val="26"/>
        </w:rPr>
        <w:t>년</w:t>
      </w:r>
      <w:r w:rsidR="002C5EF2">
        <w:rPr>
          <w:rFonts w:hAnsi="바탕" w:hint="eastAsia"/>
          <w:b/>
          <w:bCs/>
          <w:sz w:val="24"/>
          <w:szCs w:val="26"/>
        </w:rPr>
        <w:t>연속</w:t>
      </w:r>
      <w:proofErr w:type="spellEnd"/>
      <w:r w:rsidR="002C5EF2">
        <w:rPr>
          <w:rFonts w:hAnsi="바탕" w:hint="eastAsia"/>
          <w:b/>
          <w:bCs/>
          <w:sz w:val="24"/>
          <w:szCs w:val="26"/>
        </w:rPr>
        <w:t xml:space="preserve"> 3관왕을 차지 하였다.</w:t>
      </w:r>
    </w:p>
    <w:p w:rsidR="002C5EF2" w:rsidRPr="000A657A" w:rsidRDefault="002C5EF2" w:rsidP="002C5EF2">
      <w:pPr>
        <w:rPr>
          <w:rFonts w:hAnsi="바탕"/>
          <w:b/>
          <w:bCs/>
          <w:sz w:val="24"/>
        </w:rPr>
      </w:pPr>
    </w:p>
    <w:p w:rsidR="0006676F" w:rsidRPr="00F646C3" w:rsidRDefault="002D414E" w:rsidP="008D5968">
      <w:pPr>
        <w:rPr>
          <w:rFonts w:hAnsi="바탕"/>
          <w:bCs/>
          <w:sz w:val="24"/>
        </w:rPr>
      </w:pPr>
      <w:r w:rsidRPr="004C1C97">
        <w:rPr>
          <w:rFonts w:hAnsi="바탕"/>
          <w:bCs/>
          <w:color w:val="000000"/>
          <w:sz w:val="24"/>
        </w:rPr>
        <w:t>□</w:t>
      </w:r>
      <w:r w:rsidRPr="004C1C97">
        <w:rPr>
          <w:rFonts w:hAnsi="바탕" w:hint="eastAsia"/>
          <w:bCs/>
          <w:color w:val="000000"/>
          <w:sz w:val="24"/>
        </w:rPr>
        <w:t xml:space="preserve"> </w:t>
      </w:r>
      <w:r w:rsidR="00396B5B">
        <w:rPr>
          <w:rFonts w:hAnsi="바탕" w:hint="eastAsia"/>
          <w:bCs/>
          <w:color w:val="000000"/>
          <w:sz w:val="24"/>
        </w:rPr>
        <w:t xml:space="preserve">가장 </w:t>
      </w:r>
      <w:r w:rsidR="00FF5A18">
        <w:rPr>
          <w:rFonts w:hAnsi="바탕" w:hint="eastAsia"/>
          <w:bCs/>
          <w:sz w:val="24"/>
          <w:szCs w:val="26"/>
        </w:rPr>
        <w:t xml:space="preserve">믿음직한 </w:t>
      </w:r>
      <w:proofErr w:type="spellStart"/>
      <w:r w:rsidR="00FF5A18">
        <w:rPr>
          <w:rFonts w:hAnsi="바탕" w:hint="eastAsia"/>
          <w:bCs/>
          <w:sz w:val="24"/>
          <w:szCs w:val="26"/>
        </w:rPr>
        <w:t>금융사</w:t>
      </w:r>
      <w:proofErr w:type="spellEnd"/>
      <w:r w:rsidR="00FF5A18">
        <w:rPr>
          <w:rFonts w:hAnsi="바탕" w:hint="eastAsia"/>
          <w:bCs/>
          <w:sz w:val="24"/>
          <w:szCs w:val="26"/>
        </w:rPr>
        <w:t xml:space="preserve"> 투표는</w:t>
      </w:r>
      <w:r w:rsidR="00FF5A18" w:rsidRPr="00060F2B">
        <w:rPr>
          <w:rFonts w:hAnsi="바탕" w:hint="eastAsia"/>
          <w:bCs/>
          <w:sz w:val="24"/>
          <w:szCs w:val="26"/>
        </w:rPr>
        <w:t xml:space="preserve"> </w:t>
      </w:r>
      <w:r w:rsidR="00915074">
        <w:rPr>
          <w:rFonts w:hAnsi="바탕" w:hint="eastAsia"/>
          <w:bCs/>
          <w:sz w:val="24"/>
          <w:szCs w:val="26"/>
        </w:rPr>
        <w:t xml:space="preserve">은행 </w:t>
      </w:r>
      <w:r w:rsidR="00FF5A18" w:rsidRPr="00060F2B">
        <w:rPr>
          <w:rFonts w:hAnsi="바탕" w:hint="eastAsia"/>
          <w:bCs/>
          <w:sz w:val="24"/>
          <w:szCs w:val="26"/>
        </w:rPr>
        <w:t>1</w:t>
      </w:r>
      <w:r w:rsidR="00C14375">
        <w:rPr>
          <w:rFonts w:hAnsi="바탕" w:hint="eastAsia"/>
          <w:bCs/>
          <w:sz w:val="24"/>
          <w:szCs w:val="26"/>
        </w:rPr>
        <w:t>6</w:t>
      </w:r>
      <w:r w:rsidR="00FF5A18" w:rsidRPr="00060F2B">
        <w:rPr>
          <w:rFonts w:hAnsi="바탕" w:hint="eastAsia"/>
          <w:bCs/>
          <w:sz w:val="24"/>
          <w:szCs w:val="26"/>
        </w:rPr>
        <w:t>개</w:t>
      </w:r>
      <w:r w:rsidR="00915074">
        <w:rPr>
          <w:rFonts w:hAnsi="바탕" w:hint="eastAsia"/>
          <w:bCs/>
          <w:sz w:val="24"/>
          <w:szCs w:val="26"/>
        </w:rPr>
        <w:t>, 증권사</w:t>
      </w:r>
      <w:r w:rsidR="00C14375">
        <w:rPr>
          <w:rFonts w:hAnsi="바탕" w:hint="eastAsia"/>
          <w:bCs/>
          <w:sz w:val="24"/>
          <w:szCs w:val="26"/>
        </w:rPr>
        <w:t xml:space="preserve"> 22</w:t>
      </w:r>
      <w:r w:rsidR="00FF5A18" w:rsidRPr="00060F2B">
        <w:rPr>
          <w:rFonts w:hAnsi="바탕" w:hint="eastAsia"/>
          <w:bCs/>
          <w:sz w:val="24"/>
          <w:szCs w:val="26"/>
        </w:rPr>
        <w:t>개</w:t>
      </w:r>
      <w:r w:rsidR="00915074">
        <w:rPr>
          <w:rFonts w:hAnsi="바탕" w:hint="eastAsia"/>
          <w:bCs/>
          <w:sz w:val="24"/>
          <w:szCs w:val="26"/>
        </w:rPr>
        <w:t>,</w:t>
      </w:r>
      <w:r w:rsidR="00FF5A18" w:rsidRPr="00060F2B">
        <w:rPr>
          <w:rFonts w:hAnsi="바탕" w:hint="eastAsia"/>
          <w:bCs/>
          <w:sz w:val="24"/>
          <w:szCs w:val="26"/>
        </w:rPr>
        <w:t xml:space="preserve"> 생명보험사</w:t>
      </w:r>
      <w:r w:rsidR="00C14375">
        <w:rPr>
          <w:rFonts w:hAnsi="바탕" w:hint="eastAsia"/>
          <w:bCs/>
          <w:sz w:val="24"/>
          <w:szCs w:val="26"/>
        </w:rPr>
        <w:t xml:space="preserve"> 25</w:t>
      </w:r>
      <w:r w:rsidR="00915074">
        <w:rPr>
          <w:rFonts w:hAnsi="바탕" w:hint="eastAsia"/>
          <w:bCs/>
          <w:sz w:val="24"/>
          <w:szCs w:val="26"/>
        </w:rPr>
        <w:t>개</w:t>
      </w:r>
      <w:r w:rsidR="00FF5A18">
        <w:rPr>
          <w:rFonts w:hAnsi="바탕" w:hint="eastAsia"/>
          <w:bCs/>
          <w:sz w:val="24"/>
          <w:szCs w:val="26"/>
        </w:rPr>
        <w:t xml:space="preserve">, </w:t>
      </w:r>
      <w:r w:rsidR="00915074">
        <w:rPr>
          <w:rFonts w:hAnsi="바탕" w:hint="eastAsia"/>
          <w:bCs/>
          <w:sz w:val="24"/>
          <w:szCs w:val="26"/>
        </w:rPr>
        <w:t>손해보험사</w:t>
      </w:r>
      <w:r w:rsidR="00C14375">
        <w:rPr>
          <w:rFonts w:hAnsi="바탕" w:hint="eastAsia"/>
          <w:bCs/>
          <w:sz w:val="24"/>
          <w:szCs w:val="26"/>
        </w:rPr>
        <w:t xml:space="preserve"> 1</w:t>
      </w:r>
      <w:r w:rsidR="00714BBC">
        <w:rPr>
          <w:rFonts w:hAnsi="바탕" w:hint="eastAsia"/>
          <w:bCs/>
          <w:sz w:val="24"/>
          <w:szCs w:val="26"/>
        </w:rPr>
        <w:t>5</w:t>
      </w:r>
      <w:r w:rsidR="00915074">
        <w:rPr>
          <w:rFonts w:hAnsi="바탕" w:hint="eastAsia"/>
          <w:bCs/>
          <w:sz w:val="24"/>
          <w:szCs w:val="26"/>
        </w:rPr>
        <w:t>개, 카드사 8개사, 총</w:t>
      </w:r>
      <w:r w:rsidR="00C14375">
        <w:rPr>
          <w:rFonts w:hAnsi="바탕" w:hint="eastAsia"/>
          <w:bCs/>
          <w:sz w:val="24"/>
          <w:szCs w:val="26"/>
        </w:rPr>
        <w:t xml:space="preserve"> 8</w:t>
      </w:r>
      <w:r w:rsidR="00714BBC">
        <w:rPr>
          <w:rFonts w:hAnsi="바탕" w:hint="eastAsia"/>
          <w:bCs/>
          <w:sz w:val="24"/>
          <w:szCs w:val="26"/>
        </w:rPr>
        <w:t>6</w:t>
      </w:r>
      <w:r w:rsidR="00FF5A18" w:rsidRPr="00060F2B">
        <w:rPr>
          <w:rFonts w:hAnsi="바탕" w:hint="eastAsia"/>
          <w:bCs/>
          <w:sz w:val="24"/>
          <w:szCs w:val="26"/>
        </w:rPr>
        <w:t>개</w:t>
      </w:r>
      <w:r w:rsidR="00915074">
        <w:rPr>
          <w:rFonts w:hAnsi="바탕" w:hint="eastAsia"/>
          <w:bCs/>
          <w:sz w:val="24"/>
          <w:szCs w:val="26"/>
        </w:rPr>
        <w:t xml:space="preserve"> </w:t>
      </w:r>
      <w:proofErr w:type="spellStart"/>
      <w:r w:rsidR="00915074">
        <w:rPr>
          <w:rFonts w:hAnsi="바탕" w:hint="eastAsia"/>
          <w:bCs/>
          <w:sz w:val="24"/>
          <w:szCs w:val="26"/>
        </w:rPr>
        <w:t>금</w:t>
      </w:r>
      <w:r w:rsidR="000A5D7D">
        <w:rPr>
          <w:rFonts w:hAnsi="바탕" w:hint="eastAsia"/>
          <w:bCs/>
          <w:sz w:val="24"/>
          <w:szCs w:val="26"/>
        </w:rPr>
        <w:t>융사</w:t>
      </w:r>
      <w:r w:rsidR="00FF5A18" w:rsidRPr="00060F2B">
        <w:rPr>
          <w:rFonts w:hAnsi="바탕" w:hint="eastAsia"/>
          <w:bCs/>
          <w:sz w:val="24"/>
          <w:szCs w:val="26"/>
        </w:rPr>
        <w:t>를</w:t>
      </w:r>
      <w:proofErr w:type="spellEnd"/>
      <w:r w:rsidR="00FF5A18" w:rsidRPr="00060F2B">
        <w:rPr>
          <w:rFonts w:hAnsi="바탕" w:hint="eastAsia"/>
          <w:bCs/>
          <w:sz w:val="24"/>
          <w:szCs w:val="26"/>
        </w:rPr>
        <w:t xml:space="preserve"> 대상으로 지난 </w:t>
      </w:r>
      <w:r w:rsidR="00915074">
        <w:rPr>
          <w:rFonts w:hAnsi="바탕" w:hint="eastAsia"/>
          <w:bCs/>
          <w:sz w:val="24"/>
          <w:szCs w:val="26"/>
        </w:rPr>
        <w:t>9</w:t>
      </w:r>
      <w:r w:rsidR="00FF5A18" w:rsidRPr="00060F2B">
        <w:rPr>
          <w:rFonts w:hAnsi="바탕" w:hint="eastAsia"/>
          <w:bCs/>
          <w:sz w:val="24"/>
          <w:szCs w:val="26"/>
        </w:rPr>
        <w:t>월</w:t>
      </w:r>
      <w:r w:rsidR="00FF5A18">
        <w:rPr>
          <w:rFonts w:hAnsi="바탕" w:hint="eastAsia"/>
          <w:bCs/>
          <w:sz w:val="24"/>
          <w:szCs w:val="26"/>
        </w:rPr>
        <w:t xml:space="preserve"> </w:t>
      </w:r>
      <w:r w:rsidR="00C14375">
        <w:rPr>
          <w:rFonts w:hAnsi="바탕" w:hint="eastAsia"/>
          <w:bCs/>
          <w:sz w:val="24"/>
          <w:szCs w:val="26"/>
        </w:rPr>
        <w:t>21</w:t>
      </w:r>
      <w:r w:rsidR="00FF5A18" w:rsidRPr="00060F2B">
        <w:rPr>
          <w:rFonts w:hAnsi="바탕" w:hint="eastAsia"/>
          <w:bCs/>
          <w:sz w:val="24"/>
          <w:szCs w:val="26"/>
        </w:rPr>
        <w:t>부터 1</w:t>
      </w:r>
      <w:r w:rsidR="00FF5A18">
        <w:rPr>
          <w:rFonts w:hAnsi="바탕" w:hint="eastAsia"/>
          <w:bCs/>
          <w:sz w:val="24"/>
          <w:szCs w:val="26"/>
        </w:rPr>
        <w:t>1</w:t>
      </w:r>
      <w:r w:rsidR="00FF5A18" w:rsidRPr="00060F2B">
        <w:rPr>
          <w:rFonts w:hAnsi="바탕" w:hint="eastAsia"/>
          <w:bCs/>
          <w:sz w:val="24"/>
          <w:szCs w:val="26"/>
        </w:rPr>
        <w:t>월</w:t>
      </w:r>
      <w:r w:rsidR="00C14375">
        <w:rPr>
          <w:rFonts w:hAnsi="바탕" w:hint="eastAsia"/>
          <w:bCs/>
          <w:sz w:val="24"/>
          <w:szCs w:val="26"/>
        </w:rPr>
        <w:t xml:space="preserve"> 1</w:t>
      </w:r>
      <w:r w:rsidR="00714BBC">
        <w:rPr>
          <w:rFonts w:hAnsi="바탕" w:hint="eastAsia"/>
          <w:bCs/>
          <w:sz w:val="24"/>
          <w:szCs w:val="26"/>
        </w:rPr>
        <w:t>5</w:t>
      </w:r>
      <w:r w:rsidR="00FF5A18" w:rsidRPr="00060F2B">
        <w:rPr>
          <w:rFonts w:hAnsi="바탕" w:hint="eastAsia"/>
          <w:bCs/>
          <w:sz w:val="24"/>
          <w:szCs w:val="26"/>
        </w:rPr>
        <w:t xml:space="preserve">일까지 </w:t>
      </w:r>
      <w:r w:rsidR="00FF5A18">
        <w:rPr>
          <w:rFonts w:hAnsi="바탕" w:hint="eastAsia"/>
          <w:bCs/>
          <w:sz w:val="24"/>
          <w:szCs w:val="26"/>
        </w:rPr>
        <w:t>금소</w:t>
      </w:r>
      <w:r w:rsidR="00FF5A18" w:rsidRPr="00060F2B">
        <w:rPr>
          <w:rFonts w:hAnsi="바탕" w:hint="eastAsia"/>
          <w:bCs/>
          <w:sz w:val="24"/>
          <w:szCs w:val="26"/>
        </w:rPr>
        <w:t>연 홈페이지에</w:t>
      </w:r>
      <w:r w:rsidR="00B81A54">
        <w:rPr>
          <w:rFonts w:hAnsi="바탕" w:hint="eastAsia"/>
          <w:bCs/>
          <w:sz w:val="24"/>
          <w:szCs w:val="26"/>
        </w:rPr>
        <w:t>서</w:t>
      </w:r>
      <w:r w:rsidR="00FF5A18" w:rsidRPr="00060F2B">
        <w:rPr>
          <w:rFonts w:hAnsi="바탕" w:hint="eastAsia"/>
          <w:bCs/>
          <w:sz w:val="24"/>
          <w:szCs w:val="26"/>
        </w:rPr>
        <w:t xml:space="preserve"> 인터넷 </w:t>
      </w:r>
      <w:r w:rsidR="00FF5A18">
        <w:rPr>
          <w:rFonts w:hAnsi="바탕" w:hint="eastAsia"/>
          <w:bCs/>
          <w:sz w:val="24"/>
          <w:szCs w:val="26"/>
        </w:rPr>
        <w:t>투표를</w:t>
      </w:r>
      <w:r w:rsidR="00FF5A18" w:rsidRPr="00060F2B">
        <w:rPr>
          <w:rFonts w:hAnsi="바탕" w:hint="eastAsia"/>
          <w:bCs/>
          <w:sz w:val="24"/>
          <w:szCs w:val="26"/>
        </w:rPr>
        <w:t xml:space="preserve"> 통해 </w:t>
      </w:r>
      <w:r w:rsidR="000A5D7D">
        <w:rPr>
          <w:rFonts w:hAnsi="바탕" w:hint="eastAsia"/>
          <w:bCs/>
          <w:sz w:val="24"/>
          <w:szCs w:val="26"/>
        </w:rPr>
        <w:t xml:space="preserve">총 </w:t>
      </w:r>
      <w:r w:rsidR="00C14375">
        <w:rPr>
          <w:rFonts w:hAnsi="바탕" w:hint="eastAsia"/>
          <w:bCs/>
          <w:sz w:val="24"/>
          <w:szCs w:val="26"/>
        </w:rPr>
        <w:t>2,0</w:t>
      </w:r>
      <w:r w:rsidR="00714BBC">
        <w:rPr>
          <w:rFonts w:hAnsi="바탕" w:hint="eastAsia"/>
          <w:bCs/>
          <w:sz w:val="24"/>
          <w:szCs w:val="26"/>
        </w:rPr>
        <w:t>90</w:t>
      </w:r>
      <w:r w:rsidR="000A5D7D">
        <w:rPr>
          <w:rFonts w:hAnsi="바탕" w:hint="eastAsia"/>
          <w:bCs/>
          <w:sz w:val="24"/>
          <w:szCs w:val="26"/>
        </w:rPr>
        <w:t>명이 참여하여</w:t>
      </w:r>
      <w:r w:rsidR="00FF5A18" w:rsidRPr="00060F2B">
        <w:rPr>
          <w:rFonts w:hAnsi="바탕" w:hint="eastAsia"/>
          <w:bCs/>
          <w:sz w:val="24"/>
          <w:szCs w:val="26"/>
        </w:rPr>
        <w:t xml:space="preserve"> 부문별 최다득표 1개사를 선정하였</w:t>
      </w:r>
      <w:r w:rsidR="00BB50E0">
        <w:rPr>
          <w:rFonts w:hAnsi="바탕" w:hint="eastAsia"/>
          <w:bCs/>
          <w:sz w:val="24"/>
          <w:szCs w:val="26"/>
        </w:rPr>
        <w:t>다.</w:t>
      </w:r>
      <w:r w:rsidR="00FF5A18">
        <w:rPr>
          <w:rFonts w:hAnsi="바탕" w:hint="eastAsia"/>
          <w:bCs/>
          <w:sz w:val="24"/>
          <w:szCs w:val="26"/>
        </w:rPr>
        <w:t xml:space="preserve"> </w:t>
      </w:r>
    </w:p>
    <w:p w:rsidR="00A07172" w:rsidRPr="00BB50E0" w:rsidRDefault="00A07172" w:rsidP="000479C9">
      <w:pPr>
        <w:tabs>
          <w:tab w:val="left" w:pos="426"/>
        </w:tabs>
        <w:rPr>
          <w:rFonts w:hAnsi="바탕"/>
          <w:b/>
          <w:bCs/>
          <w:sz w:val="24"/>
        </w:rPr>
      </w:pPr>
    </w:p>
    <w:p w:rsidR="003D7F3C" w:rsidRDefault="0016009D" w:rsidP="008D5968">
      <w:pPr>
        <w:rPr>
          <w:rFonts w:hAnsi="바탕"/>
          <w:b/>
          <w:bCs/>
          <w:color w:val="000000"/>
          <w:sz w:val="24"/>
        </w:rPr>
      </w:pPr>
      <w:r w:rsidRPr="002D414E">
        <w:rPr>
          <w:rFonts w:hAnsi="바탕"/>
          <w:b/>
          <w:bCs/>
          <w:color w:val="000000"/>
          <w:sz w:val="24"/>
        </w:rPr>
        <w:t>□</w:t>
      </w:r>
      <w:r w:rsidRPr="002D414E">
        <w:rPr>
          <w:rFonts w:hAnsi="바탕" w:hint="eastAsia"/>
          <w:b/>
          <w:bCs/>
          <w:color w:val="000000"/>
          <w:sz w:val="24"/>
        </w:rPr>
        <w:t xml:space="preserve"> </w:t>
      </w:r>
      <w:r w:rsidR="003D7F3C">
        <w:rPr>
          <w:rFonts w:hAnsi="바탕" w:hint="eastAsia"/>
          <w:b/>
          <w:bCs/>
          <w:color w:val="000000"/>
          <w:sz w:val="24"/>
        </w:rPr>
        <w:t>가장 믿음직한 은행은 KB국민은행이 2</w:t>
      </w:r>
      <w:r w:rsidR="00714BBC">
        <w:rPr>
          <w:rFonts w:hAnsi="바탕" w:hint="eastAsia"/>
          <w:b/>
          <w:bCs/>
          <w:color w:val="000000"/>
          <w:sz w:val="24"/>
        </w:rPr>
        <w:t>6</w:t>
      </w:r>
      <w:r w:rsidR="003D7F3C">
        <w:rPr>
          <w:rFonts w:hAnsi="바탕" w:hint="eastAsia"/>
          <w:b/>
          <w:bCs/>
          <w:color w:val="000000"/>
          <w:sz w:val="24"/>
        </w:rPr>
        <w:t>.</w:t>
      </w:r>
      <w:r w:rsidR="00714BBC">
        <w:rPr>
          <w:rFonts w:hAnsi="바탕" w:hint="eastAsia"/>
          <w:b/>
          <w:bCs/>
          <w:color w:val="000000"/>
          <w:sz w:val="24"/>
        </w:rPr>
        <w:t>3</w:t>
      </w:r>
      <w:r w:rsidR="003D7F3C">
        <w:rPr>
          <w:rFonts w:hAnsi="바탕" w:hint="eastAsia"/>
          <w:b/>
          <w:bCs/>
          <w:color w:val="000000"/>
          <w:sz w:val="24"/>
        </w:rPr>
        <w:t xml:space="preserve">%의 소비자 선택을 받아 1위를 차지했다. KB국민은행은 </w:t>
      </w:r>
      <w:r w:rsidR="00714BBC">
        <w:rPr>
          <w:rFonts w:hAnsi="바탕" w:hint="eastAsia"/>
          <w:b/>
          <w:bCs/>
          <w:color w:val="000000"/>
          <w:sz w:val="24"/>
        </w:rPr>
        <w:t xml:space="preserve">작년에 이어 </w:t>
      </w:r>
      <w:r w:rsidR="00253025">
        <w:rPr>
          <w:rFonts w:hAnsi="바탕" w:hint="eastAsia"/>
          <w:b/>
          <w:bCs/>
          <w:color w:val="000000"/>
          <w:sz w:val="24"/>
        </w:rPr>
        <w:t xml:space="preserve">소비자들의 신뢰를 </w:t>
      </w:r>
      <w:r w:rsidR="00714BBC">
        <w:rPr>
          <w:rFonts w:hAnsi="바탕" w:hint="eastAsia"/>
          <w:b/>
          <w:bCs/>
          <w:color w:val="000000"/>
          <w:sz w:val="24"/>
        </w:rPr>
        <w:t>얻어</w:t>
      </w:r>
      <w:r w:rsidR="00714BBC" w:rsidRPr="00714BBC">
        <w:rPr>
          <w:rFonts w:hAnsi="바탕" w:hint="eastAsia"/>
          <w:b/>
          <w:bCs/>
          <w:color w:val="000000"/>
          <w:sz w:val="24"/>
        </w:rPr>
        <w:t xml:space="preserve"> </w:t>
      </w:r>
      <w:r w:rsidR="00714BBC">
        <w:rPr>
          <w:rFonts w:hAnsi="바탕" w:hint="eastAsia"/>
          <w:b/>
          <w:bCs/>
          <w:color w:val="000000"/>
          <w:sz w:val="24"/>
        </w:rPr>
        <w:t>가장 믿음직한 은행으로</w:t>
      </w:r>
      <w:r w:rsidR="00253025">
        <w:rPr>
          <w:rFonts w:hAnsi="바탕" w:hint="eastAsia"/>
          <w:b/>
          <w:bCs/>
          <w:color w:val="000000"/>
          <w:sz w:val="24"/>
        </w:rPr>
        <w:t xml:space="preserve"> 1위</w:t>
      </w:r>
      <w:r w:rsidR="00714BBC">
        <w:rPr>
          <w:rFonts w:hAnsi="바탕" w:hint="eastAsia"/>
          <w:b/>
          <w:bCs/>
          <w:color w:val="000000"/>
          <w:sz w:val="24"/>
        </w:rPr>
        <w:t>에</w:t>
      </w:r>
      <w:r w:rsidR="00253025">
        <w:rPr>
          <w:rFonts w:hAnsi="바탕" w:hint="eastAsia"/>
          <w:b/>
          <w:bCs/>
          <w:color w:val="000000"/>
          <w:sz w:val="24"/>
        </w:rPr>
        <w:t xml:space="preserve"> 선정되었다. </w:t>
      </w:r>
    </w:p>
    <w:p w:rsidR="00253025" w:rsidRPr="00714BBC" w:rsidRDefault="00253025" w:rsidP="008D5968">
      <w:pPr>
        <w:rPr>
          <w:rFonts w:hAnsi="바탕"/>
          <w:b/>
          <w:bCs/>
          <w:color w:val="000000"/>
          <w:sz w:val="24"/>
        </w:rPr>
      </w:pPr>
    </w:p>
    <w:p w:rsidR="00BB50E0" w:rsidRDefault="008D5968" w:rsidP="008D5968">
      <w:pPr>
        <w:rPr>
          <w:rFonts w:hAnsi="바탕"/>
          <w:bCs/>
          <w:sz w:val="24"/>
          <w:szCs w:val="26"/>
        </w:rPr>
      </w:pPr>
      <w:r w:rsidRPr="007B30B2">
        <w:rPr>
          <w:rFonts w:hAnsi="바탕" w:hint="eastAsia"/>
          <w:bCs/>
          <w:sz w:val="24"/>
          <w:szCs w:val="26"/>
        </w:rPr>
        <w:t xml:space="preserve">생명보험사는 삼성생명이 </w:t>
      </w:r>
      <w:r w:rsidR="00253025">
        <w:rPr>
          <w:rFonts w:hAnsi="바탕" w:hint="eastAsia"/>
          <w:bCs/>
          <w:sz w:val="24"/>
          <w:szCs w:val="26"/>
        </w:rPr>
        <w:t>3</w:t>
      </w:r>
      <w:r w:rsidR="00345A0E">
        <w:rPr>
          <w:rFonts w:hAnsi="바탕" w:hint="eastAsia"/>
          <w:bCs/>
          <w:sz w:val="24"/>
          <w:szCs w:val="26"/>
        </w:rPr>
        <w:t>6</w:t>
      </w:r>
      <w:r w:rsidR="00253025">
        <w:rPr>
          <w:rFonts w:hAnsi="바탕" w:hint="eastAsia"/>
          <w:bCs/>
          <w:sz w:val="24"/>
          <w:szCs w:val="26"/>
        </w:rPr>
        <w:t>.</w:t>
      </w:r>
      <w:r w:rsidR="00345A0E">
        <w:rPr>
          <w:rFonts w:hAnsi="바탕" w:hint="eastAsia"/>
          <w:bCs/>
          <w:sz w:val="24"/>
          <w:szCs w:val="26"/>
        </w:rPr>
        <w:t>6</w:t>
      </w:r>
      <w:r w:rsidRPr="007B30B2">
        <w:rPr>
          <w:rFonts w:hAnsi="바탕" w:hint="eastAsia"/>
          <w:bCs/>
          <w:sz w:val="24"/>
          <w:szCs w:val="26"/>
        </w:rPr>
        <w:t xml:space="preserve">%, 손해보험사는 삼성화재가 </w:t>
      </w:r>
      <w:r w:rsidR="00253025">
        <w:rPr>
          <w:rFonts w:hAnsi="바탕" w:hint="eastAsia"/>
          <w:bCs/>
          <w:sz w:val="24"/>
          <w:szCs w:val="26"/>
        </w:rPr>
        <w:t>3</w:t>
      </w:r>
      <w:r w:rsidR="00345A0E">
        <w:rPr>
          <w:rFonts w:hAnsi="바탕" w:hint="eastAsia"/>
          <w:bCs/>
          <w:sz w:val="24"/>
          <w:szCs w:val="26"/>
        </w:rPr>
        <w:t>4</w:t>
      </w:r>
      <w:r w:rsidR="00253025">
        <w:rPr>
          <w:rFonts w:hAnsi="바탕" w:hint="eastAsia"/>
          <w:bCs/>
          <w:sz w:val="24"/>
          <w:szCs w:val="26"/>
        </w:rPr>
        <w:t>.</w:t>
      </w:r>
      <w:r w:rsidR="00345A0E">
        <w:rPr>
          <w:rFonts w:hAnsi="바탕" w:hint="eastAsia"/>
          <w:bCs/>
          <w:sz w:val="24"/>
          <w:szCs w:val="26"/>
        </w:rPr>
        <w:t>3</w:t>
      </w:r>
      <w:r w:rsidRPr="007B30B2">
        <w:rPr>
          <w:rFonts w:hAnsi="바탕" w:hint="eastAsia"/>
          <w:bCs/>
          <w:sz w:val="24"/>
          <w:szCs w:val="26"/>
        </w:rPr>
        <w:t>%</w:t>
      </w:r>
      <w:r w:rsidR="009F7EFB" w:rsidRPr="007B30B2">
        <w:rPr>
          <w:rFonts w:hAnsi="바탕" w:hint="eastAsia"/>
          <w:bCs/>
          <w:sz w:val="24"/>
          <w:szCs w:val="26"/>
        </w:rPr>
        <w:t>,</w:t>
      </w:r>
      <w:r w:rsidRPr="007B30B2">
        <w:rPr>
          <w:rFonts w:hAnsi="바탕" w:hint="eastAsia"/>
          <w:bCs/>
          <w:sz w:val="24"/>
          <w:szCs w:val="26"/>
        </w:rPr>
        <w:t xml:space="preserve"> </w:t>
      </w:r>
      <w:r w:rsidR="009F7EFB" w:rsidRPr="007B30B2">
        <w:rPr>
          <w:rFonts w:hAnsi="바탕" w:hint="eastAsia"/>
          <w:bCs/>
          <w:sz w:val="24"/>
          <w:szCs w:val="26"/>
        </w:rPr>
        <w:t xml:space="preserve">증권사는 삼성증권이 </w:t>
      </w:r>
      <w:r w:rsidR="00253025">
        <w:rPr>
          <w:rFonts w:hAnsi="바탕" w:hint="eastAsia"/>
          <w:bCs/>
          <w:sz w:val="24"/>
          <w:szCs w:val="26"/>
        </w:rPr>
        <w:t>1</w:t>
      </w:r>
      <w:r w:rsidR="00345A0E">
        <w:rPr>
          <w:rFonts w:hAnsi="바탕" w:hint="eastAsia"/>
          <w:bCs/>
          <w:sz w:val="24"/>
          <w:szCs w:val="26"/>
        </w:rPr>
        <w:t>7</w:t>
      </w:r>
      <w:r w:rsidR="00253025">
        <w:rPr>
          <w:rFonts w:hAnsi="바탕" w:hint="eastAsia"/>
          <w:bCs/>
          <w:sz w:val="24"/>
          <w:szCs w:val="26"/>
        </w:rPr>
        <w:t>.</w:t>
      </w:r>
      <w:r w:rsidR="00345A0E">
        <w:rPr>
          <w:rFonts w:hAnsi="바탕" w:hint="eastAsia"/>
          <w:bCs/>
          <w:sz w:val="24"/>
          <w:szCs w:val="26"/>
        </w:rPr>
        <w:t>3</w:t>
      </w:r>
      <w:r w:rsidR="009F7EFB" w:rsidRPr="007B30B2">
        <w:rPr>
          <w:rFonts w:hAnsi="바탕" w:hint="eastAsia"/>
          <w:bCs/>
          <w:sz w:val="24"/>
          <w:szCs w:val="26"/>
        </w:rPr>
        <w:t xml:space="preserve">%를 득표해 </w:t>
      </w:r>
      <w:r w:rsidR="00345A0E">
        <w:rPr>
          <w:rFonts w:hAnsi="바탕" w:hint="eastAsia"/>
          <w:bCs/>
          <w:sz w:val="24"/>
          <w:szCs w:val="26"/>
        </w:rPr>
        <w:t>7</w:t>
      </w:r>
      <w:r w:rsidR="009F7EFB" w:rsidRPr="007B30B2">
        <w:rPr>
          <w:rFonts w:hAnsi="바탕" w:hint="eastAsia"/>
          <w:bCs/>
          <w:sz w:val="24"/>
          <w:szCs w:val="26"/>
        </w:rPr>
        <w:t xml:space="preserve">년 연속 </w:t>
      </w:r>
      <w:r w:rsidR="00253025">
        <w:rPr>
          <w:rFonts w:hAnsi="바탕" w:hint="eastAsia"/>
          <w:bCs/>
          <w:sz w:val="24"/>
          <w:szCs w:val="26"/>
        </w:rPr>
        <w:t xml:space="preserve">1위로 </w:t>
      </w:r>
      <w:r w:rsidR="009F7EFB" w:rsidRPr="007B30B2">
        <w:rPr>
          <w:rFonts w:hAnsi="바탕" w:hint="eastAsia"/>
          <w:bCs/>
          <w:sz w:val="24"/>
          <w:szCs w:val="26"/>
        </w:rPr>
        <w:t>선정되었</w:t>
      </w:r>
      <w:r w:rsidR="00BB50E0" w:rsidRPr="007B30B2">
        <w:rPr>
          <w:rFonts w:hAnsi="바탕" w:hint="eastAsia"/>
          <w:bCs/>
          <w:sz w:val="24"/>
          <w:szCs w:val="26"/>
        </w:rPr>
        <w:t xml:space="preserve">다. </w:t>
      </w:r>
    </w:p>
    <w:p w:rsidR="002C5EF2" w:rsidRDefault="002C5EF2" w:rsidP="008D5968">
      <w:pPr>
        <w:rPr>
          <w:rFonts w:hAnsi="바탕"/>
          <w:bCs/>
          <w:sz w:val="24"/>
          <w:szCs w:val="26"/>
        </w:rPr>
      </w:pPr>
    </w:p>
    <w:p w:rsidR="002C5EF2" w:rsidRDefault="002C5EF2" w:rsidP="008D5968">
      <w:pPr>
        <w:rPr>
          <w:rFonts w:hAnsi="바탕"/>
          <w:bCs/>
          <w:sz w:val="24"/>
          <w:szCs w:val="26"/>
        </w:rPr>
      </w:pPr>
    </w:p>
    <w:p w:rsidR="002C5EF2" w:rsidRDefault="002C5EF2" w:rsidP="008D5968">
      <w:pPr>
        <w:rPr>
          <w:rFonts w:hAnsi="바탕"/>
          <w:b/>
          <w:bCs/>
          <w:sz w:val="24"/>
          <w:szCs w:val="26"/>
        </w:rPr>
      </w:pPr>
      <w:bookmarkStart w:id="2" w:name="_GoBack"/>
      <w:bookmarkEnd w:id="2"/>
    </w:p>
    <w:p w:rsidR="008D5968" w:rsidRDefault="00BB50E0" w:rsidP="008D5968">
      <w:pPr>
        <w:rPr>
          <w:rFonts w:hAnsi="바탕"/>
          <w:b/>
          <w:bCs/>
          <w:sz w:val="24"/>
          <w:szCs w:val="26"/>
        </w:rPr>
      </w:pPr>
      <w:r>
        <w:rPr>
          <w:rFonts w:hAnsi="바탕" w:hint="eastAsia"/>
          <w:b/>
          <w:bCs/>
          <w:sz w:val="24"/>
          <w:szCs w:val="26"/>
        </w:rPr>
        <w:t>반면</w:t>
      </w:r>
      <w:r w:rsidR="009F7EFB">
        <w:rPr>
          <w:rFonts w:hAnsi="바탕" w:hint="eastAsia"/>
          <w:b/>
          <w:bCs/>
          <w:sz w:val="24"/>
          <w:szCs w:val="26"/>
        </w:rPr>
        <w:t xml:space="preserve">, </w:t>
      </w:r>
      <w:r w:rsidR="008D5968" w:rsidRPr="00060F2B">
        <w:rPr>
          <w:rFonts w:hAnsi="바탕" w:hint="eastAsia"/>
          <w:b/>
          <w:bCs/>
          <w:sz w:val="24"/>
          <w:szCs w:val="26"/>
        </w:rPr>
        <w:t xml:space="preserve">카드사는 </w:t>
      </w:r>
      <w:proofErr w:type="spellStart"/>
      <w:r w:rsidR="00664F89">
        <w:rPr>
          <w:rFonts w:hAnsi="바탕" w:hint="eastAsia"/>
          <w:b/>
          <w:bCs/>
          <w:sz w:val="24"/>
          <w:szCs w:val="26"/>
        </w:rPr>
        <w:t>신한</w:t>
      </w:r>
      <w:r w:rsidR="008D5968" w:rsidRPr="00060F2B">
        <w:rPr>
          <w:rFonts w:hAnsi="바탕" w:hint="eastAsia"/>
          <w:b/>
          <w:bCs/>
          <w:sz w:val="24"/>
          <w:szCs w:val="26"/>
        </w:rPr>
        <w:t>카드가</w:t>
      </w:r>
      <w:proofErr w:type="spellEnd"/>
      <w:r w:rsidR="008D5968" w:rsidRPr="00060F2B">
        <w:rPr>
          <w:rFonts w:hAnsi="바탕" w:hint="eastAsia"/>
          <w:b/>
          <w:bCs/>
          <w:sz w:val="24"/>
          <w:szCs w:val="26"/>
        </w:rPr>
        <w:t xml:space="preserve"> </w:t>
      </w:r>
      <w:r w:rsidR="009F5713">
        <w:rPr>
          <w:rFonts w:hAnsi="바탕" w:hint="eastAsia"/>
          <w:b/>
          <w:bCs/>
          <w:sz w:val="24"/>
          <w:szCs w:val="26"/>
        </w:rPr>
        <w:t>2</w:t>
      </w:r>
      <w:r w:rsidR="00345A0E">
        <w:rPr>
          <w:rFonts w:hAnsi="바탕" w:hint="eastAsia"/>
          <w:b/>
          <w:bCs/>
          <w:sz w:val="24"/>
          <w:szCs w:val="26"/>
        </w:rPr>
        <w:t>6</w:t>
      </w:r>
      <w:r w:rsidR="009F5713">
        <w:rPr>
          <w:rFonts w:hAnsi="바탕" w:hint="eastAsia"/>
          <w:b/>
          <w:bCs/>
          <w:sz w:val="24"/>
          <w:szCs w:val="26"/>
        </w:rPr>
        <w:t>.</w:t>
      </w:r>
      <w:r w:rsidR="00345A0E">
        <w:rPr>
          <w:rFonts w:hAnsi="바탕" w:hint="eastAsia"/>
          <w:b/>
          <w:bCs/>
          <w:sz w:val="24"/>
          <w:szCs w:val="26"/>
        </w:rPr>
        <w:t>3</w:t>
      </w:r>
      <w:r w:rsidR="008D5968" w:rsidRPr="00060F2B">
        <w:rPr>
          <w:rFonts w:hAnsi="바탕" w:hint="eastAsia"/>
          <w:b/>
          <w:bCs/>
          <w:sz w:val="24"/>
          <w:szCs w:val="26"/>
        </w:rPr>
        <w:t>%</w:t>
      </w:r>
      <w:r w:rsidR="00396B5B">
        <w:rPr>
          <w:rFonts w:hAnsi="바탕" w:hint="eastAsia"/>
          <w:b/>
          <w:bCs/>
          <w:sz w:val="24"/>
          <w:szCs w:val="26"/>
        </w:rPr>
        <w:t>를 득표하여</w:t>
      </w:r>
      <w:r w:rsidR="009F7EFB">
        <w:rPr>
          <w:rFonts w:hAnsi="바탕" w:hint="eastAsia"/>
          <w:b/>
          <w:bCs/>
          <w:sz w:val="24"/>
          <w:szCs w:val="26"/>
        </w:rPr>
        <w:t xml:space="preserve"> </w:t>
      </w:r>
      <w:r w:rsidR="00915074">
        <w:rPr>
          <w:rFonts w:hAnsi="바탕" w:hint="eastAsia"/>
          <w:b/>
          <w:bCs/>
          <w:sz w:val="24"/>
          <w:szCs w:val="26"/>
        </w:rPr>
        <w:t>작년에 이어</w:t>
      </w:r>
      <w:r w:rsidR="009F5713">
        <w:rPr>
          <w:rFonts w:hAnsi="바탕" w:hint="eastAsia"/>
          <w:b/>
          <w:bCs/>
          <w:sz w:val="24"/>
          <w:szCs w:val="26"/>
        </w:rPr>
        <w:t xml:space="preserve"> </w:t>
      </w:r>
      <w:r w:rsidR="00345A0E">
        <w:rPr>
          <w:rFonts w:hAnsi="바탕" w:hint="eastAsia"/>
          <w:b/>
          <w:bCs/>
          <w:sz w:val="24"/>
          <w:szCs w:val="26"/>
        </w:rPr>
        <w:t>4</w:t>
      </w:r>
      <w:r w:rsidR="00915074">
        <w:rPr>
          <w:rFonts w:hAnsi="바탕" w:hint="eastAsia"/>
          <w:b/>
          <w:bCs/>
          <w:sz w:val="24"/>
          <w:szCs w:val="26"/>
        </w:rPr>
        <w:t>년 연속</w:t>
      </w:r>
      <w:r w:rsidR="008D5968" w:rsidRPr="00060F2B">
        <w:rPr>
          <w:rFonts w:hAnsi="바탕" w:hint="eastAsia"/>
          <w:b/>
          <w:bCs/>
          <w:sz w:val="24"/>
          <w:szCs w:val="26"/>
        </w:rPr>
        <w:t xml:space="preserve"> 가장 믿음직한 카드사로 </w:t>
      </w:r>
      <w:r w:rsidR="00396B5B">
        <w:rPr>
          <w:rFonts w:hAnsi="바탕" w:hint="eastAsia"/>
          <w:b/>
          <w:bCs/>
          <w:sz w:val="24"/>
          <w:szCs w:val="26"/>
        </w:rPr>
        <w:t>선정되었</w:t>
      </w:r>
      <w:r>
        <w:rPr>
          <w:rFonts w:hAnsi="바탕" w:hint="eastAsia"/>
          <w:b/>
          <w:bCs/>
          <w:sz w:val="24"/>
          <w:szCs w:val="26"/>
        </w:rPr>
        <w:t>다.</w:t>
      </w:r>
      <w:r w:rsidR="008D5968" w:rsidRPr="00060F2B">
        <w:rPr>
          <w:rFonts w:hAnsi="바탕" w:hint="eastAsia"/>
          <w:b/>
          <w:bCs/>
          <w:sz w:val="24"/>
          <w:szCs w:val="26"/>
        </w:rPr>
        <w:t xml:space="preserve"> </w:t>
      </w:r>
    </w:p>
    <w:p w:rsidR="00345A0E" w:rsidRDefault="00345A0E" w:rsidP="008D5968">
      <w:pPr>
        <w:rPr>
          <w:rFonts w:hAnsi="바탕"/>
          <w:b/>
          <w:bCs/>
          <w:sz w:val="24"/>
          <w:szCs w:val="26"/>
        </w:rPr>
      </w:pPr>
    </w:p>
    <w:p w:rsidR="007B30B2" w:rsidRDefault="004C1C97" w:rsidP="00BB50E0">
      <w:pPr>
        <w:rPr>
          <w:rFonts w:hAnsi="바탕"/>
          <w:bCs/>
          <w:sz w:val="24"/>
          <w:szCs w:val="26"/>
        </w:rPr>
      </w:pPr>
      <w:r w:rsidRPr="00474EB5">
        <w:rPr>
          <w:rFonts w:hint="eastAsia"/>
          <w:bCs/>
          <w:sz w:val="24"/>
        </w:rPr>
        <w:t xml:space="preserve">□ </w:t>
      </w:r>
      <w:r w:rsidR="005B3362" w:rsidRPr="00C1574F">
        <w:rPr>
          <w:rFonts w:hAnsi="바탕" w:hint="eastAsia"/>
          <w:bCs/>
          <w:sz w:val="24"/>
          <w:szCs w:val="26"/>
        </w:rPr>
        <w:t>소비자가 뽑</w:t>
      </w:r>
      <w:r w:rsidR="00396B5B">
        <w:rPr>
          <w:rFonts w:hAnsi="바탕" w:hint="eastAsia"/>
          <w:bCs/>
          <w:sz w:val="24"/>
          <w:szCs w:val="26"/>
        </w:rPr>
        <w:t>은</w:t>
      </w:r>
      <w:r w:rsidR="005B3362" w:rsidRPr="00C1574F">
        <w:rPr>
          <w:rFonts w:hAnsi="바탕" w:hint="eastAsia"/>
          <w:bCs/>
          <w:sz w:val="24"/>
          <w:szCs w:val="26"/>
        </w:rPr>
        <w:t xml:space="preserve"> </w:t>
      </w:r>
      <w:r w:rsidR="005B3362" w:rsidRPr="00C1574F">
        <w:rPr>
          <w:rFonts w:hAnsi="바탕"/>
          <w:bCs/>
          <w:sz w:val="24"/>
          <w:szCs w:val="26"/>
        </w:rPr>
        <w:t>‘</w:t>
      </w:r>
      <w:r w:rsidR="005B3362" w:rsidRPr="00C1574F">
        <w:rPr>
          <w:rFonts w:hAnsi="바탕" w:hint="eastAsia"/>
          <w:bCs/>
          <w:sz w:val="24"/>
          <w:szCs w:val="26"/>
        </w:rPr>
        <w:t xml:space="preserve">가장 믿음직한 </w:t>
      </w:r>
      <w:proofErr w:type="spellStart"/>
      <w:r w:rsidR="005B3362" w:rsidRPr="00C1574F">
        <w:rPr>
          <w:rFonts w:hAnsi="바탕" w:hint="eastAsia"/>
          <w:bCs/>
          <w:sz w:val="24"/>
          <w:szCs w:val="26"/>
        </w:rPr>
        <w:t>금융사</w:t>
      </w:r>
      <w:proofErr w:type="spellEnd"/>
      <w:r w:rsidR="005B3362" w:rsidRPr="00C1574F">
        <w:rPr>
          <w:rFonts w:hAnsi="바탕"/>
          <w:bCs/>
          <w:sz w:val="24"/>
          <w:szCs w:val="26"/>
        </w:rPr>
        <w:t>’</w:t>
      </w:r>
      <w:r w:rsidR="005B3362" w:rsidRPr="00C1574F">
        <w:rPr>
          <w:rFonts w:hAnsi="바탕" w:hint="eastAsia"/>
          <w:bCs/>
          <w:sz w:val="24"/>
          <w:szCs w:val="26"/>
        </w:rPr>
        <w:t xml:space="preserve"> 선정은 2009년부터 </w:t>
      </w:r>
      <w:r w:rsidR="00345A0E">
        <w:rPr>
          <w:rFonts w:hAnsi="바탕" w:hint="eastAsia"/>
          <w:bCs/>
          <w:sz w:val="24"/>
          <w:szCs w:val="26"/>
        </w:rPr>
        <w:t>8</w:t>
      </w:r>
      <w:r w:rsidR="005B3362" w:rsidRPr="00C1574F">
        <w:rPr>
          <w:rFonts w:hAnsi="바탕" w:hint="eastAsia"/>
          <w:bCs/>
          <w:sz w:val="24"/>
          <w:szCs w:val="26"/>
        </w:rPr>
        <w:t xml:space="preserve">년째 실시하고 </w:t>
      </w:r>
      <w:r w:rsidR="00DC0C00">
        <w:rPr>
          <w:rFonts w:hAnsi="바탕" w:hint="eastAsia"/>
          <w:bCs/>
          <w:sz w:val="24"/>
          <w:szCs w:val="26"/>
        </w:rPr>
        <w:t>있다.</w:t>
      </w:r>
      <w:r w:rsidR="005B3362" w:rsidRPr="00C1574F">
        <w:rPr>
          <w:rFonts w:hAnsi="바탕" w:hint="eastAsia"/>
          <w:bCs/>
          <w:sz w:val="24"/>
          <w:szCs w:val="26"/>
        </w:rPr>
        <w:t xml:space="preserve"> 매년 </w:t>
      </w:r>
      <w:r w:rsidR="00173192">
        <w:rPr>
          <w:rFonts w:hAnsi="바탕" w:hint="eastAsia"/>
          <w:bCs/>
          <w:sz w:val="24"/>
          <w:szCs w:val="26"/>
        </w:rPr>
        <w:t>많은</w:t>
      </w:r>
      <w:r w:rsidR="005B3362" w:rsidRPr="00C1574F">
        <w:rPr>
          <w:rFonts w:hAnsi="바탕" w:hint="eastAsia"/>
          <w:bCs/>
          <w:sz w:val="24"/>
          <w:szCs w:val="26"/>
        </w:rPr>
        <w:t xml:space="preserve"> 소비자들</w:t>
      </w:r>
      <w:r w:rsidR="00173192">
        <w:rPr>
          <w:rFonts w:hAnsi="바탕" w:hint="eastAsia"/>
          <w:bCs/>
          <w:sz w:val="24"/>
          <w:szCs w:val="26"/>
        </w:rPr>
        <w:t>의 관심</w:t>
      </w:r>
      <w:r w:rsidR="00345A0E">
        <w:rPr>
          <w:rFonts w:hAnsi="바탕" w:hint="eastAsia"/>
          <w:bCs/>
          <w:sz w:val="24"/>
          <w:szCs w:val="26"/>
        </w:rPr>
        <w:t xml:space="preserve"> </w:t>
      </w:r>
      <w:r w:rsidR="00173192">
        <w:rPr>
          <w:rFonts w:hAnsi="바탕" w:hint="eastAsia"/>
          <w:bCs/>
          <w:sz w:val="24"/>
          <w:szCs w:val="26"/>
        </w:rPr>
        <w:t xml:space="preserve">속에 </w:t>
      </w:r>
      <w:r w:rsidR="005B3362" w:rsidRPr="00C1574F">
        <w:rPr>
          <w:rFonts w:hAnsi="바탕" w:hint="eastAsia"/>
          <w:bCs/>
          <w:sz w:val="24"/>
          <w:szCs w:val="26"/>
        </w:rPr>
        <w:t xml:space="preserve">직접 </w:t>
      </w:r>
      <w:r w:rsidR="00396B5B">
        <w:rPr>
          <w:rFonts w:hAnsi="바탕" w:hint="eastAsia"/>
          <w:bCs/>
          <w:sz w:val="24"/>
          <w:szCs w:val="26"/>
        </w:rPr>
        <w:t>투표를 통해</w:t>
      </w:r>
      <w:r w:rsidR="00BA636E">
        <w:rPr>
          <w:rFonts w:hAnsi="바탕" w:hint="eastAsia"/>
          <w:bCs/>
          <w:sz w:val="24"/>
          <w:szCs w:val="26"/>
        </w:rPr>
        <w:t xml:space="preserve"> 선정함으로</w:t>
      </w:r>
      <w:r w:rsidR="005B3362" w:rsidRPr="00C1574F">
        <w:rPr>
          <w:rFonts w:hAnsi="바탕" w:hint="eastAsia"/>
          <w:bCs/>
          <w:sz w:val="24"/>
          <w:szCs w:val="26"/>
        </w:rPr>
        <w:t>써 공정성 있는 선정으로 평가</w:t>
      </w:r>
      <w:r w:rsidR="00E672E2">
        <w:rPr>
          <w:rFonts w:hAnsi="바탕" w:hint="eastAsia"/>
          <w:bCs/>
          <w:sz w:val="24"/>
          <w:szCs w:val="26"/>
        </w:rPr>
        <w:t xml:space="preserve"> </w:t>
      </w:r>
      <w:r w:rsidR="005B3362" w:rsidRPr="00C1574F">
        <w:rPr>
          <w:rFonts w:hAnsi="바탕" w:hint="eastAsia"/>
          <w:bCs/>
          <w:sz w:val="24"/>
          <w:szCs w:val="26"/>
        </w:rPr>
        <w:t>받고 있으며</w:t>
      </w:r>
      <w:r w:rsidR="00DC0C00">
        <w:rPr>
          <w:rFonts w:hAnsi="바탕" w:hint="eastAsia"/>
          <w:bCs/>
          <w:sz w:val="24"/>
          <w:szCs w:val="26"/>
        </w:rPr>
        <w:t>,</w:t>
      </w:r>
      <w:r w:rsidR="005B3362" w:rsidRPr="00C1574F">
        <w:rPr>
          <w:rFonts w:hAnsi="바탕" w:hint="eastAsia"/>
          <w:bCs/>
          <w:sz w:val="24"/>
          <w:szCs w:val="26"/>
        </w:rPr>
        <w:t xml:space="preserve"> 많은 금융소비자들</w:t>
      </w:r>
      <w:r w:rsidR="00173192">
        <w:rPr>
          <w:rFonts w:hAnsi="바탕" w:hint="eastAsia"/>
          <w:bCs/>
          <w:sz w:val="24"/>
          <w:szCs w:val="26"/>
        </w:rPr>
        <w:t>의</w:t>
      </w:r>
      <w:r w:rsidR="005B3362" w:rsidRPr="00C1574F">
        <w:rPr>
          <w:rFonts w:hAnsi="바탕" w:hint="eastAsia"/>
          <w:bCs/>
          <w:sz w:val="24"/>
          <w:szCs w:val="26"/>
        </w:rPr>
        <w:t xml:space="preserve"> </w:t>
      </w:r>
      <w:proofErr w:type="spellStart"/>
      <w:r w:rsidR="005B3362" w:rsidRPr="00C1574F">
        <w:rPr>
          <w:rFonts w:hAnsi="바탕" w:hint="eastAsia"/>
          <w:bCs/>
          <w:sz w:val="24"/>
          <w:szCs w:val="26"/>
        </w:rPr>
        <w:t>금융사</w:t>
      </w:r>
      <w:proofErr w:type="spellEnd"/>
      <w:r w:rsidR="005B3362" w:rsidRPr="00C1574F">
        <w:rPr>
          <w:rFonts w:hAnsi="바탕" w:hint="eastAsia"/>
          <w:bCs/>
          <w:sz w:val="24"/>
          <w:szCs w:val="26"/>
        </w:rPr>
        <w:t xml:space="preserve"> 선택의 길잡이 역할을 하고 있</w:t>
      </w:r>
      <w:r w:rsidR="007B30B2">
        <w:rPr>
          <w:rFonts w:hAnsi="바탕" w:hint="eastAsia"/>
          <w:bCs/>
          <w:sz w:val="24"/>
          <w:szCs w:val="26"/>
        </w:rPr>
        <w:t>다.</w:t>
      </w:r>
    </w:p>
    <w:p w:rsidR="007B30B2" w:rsidRDefault="007B30B2" w:rsidP="007B30B2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&lt; 믿음직한 </w:t>
      </w:r>
      <w:proofErr w:type="spellStart"/>
      <w:r>
        <w:rPr>
          <w:rFonts w:hint="eastAsia"/>
          <w:b/>
          <w:bCs/>
          <w:sz w:val="24"/>
        </w:rPr>
        <w:t>금융사</w:t>
      </w:r>
      <w:proofErr w:type="spellEnd"/>
      <w:r>
        <w:rPr>
          <w:rFonts w:hint="eastAsia"/>
          <w:b/>
          <w:bCs/>
          <w:sz w:val="24"/>
        </w:rPr>
        <w:t xml:space="preserve"> 선정 결과 추이 &gt;</w:t>
      </w:r>
    </w:p>
    <w:tbl>
      <w:tblPr>
        <w:tblStyle w:val="a7"/>
        <w:tblW w:w="0" w:type="auto"/>
        <w:tblLook w:val="04A0"/>
      </w:tblPr>
      <w:tblGrid>
        <w:gridCol w:w="1537"/>
        <w:gridCol w:w="1537"/>
        <w:gridCol w:w="1537"/>
        <w:gridCol w:w="1537"/>
        <w:gridCol w:w="1538"/>
        <w:gridCol w:w="1538"/>
      </w:tblGrid>
      <w:tr w:rsidR="00345A0E" w:rsidTr="00C00765">
        <w:tc>
          <w:tcPr>
            <w:tcW w:w="1537" w:type="dxa"/>
          </w:tcPr>
          <w:p w:rsidR="00345A0E" w:rsidRPr="001A608C" w:rsidRDefault="00345A0E" w:rsidP="00C00765">
            <w:pPr>
              <w:jc w:val="center"/>
              <w:rPr>
                <w:bCs/>
                <w:sz w:val="24"/>
              </w:rPr>
            </w:pPr>
            <w:r w:rsidRPr="001A608C">
              <w:rPr>
                <w:rFonts w:hint="eastAsia"/>
                <w:bCs/>
                <w:sz w:val="24"/>
              </w:rPr>
              <w:t>구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1A608C">
              <w:rPr>
                <w:rFonts w:hint="eastAsia"/>
                <w:bCs/>
                <w:sz w:val="24"/>
              </w:rPr>
              <w:t>분</w:t>
            </w:r>
          </w:p>
        </w:tc>
        <w:tc>
          <w:tcPr>
            <w:tcW w:w="1537" w:type="dxa"/>
          </w:tcPr>
          <w:p w:rsidR="00345A0E" w:rsidRPr="001A608C" w:rsidRDefault="00345A0E" w:rsidP="00A5711E">
            <w:pPr>
              <w:jc w:val="center"/>
              <w:rPr>
                <w:bCs/>
                <w:sz w:val="24"/>
              </w:rPr>
            </w:pPr>
            <w:r w:rsidRPr="001A608C">
              <w:rPr>
                <w:rFonts w:hint="eastAsia"/>
                <w:bCs/>
                <w:sz w:val="24"/>
              </w:rPr>
              <w:t>2012</w:t>
            </w:r>
          </w:p>
        </w:tc>
        <w:tc>
          <w:tcPr>
            <w:tcW w:w="1537" w:type="dxa"/>
          </w:tcPr>
          <w:p w:rsidR="00345A0E" w:rsidRPr="001A608C" w:rsidRDefault="00345A0E" w:rsidP="00A5711E">
            <w:pPr>
              <w:jc w:val="center"/>
              <w:rPr>
                <w:bCs/>
                <w:sz w:val="24"/>
              </w:rPr>
            </w:pPr>
            <w:r w:rsidRPr="001A608C">
              <w:rPr>
                <w:rFonts w:hint="eastAsia"/>
                <w:bCs/>
                <w:sz w:val="24"/>
              </w:rPr>
              <w:t>2013</w:t>
            </w:r>
          </w:p>
        </w:tc>
        <w:tc>
          <w:tcPr>
            <w:tcW w:w="1537" w:type="dxa"/>
          </w:tcPr>
          <w:p w:rsidR="00345A0E" w:rsidRPr="001A608C" w:rsidRDefault="00345A0E" w:rsidP="00A5711E">
            <w:pPr>
              <w:jc w:val="center"/>
              <w:rPr>
                <w:bCs/>
                <w:sz w:val="24"/>
              </w:rPr>
            </w:pPr>
            <w:r w:rsidRPr="001A608C">
              <w:rPr>
                <w:rFonts w:hint="eastAsia"/>
                <w:bCs/>
                <w:sz w:val="24"/>
              </w:rPr>
              <w:t>2014</w:t>
            </w:r>
          </w:p>
        </w:tc>
        <w:tc>
          <w:tcPr>
            <w:tcW w:w="1538" w:type="dxa"/>
          </w:tcPr>
          <w:p w:rsidR="00345A0E" w:rsidRPr="001A608C" w:rsidRDefault="00345A0E" w:rsidP="00A5711E">
            <w:pPr>
              <w:jc w:val="center"/>
              <w:rPr>
                <w:bCs/>
                <w:sz w:val="24"/>
              </w:rPr>
            </w:pPr>
            <w:r w:rsidRPr="001A608C">
              <w:rPr>
                <w:rFonts w:hint="eastAsia"/>
                <w:bCs/>
                <w:sz w:val="24"/>
              </w:rPr>
              <w:t>201</w:t>
            </w: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1538" w:type="dxa"/>
          </w:tcPr>
          <w:p w:rsidR="00345A0E" w:rsidRPr="001A608C" w:rsidRDefault="00345A0E" w:rsidP="00C00765">
            <w:pPr>
              <w:jc w:val="center"/>
              <w:rPr>
                <w:bCs/>
                <w:sz w:val="24"/>
              </w:rPr>
            </w:pPr>
            <w:r w:rsidRPr="001A608C">
              <w:rPr>
                <w:rFonts w:hint="eastAsia"/>
                <w:bCs/>
                <w:sz w:val="24"/>
              </w:rPr>
              <w:t>201</w:t>
            </w:r>
            <w:r>
              <w:rPr>
                <w:rFonts w:hint="eastAsia"/>
                <w:bCs/>
                <w:sz w:val="24"/>
              </w:rPr>
              <w:t>6</w:t>
            </w:r>
          </w:p>
        </w:tc>
      </w:tr>
      <w:tr w:rsidR="00345A0E" w:rsidTr="00C00765">
        <w:tc>
          <w:tcPr>
            <w:tcW w:w="1537" w:type="dxa"/>
          </w:tcPr>
          <w:p w:rsidR="00345A0E" w:rsidRPr="00F773E8" w:rsidRDefault="00345A0E" w:rsidP="00C00765">
            <w:pPr>
              <w:jc w:val="center"/>
              <w:rPr>
                <w:bCs/>
                <w:color w:val="0070C0"/>
                <w:sz w:val="24"/>
              </w:rPr>
            </w:pPr>
            <w:r w:rsidRPr="00F773E8">
              <w:rPr>
                <w:rFonts w:hint="eastAsia"/>
                <w:bCs/>
                <w:color w:val="0070C0"/>
                <w:sz w:val="24"/>
              </w:rPr>
              <w:t>은 행</w:t>
            </w:r>
          </w:p>
        </w:tc>
        <w:tc>
          <w:tcPr>
            <w:tcW w:w="1537" w:type="dxa"/>
          </w:tcPr>
          <w:p w:rsidR="00345A0E" w:rsidRPr="00F773E8" w:rsidRDefault="00345A0E" w:rsidP="00A5711E">
            <w:pPr>
              <w:jc w:val="center"/>
              <w:rPr>
                <w:bCs/>
                <w:color w:val="0070C0"/>
                <w:sz w:val="24"/>
              </w:rPr>
            </w:pPr>
            <w:r w:rsidRPr="00F773E8">
              <w:rPr>
                <w:rFonts w:hint="eastAsia"/>
                <w:bCs/>
                <w:color w:val="0070C0"/>
                <w:sz w:val="24"/>
              </w:rPr>
              <w:t>KB국민</w:t>
            </w:r>
          </w:p>
        </w:tc>
        <w:tc>
          <w:tcPr>
            <w:tcW w:w="1537" w:type="dxa"/>
          </w:tcPr>
          <w:p w:rsidR="00345A0E" w:rsidRPr="00F773E8" w:rsidRDefault="00345A0E" w:rsidP="00A5711E">
            <w:pPr>
              <w:jc w:val="center"/>
              <w:rPr>
                <w:bCs/>
                <w:color w:val="0070C0"/>
                <w:sz w:val="24"/>
              </w:rPr>
            </w:pPr>
            <w:r w:rsidRPr="00F773E8">
              <w:rPr>
                <w:rFonts w:hint="eastAsia"/>
                <w:bCs/>
                <w:color w:val="0070C0"/>
                <w:sz w:val="24"/>
              </w:rPr>
              <w:t>KB국민</w:t>
            </w:r>
          </w:p>
        </w:tc>
        <w:tc>
          <w:tcPr>
            <w:tcW w:w="1537" w:type="dxa"/>
          </w:tcPr>
          <w:p w:rsidR="00345A0E" w:rsidRPr="00F773E8" w:rsidRDefault="00345A0E" w:rsidP="00A5711E">
            <w:pPr>
              <w:jc w:val="center"/>
              <w:rPr>
                <w:bCs/>
                <w:color w:val="0070C0"/>
                <w:sz w:val="24"/>
              </w:rPr>
            </w:pPr>
            <w:r w:rsidRPr="00F773E8">
              <w:rPr>
                <w:rFonts w:hint="eastAsia"/>
                <w:bCs/>
                <w:color w:val="0070C0"/>
                <w:sz w:val="24"/>
              </w:rPr>
              <w:t>신한</w:t>
            </w:r>
          </w:p>
        </w:tc>
        <w:tc>
          <w:tcPr>
            <w:tcW w:w="1538" w:type="dxa"/>
          </w:tcPr>
          <w:p w:rsidR="00345A0E" w:rsidRPr="00F773E8" w:rsidRDefault="00345A0E" w:rsidP="00A5711E">
            <w:pPr>
              <w:jc w:val="center"/>
              <w:rPr>
                <w:bCs/>
                <w:color w:val="0070C0"/>
                <w:sz w:val="24"/>
              </w:rPr>
            </w:pPr>
            <w:r>
              <w:rPr>
                <w:rFonts w:hint="eastAsia"/>
                <w:bCs/>
                <w:color w:val="0070C0"/>
                <w:sz w:val="24"/>
              </w:rPr>
              <w:t>KB국민</w:t>
            </w:r>
          </w:p>
        </w:tc>
        <w:tc>
          <w:tcPr>
            <w:tcW w:w="1538" w:type="dxa"/>
          </w:tcPr>
          <w:p w:rsidR="00345A0E" w:rsidRPr="00F773E8" w:rsidRDefault="00345A0E" w:rsidP="00C00765">
            <w:pPr>
              <w:jc w:val="center"/>
              <w:rPr>
                <w:bCs/>
                <w:color w:val="0070C0"/>
                <w:sz w:val="24"/>
              </w:rPr>
            </w:pPr>
            <w:r>
              <w:rPr>
                <w:rFonts w:hint="eastAsia"/>
                <w:bCs/>
                <w:color w:val="0070C0"/>
                <w:sz w:val="24"/>
              </w:rPr>
              <w:t>KB국민</w:t>
            </w:r>
          </w:p>
        </w:tc>
      </w:tr>
      <w:tr w:rsidR="00345A0E" w:rsidTr="00C00765">
        <w:tc>
          <w:tcPr>
            <w:tcW w:w="1537" w:type="dxa"/>
          </w:tcPr>
          <w:p w:rsidR="00345A0E" w:rsidRPr="001A608C" w:rsidRDefault="00345A0E" w:rsidP="00C00765">
            <w:pPr>
              <w:jc w:val="center"/>
              <w:rPr>
                <w:bCs/>
                <w:sz w:val="24"/>
              </w:rPr>
            </w:pPr>
            <w:r w:rsidRPr="001A608C">
              <w:rPr>
                <w:rFonts w:hint="eastAsia"/>
                <w:bCs/>
                <w:sz w:val="24"/>
              </w:rPr>
              <w:t>증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1A608C">
              <w:rPr>
                <w:rFonts w:hint="eastAsia"/>
                <w:bCs/>
                <w:sz w:val="24"/>
              </w:rPr>
              <w:t>권</w:t>
            </w:r>
          </w:p>
        </w:tc>
        <w:tc>
          <w:tcPr>
            <w:tcW w:w="1537" w:type="dxa"/>
          </w:tcPr>
          <w:p w:rsidR="00345A0E" w:rsidRPr="001A608C" w:rsidRDefault="00345A0E" w:rsidP="00A571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삼성</w:t>
            </w:r>
          </w:p>
        </w:tc>
        <w:tc>
          <w:tcPr>
            <w:tcW w:w="1537" w:type="dxa"/>
          </w:tcPr>
          <w:p w:rsidR="00345A0E" w:rsidRPr="001A608C" w:rsidRDefault="00345A0E" w:rsidP="00A571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삼성</w:t>
            </w:r>
          </w:p>
        </w:tc>
        <w:tc>
          <w:tcPr>
            <w:tcW w:w="1537" w:type="dxa"/>
          </w:tcPr>
          <w:p w:rsidR="00345A0E" w:rsidRPr="001A608C" w:rsidRDefault="00345A0E" w:rsidP="00A571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삼성</w:t>
            </w:r>
          </w:p>
        </w:tc>
        <w:tc>
          <w:tcPr>
            <w:tcW w:w="1538" w:type="dxa"/>
          </w:tcPr>
          <w:p w:rsidR="00345A0E" w:rsidRPr="001A608C" w:rsidRDefault="00345A0E" w:rsidP="00A571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삼성</w:t>
            </w:r>
          </w:p>
        </w:tc>
        <w:tc>
          <w:tcPr>
            <w:tcW w:w="1538" w:type="dxa"/>
          </w:tcPr>
          <w:p w:rsidR="00345A0E" w:rsidRPr="001A608C" w:rsidRDefault="00345A0E" w:rsidP="00C007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삼성</w:t>
            </w:r>
          </w:p>
        </w:tc>
      </w:tr>
      <w:tr w:rsidR="00345A0E" w:rsidTr="00C00765">
        <w:tc>
          <w:tcPr>
            <w:tcW w:w="1537" w:type="dxa"/>
          </w:tcPr>
          <w:p w:rsidR="00345A0E" w:rsidRPr="001A608C" w:rsidRDefault="00345A0E" w:rsidP="00C00765">
            <w:pPr>
              <w:jc w:val="center"/>
              <w:rPr>
                <w:bCs/>
                <w:sz w:val="24"/>
              </w:rPr>
            </w:pPr>
            <w:r w:rsidRPr="001A608C">
              <w:rPr>
                <w:rFonts w:hint="eastAsia"/>
                <w:bCs/>
                <w:sz w:val="24"/>
              </w:rPr>
              <w:t>생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1A608C">
              <w:rPr>
                <w:rFonts w:hint="eastAsia"/>
                <w:bCs/>
                <w:sz w:val="24"/>
              </w:rPr>
              <w:t>보</w:t>
            </w:r>
          </w:p>
        </w:tc>
        <w:tc>
          <w:tcPr>
            <w:tcW w:w="1537" w:type="dxa"/>
          </w:tcPr>
          <w:p w:rsidR="00345A0E" w:rsidRPr="001A608C" w:rsidRDefault="00345A0E" w:rsidP="00A571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삼성</w:t>
            </w:r>
          </w:p>
        </w:tc>
        <w:tc>
          <w:tcPr>
            <w:tcW w:w="1537" w:type="dxa"/>
          </w:tcPr>
          <w:p w:rsidR="00345A0E" w:rsidRPr="001A608C" w:rsidRDefault="00345A0E" w:rsidP="00A571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삼성</w:t>
            </w:r>
          </w:p>
        </w:tc>
        <w:tc>
          <w:tcPr>
            <w:tcW w:w="1537" w:type="dxa"/>
          </w:tcPr>
          <w:p w:rsidR="00345A0E" w:rsidRPr="001A608C" w:rsidRDefault="00345A0E" w:rsidP="00A571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삼성</w:t>
            </w:r>
          </w:p>
        </w:tc>
        <w:tc>
          <w:tcPr>
            <w:tcW w:w="1538" w:type="dxa"/>
          </w:tcPr>
          <w:p w:rsidR="00345A0E" w:rsidRPr="001A608C" w:rsidRDefault="00345A0E" w:rsidP="00A571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삼성</w:t>
            </w:r>
          </w:p>
        </w:tc>
        <w:tc>
          <w:tcPr>
            <w:tcW w:w="1538" w:type="dxa"/>
          </w:tcPr>
          <w:p w:rsidR="00345A0E" w:rsidRPr="001A608C" w:rsidRDefault="00345A0E" w:rsidP="00C007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삼성</w:t>
            </w:r>
          </w:p>
        </w:tc>
      </w:tr>
      <w:tr w:rsidR="00345A0E" w:rsidTr="00C00765">
        <w:tc>
          <w:tcPr>
            <w:tcW w:w="1537" w:type="dxa"/>
          </w:tcPr>
          <w:p w:rsidR="00345A0E" w:rsidRPr="001A608C" w:rsidRDefault="00345A0E" w:rsidP="00C00765">
            <w:pPr>
              <w:jc w:val="center"/>
              <w:rPr>
                <w:bCs/>
                <w:sz w:val="24"/>
              </w:rPr>
            </w:pPr>
            <w:r w:rsidRPr="001A608C">
              <w:rPr>
                <w:rFonts w:hint="eastAsia"/>
                <w:bCs/>
                <w:sz w:val="24"/>
              </w:rPr>
              <w:t>손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1A608C">
              <w:rPr>
                <w:rFonts w:hint="eastAsia"/>
                <w:bCs/>
                <w:sz w:val="24"/>
              </w:rPr>
              <w:t>보</w:t>
            </w:r>
          </w:p>
        </w:tc>
        <w:tc>
          <w:tcPr>
            <w:tcW w:w="1537" w:type="dxa"/>
          </w:tcPr>
          <w:p w:rsidR="00345A0E" w:rsidRPr="001A608C" w:rsidRDefault="00345A0E" w:rsidP="00A571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삼성</w:t>
            </w:r>
          </w:p>
        </w:tc>
        <w:tc>
          <w:tcPr>
            <w:tcW w:w="1537" w:type="dxa"/>
          </w:tcPr>
          <w:p w:rsidR="00345A0E" w:rsidRPr="001A608C" w:rsidRDefault="00345A0E" w:rsidP="00A571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삼성</w:t>
            </w:r>
          </w:p>
        </w:tc>
        <w:tc>
          <w:tcPr>
            <w:tcW w:w="1537" w:type="dxa"/>
          </w:tcPr>
          <w:p w:rsidR="00345A0E" w:rsidRPr="001A608C" w:rsidRDefault="00345A0E" w:rsidP="00A571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삼성</w:t>
            </w:r>
          </w:p>
        </w:tc>
        <w:tc>
          <w:tcPr>
            <w:tcW w:w="1538" w:type="dxa"/>
          </w:tcPr>
          <w:p w:rsidR="00345A0E" w:rsidRPr="001A608C" w:rsidRDefault="00345A0E" w:rsidP="00A571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삼성</w:t>
            </w:r>
          </w:p>
        </w:tc>
        <w:tc>
          <w:tcPr>
            <w:tcW w:w="1538" w:type="dxa"/>
          </w:tcPr>
          <w:p w:rsidR="00345A0E" w:rsidRPr="001A608C" w:rsidRDefault="00345A0E" w:rsidP="00C007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삼성</w:t>
            </w:r>
          </w:p>
        </w:tc>
      </w:tr>
      <w:tr w:rsidR="00345A0E" w:rsidTr="00C00765">
        <w:tc>
          <w:tcPr>
            <w:tcW w:w="1537" w:type="dxa"/>
          </w:tcPr>
          <w:p w:rsidR="00345A0E" w:rsidRPr="00F773E8" w:rsidRDefault="00345A0E" w:rsidP="00C00765">
            <w:pPr>
              <w:jc w:val="center"/>
              <w:rPr>
                <w:bCs/>
                <w:color w:val="FF0000"/>
                <w:sz w:val="24"/>
              </w:rPr>
            </w:pPr>
            <w:r w:rsidRPr="00F773E8">
              <w:rPr>
                <w:rFonts w:hint="eastAsia"/>
                <w:bCs/>
                <w:color w:val="FF0000"/>
                <w:sz w:val="24"/>
              </w:rPr>
              <w:t xml:space="preserve">카 </w:t>
            </w:r>
            <w:proofErr w:type="spellStart"/>
            <w:r w:rsidRPr="00F773E8">
              <w:rPr>
                <w:rFonts w:hint="eastAsia"/>
                <w:bCs/>
                <w:color w:val="FF0000"/>
                <w:sz w:val="24"/>
              </w:rPr>
              <w:t>드</w:t>
            </w:r>
            <w:proofErr w:type="spellEnd"/>
          </w:p>
        </w:tc>
        <w:tc>
          <w:tcPr>
            <w:tcW w:w="1537" w:type="dxa"/>
          </w:tcPr>
          <w:p w:rsidR="00345A0E" w:rsidRPr="00F773E8" w:rsidRDefault="00345A0E" w:rsidP="00A5711E">
            <w:pPr>
              <w:jc w:val="center"/>
              <w:rPr>
                <w:bCs/>
                <w:color w:val="FF0000"/>
                <w:sz w:val="24"/>
              </w:rPr>
            </w:pPr>
            <w:r w:rsidRPr="00F773E8">
              <w:rPr>
                <w:rFonts w:hint="eastAsia"/>
                <w:bCs/>
                <w:color w:val="FF0000"/>
                <w:sz w:val="24"/>
              </w:rPr>
              <w:t>KB국민</w:t>
            </w:r>
          </w:p>
        </w:tc>
        <w:tc>
          <w:tcPr>
            <w:tcW w:w="1537" w:type="dxa"/>
          </w:tcPr>
          <w:p w:rsidR="00345A0E" w:rsidRPr="00F773E8" w:rsidRDefault="00345A0E" w:rsidP="00A5711E">
            <w:pPr>
              <w:jc w:val="center"/>
              <w:rPr>
                <w:bCs/>
                <w:color w:val="FF0000"/>
                <w:sz w:val="24"/>
              </w:rPr>
            </w:pPr>
            <w:r w:rsidRPr="00F773E8">
              <w:rPr>
                <w:rFonts w:hint="eastAsia"/>
                <w:bCs/>
                <w:color w:val="FF0000"/>
                <w:sz w:val="24"/>
              </w:rPr>
              <w:t>신한</w:t>
            </w:r>
          </w:p>
        </w:tc>
        <w:tc>
          <w:tcPr>
            <w:tcW w:w="1537" w:type="dxa"/>
          </w:tcPr>
          <w:p w:rsidR="00345A0E" w:rsidRPr="00F773E8" w:rsidRDefault="00345A0E" w:rsidP="00A5711E">
            <w:pPr>
              <w:jc w:val="center"/>
              <w:rPr>
                <w:bCs/>
                <w:color w:val="FF0000"/>
                <w:sz w:val="24"/>
              </w:rPr>
            </w:pPr>
            <w:r w:rsidRPr="00F773E8">
              <w:rPr>
                <w:rFonts w:hint="eastAsia"/>
                <w:bCs/>
                <w:color w:val="FF0000"/>
                <w:sz w:val="24"/>
              </w:rPr>
              <w:t>신한</w:t>
            </w:r>
          </w:p>
        </w:tc>
        <w:tc>
          <w:tcPr>
            <w:tcW w:w="1538" w:type="dxa"/>
          </w:tcPr>
          <w:p w:rsidR="00345A0E" w:rsidRPr="00F773E8" w:rsidRDefault="00345A0E" w:rsidP="00A5711E">
            <w:pPr>
              <w:jc w:val="center"/>
              <w:rPr>
                <w:bCs/>
                <w:color w:val="FF0000"/>
                <w:sz w:val="24"/>
              </w:rPr>
            </w:pPr>
            <w:r w:rsidRPr="00F773E8">
              <w:rPr>
                <w:rFonts w:hint="eastAsia"/>
                <w:bCs/>
                <w:color w:val="FF0000"/>
                <w:sz w:val="24"/>
              </w:rPr>
              <w:t>신한</w:t>
            </w:r>
          </w:p>
        </w:tc>
        <w:tc>
          <w:tcPr>
            <w:tcW w:w="1538" w:type="dxa"/>
          </w:tcPr>
          <w:p w:rsidR="00345A0E" w:rsidRPr="00F773E8" w:rsidRDefault="00345A0E" w:rsidP="00C00765">
            <w:pPr>
              <w:jc w:val="center"/>
              <w:rPr>
                <w:bCs/>
                <w:color w:val="FF0000"/>
                <w:sz w:val="24"/>
              </w:rPr>
            </w:pPr>
            <w:r w:rsidRPr="00F773E8">
              <w:rPr>
                <w:rFonts w:hint="eastAsia"/>
                <w:bCs/>
                <w:color w:val="FF0000"/>
                <w:sz w:val="24"/>
              </w:rPr>
              <w:t>신한</w:t>
            </w:r>
          </w:p>
        </w:tc>
      </w:tr>
    </w:tbl>
    <w:p w:rsidR="007B30B2" w:rsidRDefault="007B30B2" w:rsidP="00BB50E0">
      <w:pPr>
        <w:rPr>
          <w:rFonts w:hAnsi="바탕"/>
          <w:bCs/>
          <w:sz w:val="24"/>
          <w:szCs w:val="26"/>
        </w:rPr>
      </w:pPr>
    </w:p>
    <w:p w:rsidR="00345A0E" w:rsidRPr="00345A0E" w:rsidRDefault="000A5D7D" w:rsidP="00345A0E">
      <w:pPr>
        <w:rPr>
          <w:bCs/>
          <w:sz w:val="24"/>
        </w:rPr>
      </w:pPr>
      <w:r w:rsidRPr="00254084">
        <w:rPr>
          <w:rFonts w:hint="eastAsia"/>
          <w:b/>
          <w:bCs/>
          <w:sz w:val="24"/>
        </w:rPr>
        <w:t xml:space="preserve">□ </w:t>
      </w:r>
      <w:r w:rsidR="00396B5B">
        <w:rPr>
          <w:rFonts w:hint="eastAsia"/>
          <w:b/>
          <w:bCs/>
          <w:sz w:val="24"/>
        </w:rPr>
        <w:t xml:space="preserve">선정 </w:t>
      </w:r>
      <w:r w:rsidR="00FC148D">
        <w:rPr>
          <w:rFonts w:hint="eastAsia"/>
          <w:b/>
          <w:bCs/>
          <w:sz w:val="24"/>
        </w:rPr>
        <w:t>결과</w:t>
      </w:r>
      <w:r w:rsidR="009068A0">
        <w:rPr>
          <w:rFonts w:hint="eastAsia"/>
          <w:b/>
          <w:bCs/>
          <w:sz w:val="24"/>
        </w:rPr>
        <w:t>를</w:t>
      </w:r>
      <w:r w:rsidR="00FC148D">
        <w:rPr>
          <w:rFonts w:hint="eastAsia"/>
          <w:b/>
          <w:bCs/>
          <w:sz w:val="24"/>
        </w:rPr>
        <w:t xml:space="preserve"> 비교해 보면</w:t>
      </w:r>
      <w:r w:rsidR="00345A0E">
        <w:rPr>
          <w:rFonts w:hint="eastAsia"/>
          <w:b/>
          <w:bCs/>
          <w:sz w:val="24"/>
        </w:rPr>
        <w:t>,</w:t>
      </w:r>
      <w:r w:rsidR="00345A0E" w:rsidRPr="00345A0E">
        <w:rPr>
          <w:rFonts w:hAnsi="바탕" w:hint="eastAsia"/>
          <w:sz w:val="24"/>
        </w:rPr>
        <w:t xml:space="preserve"> </w:t>
      </w:r>
      <w:r w:rsidR="00345A0E" w:rsidRPr="00345A0E">
        <w:rPr>
          <w:rFonts w:hint="eastAsia"/>
          <w:bCs/>
          <w:sz w:val="24"/>
        </w:rPr>
        <w:t xml:space="preserve">은행은 작년에 이어 KB국민은행이 26.3%의 소비자 선택을 받아 1위로 </w:t>
      </w:r>
      <w:r w:rsidR="00C77F24">
        <w:rPr>
          <w:rFonts w:hint="eastAsia"/>
          <w:bCs/>
          <w:sz w:val="24"/>
        </w:rPr>
        <w:t xml:space="preserve">올랐다. </w:t>
      </w:r>
      <w:proofErr w:type="spellStart"/>
      <w:r w:rsidR="00345A0E" w:rsidRPr="00345A0E">
        <w:rPr>
          <w:rFonts w:hint="eastAsia"/>
          <w:bCs/>
          <w:sz w:val="24"/>
        </w:rPr>
        <w:t>신한은행은</w:t>
      </w:r>
      <w:proofErr w:type="spellEnd"/>
      <w:r w:rsidR="00C77F24">
        <w:rPr>
          <w:rFonts w:hint="eastAsia"/>
          <w:bCs/>
          <w:sz w:val="24"/>
        </w:rPr>
        <w:t xml:space="preserve"> 전년 </w:t>
      </w:r>
      <w:r w:rsidR="00345A0E" w:rsidRPr="00345A0E">
        <w:rPr>
          <w:rFonts w:hint="eastAsia"/>
          <w:bCs/>
          <w:sz w:val="24"/>
        </w:rPr>
        <w:t xml:space="preserve">22.6%의 지지도에서 올해 23.7%로 1.1%p가 </w:t>
      </w:r>
      <w:r w:rsidR="00A44F29">
        <w:rPr>
          <w:rFonts w:hint="eastAsia"/>
          <w:bCs/>
          <w:sz w:val="24"/>
        </w:rPr>
        <w:t xml:space="preserve">올라 </w:t>
      </w:r>
      <w:r w:rsidR="00345A0E" w:rsidRPr="00345A0E">
        <w:rPr>
          <w:rFonts w:hint="eastAsia"/>
          <w:bCs/>
          <w:sz w:val="24"/>
        </w:rPr>
        <w:t>2위를</w:t>
      </w:r>
      <w:r w:rsidR="0023071D">
        <w:rPr>
          <w:rFonts w:hint="eastAsia"/>
          <w:bCs/>
          <w:sz w:val="24"/>
        </w:rPr>
        <w:t xml:space="preserve"> </w:t>
      </w:r>
      <w:r w:rsidR="00345A0E" w:rsidRPr="00345A0E">
        <w:rPr>
          <w:rFonts w:hint="eastAsia"/>
          <w:bCs/>
          <w:sz w:val="24"/>
        </w:rPr>
        <w:t>차지했</w:t>
      </w:r>
      <w:r w:rsidR="00A44F29">
        <w:rPr>
          <w:rFonts w:hint="eastAsia"/>
          <w:bCs/>
          <w:sz w:val="24"/>
        </w:rPr>
        <w:t>으며, SC제일은행은 전년 13위에서 8위로 5단계 상승했다.</w:t>
      </w:r>
    </w:p>
    <w:p w:rsidR="00BB50E0" w:rsidRPr="00C77F24" w:rsidRDefault="00BB50E0" w:rsidP="00BB50E0">
      <w:pPr>
        <w:rPr>
          <w:b/>
          <w:bCs/>
          <w:sz w:val="24"/>
        </w:rPr>
      </w:pPr>
    </w:p>
    <w:p w:rsidR="009F7EFB" w:rsidRDefault="009F7EFB" w:rsidP="005955F3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카드사는 전년</w:t>
      </w:r>
      <w:r w:rsidR="009D236C">
        <w:rPr>
          <w:rFonts w:hint="eastAsia"/>
          <w:b/>
          <w:bCs/>
          <w:sz w:val="24"/>
        </w:rPr>
        <w:t>에 이어</w:t>
      </w:r>
      <w:r w:rsidR="00FF3BE9">
        <w:rPr>
          <w:rFonts w:hint="eastAsia"/>
          <w:b/>
          <w:bCs/>
          <w:sz w:val="24"/>
        </w:rPr>
        <w:t xml:space="preserve"> </w:t>
      </w:r>
      <w:proofErr w:type="spellStart"/>
      <w:r>
        <w:rPr>
          <w:rFonts w:hint="eastAsia"/>
          <w:b/>
          <w:bCs/>
          <w:sz w:val="24"/>
        </w:rPr>
        <w:t>신한카드</w:t>
      </w:r>
      <w:r w:rsidR="001F749B">
        <w:rPr>
          <w:rFonts w:hint="eastAsia"/>
          <w:b/>
          <w:bCs/>
          <w:sz w:val="24"/>
        </w:rPr>
        <w:t>가</w:t>
      </w:r>
      <w:proofErr w:type="spellEnd"/>
      <w:r w:rsidR="00FF3BE9">
        <w:rPr>
          <w:rFonts w:hint="eastAsia"/>
          <w:b/>
          <w:bCs/>
          <w:sz w:val="24"/>
        </w:rPr>
        <w:t xml:space="preserve"> </w:t>
      </w:r>
      <w:r w:rsidR="005955F3">
        <w:rPr>
          <w:rFonts w:hint="eastAsia"/>
          <w:b/>
          <w:bCs/>
          <w:sz w:val="24"/>
        </w:rPr>
        <w:t>2</w:t>
      </w:r>
      <w:r w:rsidR="008764EC">
        <w:rPr>
          <w:rFonts w:hint="eastAsia"/>
          <w:b/>
          <w:bCs/>
          <w:sz w:val="24"/>
        </w:rPr>
        <w:t>6</w:t>
      </w:r>
      <w:r w:rsidR="005955F3">
        <w:rPr>
          <w:rFonts w:hint="eastAsia"/>
          <w:b/>
          <w:bCs/>
          <w:sz w:val="24"/>
        </w:rPr>
        <w:t>.</w:t>
      </w:r>
      <w:r w:rsidR="008764EC">
        <w:rPr>
          <w:rFonts w:hint="eastAsia"/>
          <w:b/>
          <w:bCs/>
          <w:sz w:val="24"/>
        </w:rPr>
        <w:t>3</w:t>
      </w:r>
      <w:r w:rsidR="00FF3BE9">
        <w:rPr>
          <w:rFonts w:hint="eastAsia"/>
          <w:b/>
          <w:bCs/>
          <w:sz w:val="24"/>
        </w:rPr>
        <w:t xml:space="preserve">%의 최고 </w:t>
      </w:r>
      <w:r w:rsidR="005955F3">
        <w:rPr>
          <w:rFonts w:hint="eastAsia"/>
          <w:b/>
          <w:bCs/>
          <w:sz w:val="24"/>
        </w:rPr>
        <w:t>득표율</w:t>
      </w:r>
      <w:r w:rsidR="00FF3BE9">
        <w:rPr>
          <w:rFonts w:hint="eastAsia"/>
          <w:b/>
          <w:bCs/>
          <w:sz w:val="24"/>
        </w:rPr>
        <w:t xml:space="preserve">을 </w:t>
      </w:r>
      <w:r w:rsidR="005955F3">
        <w:rPr>
          <w:rFonts w:hint="eastAsia"/>
          <w:b/>
          <w:bCs/>
          <w:sz w:val="24"/>
        </w:rPr>
        <w:t>얻어 1위로 선정되었다.</w:t>
      </w:r>
      <w:r w:rsidR="009D236C">
        <w:rPr>
          <w:rFonts w:hint="eastAsia"/>
          <w:b/>
          <w:bCs/>
          <w:sz w:val="24"/>
        </w:rPr>
        <w:t xml:space="preserve"> </w:t>
      </w:r>
      <w:r w:rsidR="00CA3853">
        <w:rPr>
          <w:rFonts w:hint="eastAsia"/>
          <w:b/>
          <w:bCs/>
          <w:sz w:val="24"/>
        </w:rPr>
        <w:t xml:space="preserve">2위인 KB국민카드와 </w:t>
      </w:r>
      <w:r w:rsidR="008764EC">
        <w:rPr>
          <w:rFonts w:hint="eastAsia"/>
          <w:b/>
          <w:bCs/>
          <w:sz w:val="24"/>
        </w:rPr>
        <w:t>8.7</w:t>
      </w:r>
      <w:r w:rsidR="00CA3853">
        <w:rPr>
          <w:rFonts w:hint="eastAsia"/>
          <w:b/>
          <w:bCs/>
          <w:sz w:val="24"/>
        </w:rPr>
        <w:t xml:space="preserve">%p 차이를 보이며 </w:t>
      </w:r>
      <w:r w:rsidR="00834F02">
        <w:rPr>
          <w:rFonts w:hint="eastAsia"/>
          <w:b/>
          <w:bCs/>
          <w:sz w:val="24"/>
        </w:rPr>
        <w:t>4</w:t>
      </w:r>
      <w:r w:rsidR="00CA3853">
        <w:rPr>
          <w:rFonts w:hint="eastAsia"/>
          <w:b/>
          <w:bCs/>
          <w:sz w:val="24"/>
        </w:rPr>
        <w:t xml:space="preserve">년 연속 가장 믿음직한 카드사로 뽑혔다. </w:t>
      </w:r>
    </w:p>
    <w:p w:rsidR="009F7EFB" w:rsidRPr="008764EC" w:rsidRDefault="009F7EFB" w:rsidP="00E672E2">
      <w:pPr>
        <w:rPr>
          <w:b/>
          <w:bCs/>
          <w:sz w:val="24"/>
        </w:rPr>
      </w:pPr>
    </w:p>
    <w:p w:rsidR="00544354" w:rsidRDefault="00AF6F19" w:rsidP="00E672E2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생명보험사 </w:t>
      </w:r>
      <w:r w:rsidR="004E2627" w:rsidRPr="009F7EFB">
        <w:rPr>
          <w:rFonts w:hint="eastAsia"/>
          <w:bCs/>
          <w:sz w:val="24"/>
        </w:rPr>
        <w:t xml:space="preserve">1위 삼성생명은 전년 </w:t>
      </w:r>
      <w:r w:rsidR="00544354">
        <w:rPr>
          <w:rFonts w:hint="eastAsia"/>
          <w:bCs/>
          <w:sz w:val="24"/>
        </w:rPr>
        <w:t>34</w:t>
      </w:r>
      <w:r w:rsidR="00230039">
        <w:rPr>
          <w:rFonts w:hint="eastAsia"/>
          <w:bCs/>
          <w:sz w:val="24"/>
        </w:rPr>
        <w:t>.</w:t>
      </w:r>
      <w:r w:rsidR="00544354">
        <w:rPr>
          <w:rFonts w:hint="eastAsia"/>
          <w:bCs/>
          <w:sz w:val="24"/>
        </w:rPr>
        <w:t>0</w:t>
      </w:r>
      <w:r w:rsidR="004E2627" w:rsidRPr="009F7EFB">
        <w:rPr>
          <w:rFonts w:hint="eastAsia"/>
          <w:bCs/>
          <w:sz w:val="24"/>
        </w:rPr>
        <w:t xml:space="preserve">%에서 </w:t>
      </w:r>
      <w:r w:rsidR="00230039">
        <w:rPr>
          <w:rFonts w:hint="eastAsia"/>
          <w:bCs/>
          <w:sz w:val="24"/>
        </w:rPr>
        <w:t>올해 3</w:t>
      </w:r>
      <w:r w:rsidR="00544354">
        <w:rPr>
          <w:rFonts w:hint="eastAsia"/>
          <w:bCs/>
          <w:sz w:val="24"/>
        </w:rPr>
        <w:t>6</w:t>
      </w:r>
      <w:r w:rsidR="00230039">
        <w:rPr>
          <w:rFonts w:hint="eastAsia"/>
          <w:bCs/>
          <w:sz w:val="24"/>
        </w:rPr>
        <w:t>.</w:t>
      </w:r>
      <w:r w:rsidR="00544354">
        <w:rPr>
          <w:rFonts w:hint="eastAsia"/>
          <w:bCs/>
          <w:sz w:val="24"/>
        </w:rPr>
        <w:t>6</w:t>
      </w:r>
      <w:r w:rsidR="004E2627" w:rsidRPr="009F7EFB">
        <w:rPr>
          <w:rFonts w:hint="eastAsia"/>
          <w:bCs/>
          <w:sz w:val="24"/>
        </w:rPr>
        <w:t xml:space="preserve">%로 </w:t>
      </w:r>
      <w:r w:rsidR="00544354">
        <w:rPr>
          <w:rFonts w:hint="eastAsia"/>
          <w:bCs/>
          <w:sz w:val="24"/>
        </w:rPr>
        <w:t>2</w:t>
      </w:r>
      <w:r w:rsidR="00230039">
        <w:rPr>
          <w:rFonts w:hint="eastAsia"/>
          <w:bCs/>
          <w:sz w:val="24"/>
        </w:rPr>
        <w:t>.</w:t>
      </w:r>
      <w:r w:rsidR="00544354">
        <w:rPr>
          <w:rFonts w:hint="eastAsia"/>
          <w:bCs/>
          <w:sz w:val="24"/>
        </w:rPr>
        <w:t>6</w:t>
      </w:r>
      <w:r w:rsidR="00230039">
        <w:rPr>
          <w:rFonts w:hint="eastAsia"/>
          <w:bCs/>
          <w:sz w:val="24"/>
        </w:rPr>
        <w:t>%p 상승</w:t>
      </w:r>
      <w:r w:rsidR="006468F8">
        <w:rPr>
          <w:rFonts w:hint="eastAsia"/>
          <w:bCs/>
          <w:sz w:val="24"/>
        </w:rPr>
        <w:t>하며 1위를 지켰다</w:t>
      </w:r>
      <w:r w:rsidR="00230039">
        <w:rPr>
          <w:rFonts w:hint="eastAsia"/>
          <w:bCs/>
          <w:sz w:val="24"/>
        </w:rPr>
        <w:t>.</w:t>
      </w:r>
      <w:r w:rsidR="004E2627" w:rsidRPr="009F7EFB">
        <w:rPr>
          <w:rFonts w:hint="eastAsia"/>
          <w:bCs/>
          <w:sz w:val="24"/>
        </w:rPr>
        <w:t xml:space="preserve"> </w:t>
      </w:r>
      <w:r w:rsidR="001F749B">
        <w:rPr>
          <w:rFonts w:hint="eastAsia"/>
          <w:bCs/>
          <w:sz w:val="24"/>
        </w:rPr>
        <w:t xml:space="preserve">특히, </w:t>
      </w:r>
      <w:proofErr w:type="spellStart"/>
      <w:r w:rsidR="00544354">
        <w:rPr>
          <w:rFonts w:hint="eastAsia"/>
          <w:bCs/>
          <w:sz w:val="24"/>
        </w:rPr>
        <w:t>푸르덴셜생명</w:t>
      </w:r>
      <w:r w:rsidR="004E2627" w:rsidRPr="009F7EFB">
        <w:rPr>
          <w:rFonts w:hint="eastAsia"/>
          <w:bCs/>
          <w:sz w:val="24"/>
        </w:rPr>
        <w:t>은</w:t>
      </w:r>
      <w:proofErr w:type="spellEnd"/>
      <w:r w:rsidR="004E2627" w:rsidRPr="009F7EFB">
        <w:rPr>
          <w:rFonts w:hint="eastAsia"/>
          <w:bCs/>
          <w:sz w:val="24"/>
        </w:rPr>
        <w:t xml:space="preserve"> </w:t>
      </w:r>
      <w:r w:rsidR="009D236C">
        <w:rPr>
          <w:rFonts w:hint="eastAsia"/>
          <w:bCs/>
          <w:sz w:val="24"/>
        </w:rPr>
        <w:t>전년</w:t>
      </w:r>
      <w:r w:rsidR="007B574E">
        <w:rPr>
          <w:rFonts w:hint="eastAsia"/>
          <w:bCs/>
          <w:sz w:val="24"/>
        </w:rPr>
        <w:t xml:space="preserve"> </w:t>
      </w:r>
      <w:r w:rsidR="00544354">
        <w:rPr>
          <w:rFonts w:hint="eastAsia"/>
          <w:bCs/>
          <w:sz w:val="24"/>
        </w:rPr>
        <w:t>4</w:t>
      </w:r>
      <w:r w:rsidR="006468F8">
        <w:rPr>
          <w:rFonts w:hint="eastAsia"/>
          <w:bCs/>
          <w:sz w:val="24"/>
        </w:rPr>
        <w:t>.</w:t>
      </w:r>
      <w:r w:rsidR="00544354">
        <w:rPr>
          <w:rFonts w:hint="eastAsia"/>
          <w:bCs/>
          <w:sz w:val="24"/>
        </w:rPr>
        <w:t>2</w:t>
      </w:r>
      <w:r w:rsidR="009D236C">
        <w:rPr>
          <w:rFonts w:hint="eastAsia"/>
          <w:bCs/>
          <w:sz w:val="24"/>
        </w:rPr>
        <w:t>%로</w:t>
      </w:r>
      <w:r w:rsidR="006468F8">
        <w:rPr>
          <w:rFonts w:hint="eastAsia"/>
          <w:bCs/>
          <w:sz w:val="24"/>
        </w:rPr>
        <w:t xml:space="preserve"> </w:t>
      </w:r>
      <w:r w:rsidR="00544354">
        <w:rPr>
          <w:rFonts w:hint="eastAsia"/>
          <w:bCs/>
          <w:sz w:val="24"/>
        </w:rPr>
        <w:t>7</w:t>
      </w:r>
      <w:r w:rsidR="009D236C">
        <w:rPr>
          <w:rFonts w:hint="eastAsia"/>
          <w:bCs/>
          <w:sz w:val="24"/>
        </w:rPr>
        <w:t xml:space="preserve">위였으나, </w:t>
      </w:r>
      <w:r w:rsidR="001F749B">
        <w:rPr>
          <w:rFonts w:hint="eastAsia"/>
          <w:bCs/>
          <w:sz w:val="24"/>
        </w:rPr>
        <w:t>올해</w:t>
      </w:r>
      <w:r w:rsidR="004E2627" w:rsidRPr="009F7EFB">
        <w:rPr>
          <w:rFonts w:hint="eastAsia"/>
          <w:bCs/>
          <w:sz w:val="24"/>
        </w:rPr>
        <w:t xml:space="preserve"> </w:t>
      </w:r>
      <w:r w:rsidR="00544354">
        <w:rPr>
          <w:rFonts w:hint="eastAsia"/>
          <w:bCs/>
          <w:sz w:val="24"/>
        </w:rPr>
        <w:t>5</w:t>
      </w:r>
      <w:r w:rsidR="006468F8">
        <w:rPr>
          <w:rFonts w:hint="eastAsia"/>
          <w:bCs/>
          <w:sz w:val="24"/>
        </w:rPr>
        <w:t>.0</w:t>
      </w:r>
      <w:r w:rsidR="001F749B">
        <w:rPr>
          <w:rFonts w:hint="eastAsia"/>
          <w:bCs/>
          <w:sz w:val="24"/>
        </w:rPr>
        <w:t>%</w:t>
      </w:r>
      <w:r w:rsidR="009D236C">
        <w:rPr>
          <w:rFonts w:hint="eastAsia"/>
          <w:bCs/>
          <w:sz w:val="24"/>
        </w:rPr>
        <w:t xml:space="preserve">를 얻어 </w:t>
      </w:r>
      <w:r w:rsidR="00544354">
        <w:rPr>
          <w:rFonts w:hint="eastAsia"/>
          <w:bCs/>
          <w:sz w:val="24"/>
        </w:rPr>
        <w:t>2</w:t>
      </w:r>
      <w:r w:rsidR="004E2627" w:rsidRPr="009F7EFB">
        <w:rPr>
          <w:rFonts w:hint="eastAsia"/>
          <w:bCs/>
          <w:sz w:val="24"/>
        </w:rPr>
        <w:t>위</w:t>
      </w:r>
      <w:r w:rsidR="009D236C">
        <w:rPr>
          <w:rFonts w:hint="eastAsia"/>
          <w:bCs/>
          <w:sz w:val="24"/>
        </w:rPr>
        <w:t xml:space="preserve">로 </w:t>
      </w:r>
      <w:r w:rsidR="007B574E">
        <w:rPr>
          <w:rFonts w:hint="eastAsia"/>
          <w:bCs/>
          <w:sz w:val="24"/>
        </w:rPr>
        <w:t xml:space="preserve">크게 </w:t>
      </w:r>
      <w:r w:rsidR="00544354">
        <w:rPr>
          <w:rFonts w:hint="eastAsia"/>
          <w:bCs/>
          <w:sz w:val="24"/>
        </w:rPr>
        <w:t>상승</w:t>
      </w:r>
      <w:r w:rsidR="006468F8">
        <w:rPr>
          <w:rFonts w:hint="eastAsia"/>
          <w:bCs/>
          <w:sz w:val="24"/>
        </w:rPr>
        <w:t>하였다.</w:t>
      </w:r>
      <w:r w:rsidR="002A12AB">
        <w:rPr>
          <w:rFonts w:hint="eastAsia"/>
          <w:bCs/>
          <w:sz w:val="24"/>
        </w:rPr>
        <w:t xml:space="preserve"> </w:t>
      </w:r>
      <w:r w:rsidR="006468F8">
        <w:rPr>
          <w:rFonts w:hint="eastAsia"/>
          <w:bCs/>
          <w:sz w:val="24"/>
        </w:rPr>
        <w:t xml:space="preserve">반면, </w:t>
      </w:r>
      <w:r w:rsidR="002A12AB">
        <w:rPr>
          <w:rFonts w:hint="eastAsia"/>
          <w:bCs/>
          <w:sz w:val="24"/>
        </w:rPr>
        <w:t xml:space="preserve">전년 </w:t>
      </w:r>
      <w:r w:rsidR="00544354">
        <w:rPr>
          <w:rFonts w:hint="eastAsia"/>
          <w:bCs/>
          <w:sz w:val="24"/>
        </w:rPr>
        <w:t>11.0</w:t>
      </w:r>
      <w:r w:rsidR="006468F8">
        <w:rPr>
          <w:rFonts w:hint="eastAsia"/>
          <w:bCs/>
          <w:sz w:val="24"/>
        </w:rPr>
        <w:t>%로 2</w:t>
      </w:r>
      <w:r w:rsidR="002A12AB">
        <w:rPr>
          <w:rFonts w:hint="eastAsia"/>
          <w:bCs/>
          <w:sz w:val="24"/>
        </w:rPr>
        <w:t xml:space="preserve">위였던 </w:t>
      </w:r>
      <w:proofErr w:type="spellStart"/>
      <w:r w:rsidR="00544354">
        <w:rPr>
          <w:rFonts w:hint="eastAsia"/>
          <w:bCs/>
          <w:sz w:val="24"/>
        </w:rPr>
        <w:t>교보</w:t>
      </w:r>
      <w:r w:rsidR="002A12AB">
        <w:rPr>
          <w:rFonts w:hint="eastAsia"/>
          <w:bCs/>
          <w:sz w:val="24"/>
        </w:rPr>
        <w:t>생명</w:t>
      </w:r>
      <w:r w:rsidR="00A72309">
        <w:rPr>
          <w:rFonts w:hint="eastAsia"/>
          <w:bCs/>
          <w:sz w:val="24"/>
        </w:rPr>
        <w:t>은</w:t>
      </w:r>
      <w:proofErr w:type="spellEnd"/>
      <w:r w:rsidR="002A12AB">
        <w:rPr>
          <w:rFonts w:hint="eastAsia"/>
          <w:bCs/>
          <w:sz w:val="24"/>
        </w:rPr>
        <w:t xml:space="preserve"> </w:t>
      </w:r>
      <w:r w:rsidR="00544354">
        <w:rPr>
          <w:rFonts w:hint="eastAsia"/>
          <w:bCs/>
          <w:sz w:val="24"/>
        </w:rPr>
        <w:t>3.2%p를 얻어 올해 3위로 하락하였다.</w:t>
      </w:r>
    </w:p>
    <w:p w:rsidR="00544354" w:rsidRDefault="00544354" w:rsidP="00E672E2">
      <w:pPr>
        <w:rPr>
          <w:bCs/>
          <w:sz w:val="24"/>
        </w:rPr>
      </w:pPr>
    </w:p>
    <w:p w:rsidR="005F25AA" w:rsidRDefault="00AF6F19" w:rsidP="00E672E2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손해보험사 1위 </w:t>
      </w:r>
      <w:r w:rsidR="004E2627" w:rsidRPr="009F7EFB">
        <w:rPr>
          <w:rFonts w:hint="eastAsia"/>
          <w:bCs/>
          <w:sz w:val="24"/>
        </w:rPr>
        <w:t xml:space="preserve">삼성화재는 전년 </w:t>
      </w:r>
      <w:r w:rsidR="00166D59">
        <w:rPr>
          <w:rFonts w:hint="eastAsia"/>
          <w:bCs/>
          <w:sz w:val="24"/>
        </w:rPr>
        <w:t>35</w:t>
      </w:r>
      <w:r w:rsidR="006468F8">
        <w:rPr>
          <w:rFonts w:hint="eastAsia"/>
          <w:bCs/>
          <w:sz w:val="24"/>
        </w:rPr>
        <w:t>.</w:t>
      </w:r>
      <w:r w:rsidR="00166D59">
        <w:rPr>
          <w:rFonts w:hint="eastAsia"/>
          <w:bCs/>
          <w:sz w:val="24"/>
        </w:rPr>
        <w:t>8</w:t>
      </w:r>
      <w:r w:rsidR="004E2627" w:rsidRPr="009F7EFB">
        <w:rPr>
          <w:rFonts w:hint="eastAsia"/>
          <w:bCs/>
          <w:sz w:val="24"/>
        </w:rPr>
        <w:t xml:space="preserve">%에서 </w:t>
      </w:r>
      <w:r w:rsidR="006468F8">
        <w:rPr>
          <w:rFonts w:hint="eastAsia"/>
          <w:bCs/>
          <w:sz w:val="24"/>
        </w:rPr>
        <w:t>올해 3</w:t>
      </w:r>
      <w:r w:rsidR="00166D59">
        <w:rPr>
          <w:rFonts w:hint="eastAsia"/>
          <w:bCs/>
          <w:sz w:val="24"/>
        </w:rPr>
        <w:t>4</w:t>
      </w:r>
      <w:r w:rsidR="006468F8">
        <w:rPr>
          <w:rFonts w:hint="eastAsia"/>
          <w:bCs/>
          <w:sz w:val="24"/>
        </w:rPr>
        <w:t>.</w:t>
      </w:r>
      <w:r w:rsidR="00166D59">
        <w:rPr>
          <w:rFonts w:hint="eastAsia"/>
          <w:bCs/>
          <w:sz w:val="24"/>
        </w:rPr>
        <w:t>3</w:t>
      </w:r>
      <w:r w:rsidR="00360A24">
        <w:rPr>
          <w:rFonts w:hint="eastAsia"/>
          <w:bCs/>
          <w:sz w:val="24"/>
        </w:rPr>
        <w:t>%</w:t>
      </w:r>
      <w:r w:rsidR="004E2627" w:rsidRPr="009F7EFB">
        <w:rPr>
          <w:rFonts w:hint="eastAsia"/>
          <w:bCs/>
          <w:sz w:val="24"/>
        </w:rPr>
        <w:t>로 득표율이</w:t>
      </w:r>
      <w:r w:rsidR="001F749B">
        <w:rPr>
          <w:rFonts w:hint="eastAsia"/>
          <w:bCs/>
          <w:sz w:val="24"/>
        </w:rPr>
        <w:t xml:space="preserve"> </w:t>
      </w:r>
      <w:r w:rsidR="009A6B99">
        <w:rPr>
          <w:rFonts w:hint="eastAsia"/>
          <w:bCs/>
          <w:sz w:val="24"/>
        </w:rPr>
        <w:t>1</w:t>
      </w:r>
      <w:r w:rsidR="006468F8">
        <w:rPr>
          <w:rFonts w:hint="eastAsia"/>
          <w:bCs/>
          <w:sz w:val="24"/>
        </w:rPr>
        <w:t>.</w:t>
      </w:r>
      <w:r w:rsidR="009A6B99">
        <w:rPr>
          <w:rFonts w:hint="eastAsia"/>
          <w:bCs/>
          <w:sz w:val="24"/>
        </w:rPr>
        <w:t>5</w:t>
      </w:r>
      <w:r w:rsidR="006468F8">
        <w:rPr>
          <w:rFonts w:hint="eastAsia"/>
          <w:bCs/>
          <w:sz w:val="24"/>
        </w:rPr>
        <w:t>%p 하</w:t>
      </w:r>
      <w:r w:rsidR="009A6B99">
        <w:rPr>
          <w:rFonts w:hint="eastAsia"/>
          <w:bCs/>
          <w:sz w:val="24"/>
        </w:rPr>
        <w:t>락하였지만</w:t>
      </w:r>
      <w:r w:rsidR="001F749B">
        <w:rPr>
          <w:rFonts w:hint="eastAsia"/>
          <w:bCs/>
          <w:sz w:val="24"/>
        </w:rPr>
        <w:t xml:space="preserve"> 부동의 1위를 </w:t>
      </w:r>
      <w:r w:rsidR="006468F8">
        <w:rPr>
          <w:rFonts w:hint="eastAsia"/>
          <w:bCs/>
          <w:sz w:val="24"/>
        </w:rPr>
        <w:t>보여주었다.</w:t>
      </w:r>
      <w:r w:rsidR="004E2627" w:rsidRPr="009F7EFB">
        <w:rPr>
          <w:rFonts w:hint="eastAsia"/>
          <w:bCs/>
          <w:sz w:val="24"/>
        </w:rPr>
        <w:t xml:space="preserve"> </w:t>
      </w:r>
      <w:r w:rsidR="006468F8">
        <w:rPr>
          <w:rFonts w:hint="eastAsia"/>
          <w:bCs/>
          <w:sz w:val="24"/>
        </w:rPr>
        <w:t xml:space="preserve">전년 3위였던 </w:t>
      </w:r>
      <w:r w:rsidR="009A6B99">
        <w:rPr>
          <w:rFonts w:hint="eastAsia"/>
          <w:bCs/>
          <w:sz w:val="24"/>
        </w:rPr>
        <w:t>현대해상은</w:t>
      </w:r>
      <w:r w:rsidR="006468F8">
        <w:rPr>
          <w:rFonts w:hint="eastAsia"/>
          <w:bCs/>
          <w:sz w:val="24"/>
        </w:rPr>
        <w:t xml:space="preserve"> 올해 </w:t>
      </w:r>
      <w:r w:rsidR="009A6B99">
        <w:rPr>
          <w:rFonts w:hint="eastAsia"/>
          <w:bCs/>
          <w:sz w:val="24"/>
        </w:rPr>
        <w:t>동부화재를</w:t>
      </w:r>
      <w:r w:rsidR="006468F8">
        <w:rPr>
          <w:rFonts w:hint="eastAsia"/>
          <w:bCs/>
          <w:sz w:val="24"/>
        </w:rPr>
        <w:t xml:space="preserve"> 제치고 2위(</w:t>
      </w:r>
      <w:r w:rsidR="009A6B99">
        <w:rPr>
          <w:rFonts w:hint="eastAsia"/>
          <w:bCs/>
          <w:sz w:val="24"/>
        </w:rPr>
        <w:t>17.5</w:t>
      </w:r>
      <w:r w:rsidR="006468F8">
        <w:rPr>
          <w:rFonts w:hint="eastAsia"/>
          <w:bCs/>
          <w:sz w:val="24"/>
        </w:rPr>
        <w:t xml:space="preserve">%)를 차지했다. </w:t>
      </w:r>
      <w:r w:rsidR="005F25AA">
        <w:rPr>
          <w:rFonts w:hint="eastAsia"/>
          <w:bCs/>
          <w:sz w:val="24"/>
        </w:rPr>
        <w:t>그 외의 손해보험사는 큰 순위 변동 없이 전년과 비슷한</w:t>
      </w:r>
      <w:r w:rsidR="00F57296">
        <w:rPr>
          <w:rFonts w:hint="eastAsia"/>
          <w:bCs/>
          <w:sz w:val="24"/>
        </w:rPr>
        <w:t xml:space="preserve"> 순위였으나</w:t>
      </w:r>
      <w:r w:rsidR="005F25AA">
        <w:rPr>
          <w:rFonts w:hint="eastAsia"/>
          <w:bCs/>
          <w:sz w:val="24"/>
        </w:rPr>
        <w:t xml:space="preserve">, </w:t>
      </w:r>
      <w:r w:rsidR="009A6B99">
        <w:rPr>
          <w:rFonts w:hint="eastAsia"/>
          <w:bCs/>
          <w:sz w:val="24"/>
        </w:rPr>
        <w:t>MG손해보험은</w:t>
      </w:r>
      <w:r w:rsidR="005F25AA">
        <w:rPr>
          <w:rFonts w:hint="eastAsia"/>
          <w:bCs/>
          <w:sz w:val="24"/>
        </w:rPr>
        <w:t xml:space="preserve"> 전년 </w:t>
      </w:r>
      <w:r w:rsidR="009A6B99">
        <w:rPr>
          <w:rFonts w:hint="eastAsia"/>
          <w:bCs/>
          <w:sz w:val="24"/>
        </w:rPr>
        <w:t>1.3</w:t>
      </w:r>
      <w:r w:rsidR="005F25AA">
        <w:rPr>
          <w:rFonts w:hint="eastAsia"/>
          <w:bCs/>
          <w:sz w:val="24"/>
        </w:rPr>
        <w:t xml:space="preserve">%로 </w:t>
      </w:r>
      <w:r w:rsidR="009A6B99">
        <w:rPr>
          <w:rFonts w:hint="eastAsia"/>
          <w:bCs/>
          <w:sz w:val="24"/>
        </w:rPr>
        <w:t>12</w:t>
      </w:r>
      <w:r w:rsidR="005F25AA">
        <w:rPr>
          <w:rFonts w:hint="eastAsia"/>
          <w:bCs/>
          <w:sz w:val="24"/>
        </w:rPr>
        <w:t xml:space="preserve">위에서 올해 </w:t>
      </w:r>
      <w:r w:rsidR="009A6B99">
        <w:rPr>
          <w:rFonts w:hint="eastAsia"/>
          <w:bCs/>
          <w:sz w:val="24"/>
        </w:rPr>
        <w:t>2</w:t>
      </w:r>
      <w:r w:rsidR="005F25AA">
        <w:rPr>
          <w:rFonts w:hint="eastAsia"/>
          <w:bCs/>
          <w:sz w:val="24"/>
        </w:rPr>
        <w:t>.</w:t>
      </w:r>
      <w:r w:rsidR="009A6B99">
        <w:rPr>
          <w:rFonts w:hint="eastAsia"/>
          <w:bCs/>
          <w:sz w:val="24"/>
        </w:rPr>
        <w:t>0</w:t>
      </w:r>
      <w:r w:rsidR="005F25AA">
        <w:rPr>
          <w:rFonts w:hint="eastAsia"/>
          <w:bCs/>
          <w:sz w:val="24"/>
        </w:rPr>
        <w:t xml:space="preserve">%를 얻어 </w:t>
      </w:r>
      <w:r w:rsidR="009A6B99">
        <w:rPr>
          <w:rFonts w:hint="eastAsia"/>
          <w:bCs/>
          <w:sz w:val="24"/>
        </w:rPr>
        <w:t>8</w:t>
      </w:r>
      <w:r w:rsidR="005F25AA">
        <w:rPr>
          <w:rFonts w:hint="eastAsia"/>
          <w:bCs/>
          <w:sz w:val="24"/>
        </w:rPr>
        <w:t xml:space="preserve">위로 </w:t>
      </w:r>
      <w:r w:rsidR="009A6B99">
        <w:rPr>
          <w:rFonts w:hint="eastAsia"/>
          <w:bCs/>
          <w:sz w:val="24"/>
        </w:rPr>
        <w:t>상승</w:t>
      </w:r>
      <w:r w:rsidR="005F25AA">
        <w:rPr>
          <w:rFonts w:hint="eastAsia"/>
          <w:bCs/>
          <w:sz w:val="24"/>
        </w:rPr>
        <w:t xml:space="preserve">하였다. </w:t>
      </w:r>
    </w:p>
    <w:p w:rsidR="005F25AA" w:rsidRPr="009A6B99" w:rsidRDefault="005F25AA" w:rsidP="00E672E2">
      <w:pPr>
        <w:rPr>
          <w:bCs/>
          <w:sz w:val="24"/>
        </w:rPr>
      </w:pPr>
    </w:p>
    <w:p w:rsidR="00C20FF0" w:rsidRDefault="009F7EFB" w:rsidP="009F7EFB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증권사</w:t>
      </w:r>
      <w:r w:rsidR="00345A0E">
        <w:rPr>
          <w:rFonts w:hint="eastAsia"/>
          <w:b/>
          <w:bCs/>
          <w:sz w:val="24"/>
        </w:rPr>
        <w:t xml:space="preserve">는 </w:t>
      </w:r>
      <w:r>
        <w:rPr>
          <w:rFonts w:hint="eastAsia"/>
          <w:b/>
          <w:bCs/>
          <w:sz w:val="24"/>
        </w:rPr>
        <w:t>1위 삼성증권은 전년</w:t>
      </w:r>
      <w:r w:rsidR="009E1297">
        <w:rPr>
          <w:rFonts w:hint="eastAsia"/>
          <w:b/>
          <w:bCs/>
          <w:sz w:val="24"/>
        </w:rPr>
        <w:t xml:space="preserve"> </w:t>
      </w:r>
      <w:r w:rsidR="00345A0E">
        <w:rPr>
          <w:rFonts w:hint="eastAsia"/>
          <w:b/>
          <w:bCs/>
          <w:sz w:val="24"/>
        </w:rPr>
        <w:t>21</w:t>
      </w:r>
      <w:r w:rsidR="00C20FF0">
        <w:rPr>
          <w:rFonts w:hint="eastAsia"/>
          <w:b/>
          <w:bCs/>
          <w:sz w:val="24"/>
        </w:rPr>
        <w:t>.</w:t>
      </w:r>
      <w:r w:rsidR="00345A0E">
        <w:rPr>
          <w:rFonts w:hint="eastAsia"/>
          <w:b/>
          <w:bCs/>
          <w:sz w:val="24"/>
        </w:rPr>
        <w:t>6</w:t>
      </w:r>
      <w:r>
        <w:rPr>
          <w:rFonts w:hint="eastAsia"/>
          <w:b/>
          <w:bCs/>
          <w:sz w:val="24"/>
        </w:rPr>
        <w:t>%보다</w:t>
      </w:r>
      <w:r w:rsidR="00AF01A6">
        <w:rPr>
          <w:rFonts w:hint="eastAsia"/>
          <w:b/>
          <w:bCs/>
          <w:sz w:val="24"/>
        </w:rPr>
        <w:t xml:space="preserve"> </w:t>
      </w:r>
      <w:r w:rsidR="00345A0E">
        <w:rPr>
          <w:rFonts w:hint="eastAsia"/>
          <w:b/>
          <w:bCs/>
          <w:sz w:val="24"/>
        </w:rPr>
        <w:t>17</w:t>
      </w:r>
      <w:r w:rsidR="00C20FF0">
        <w:rPr>
          <w:rFonts w:hint="eastAsia"/>
          <w:b/>
          <w:bCs/>
          <w:sz w:val="24"/>
        </w:rPr>
        <w:t>.</w:t>
      </w:r>
      <w:r w:rsidR="00345A0E">
        <w:rPr>
          <w:rFonts w:hint="eastAsia"/>
          <w:b/>
          <w:bCs/>
          <w:sz w:val="24"/>
        </w:rPr>
        <w:t>3</w:t>
      </w:r>
      <w:r w:rsidR="009E1297">
        <w:rPr>
          <w:rFonts w:hint="eastAsia"/>
          <w:b/>
          <w:bCs/>
          <w:sz w:val="24"/>
        </w:rPr>
        <w:t>%</w:t>
      </w:r>
      <w:r>
        <w:rPr>
          <w:rFonts w:hint="eastAsia"/>
          <w:b/>
          <w:bCs/>
          <w:sz w:val="24"/>
        </w:rPr>
        <w:t>로</w:t>
      </w:r>
      <w:r w:rsidR="00345A0E">
        <w:rPr>
          <w:rFonts w:hint="eastAsia"/>
          <w:b/>
          <w:bCs/>
          <w:sz w:val="24"/>
        </w:rPr>
        <w:t xml:space="preserve"> 4.3%p 하락 하였지만 </w:t>
      </w:r>
      <w:r w:rsidR="00833300">
        <w:rPr>
          <w:rFonts w:hint="eastAsia"/>
          <w:b/>
          <w:bCs/>
          <w:sz w:val="24"/>
        </w:rPr>
        <w:t xml:space="preserve">여전히 </w:t>
      </w:r>
      <w:r>
        <w:rPr>
          <w:rFonts w:hint="eastAsia"/>
          <w:b/>
          <w:bCs/>
          <w:sz w:val="24"/>
        </w:rPr>
        <w:t xml:space="preserve">1위를 </w:t>
      </w:r>
      <w:r w:rsidR="00AF01A6">
        <w:rPr>
          <w:rFonts w:hint="eastAsia"/>
          <w:b/>
          <w:bCs/>
          <w:sz w:val="24"/>
        </w:rPr>
        <w:t>지켰</w:t>
      </w:r>
      <w:r w:rsidR="00C20FF0">
        <w:rPr>
          <w:rFonts w:hint="eastAsia"/>
          <w:b/>
          <w:bCs/>
          <w:sz w:val="24"/>
        </w:rPr>
        <w:t>다.</w:t>
      </w:r>
      <w:r>
        <w:rPr>
          <w:rFonts w:hint="eastAsia"/>
          <w:b/>
          <w:bCs/>
          <w:sz w:val="24"/>
        </w:rPr>
        <w:t xml:space="preserve"> </w:t>
      </w:r>
      <w:proofErr w:type="spellStart"/>
      <w:r w:rsidR="00345A0E">
        <w:rPr>
          <w:rFonts w:hint="eastAsia"/>
          <w:b/>
          <w:bCs/>
          <w:sz w:val="24"/>
        </w:rPr>
        <w:t>미래에셋증권은</w:t>
      </w:r>
      <w:proofErr w:type="spellEnd"/>
      <w:r w:rsidR="00C20FF0">
        <w:rPr>
          <w:rFonts w:hint="eastAsia"/>
          <w:b/>
          <w:bCs/>
          <w:sz w:val="24"/>
        </w:rPr>
        <w:t xml:space="preserve"> 전년 </w:t>
      </w:r>
      <w:r w:rsidR="00345A0E">
        <w:rPr>
          <w:rFonts w:hint="eastAsia"/>
          <w:b/>
          <w:bCs/>
          <w:sz w:val="24"/>
        </w:rPr>
        <w:t>6</w:t>
      </w:r>
      <w:r w:rsidR="00C20FF0">
        <w:rPr>
          <w:rFonts w:hint="eastAsia"/>
          <w:b/>
          <w:bCs/>
          <w:sz w:val="24"/>
        </w:rPr>
        <w:t>.</w:t>
      </w:r>
      <w:r w:rsidR="00345A0E">
        <w:rPr>
          <w:rFonts w:hint="eastAsia"/>
          <w:b/>
          <w:bCs/>
          <w:sz w:val="24"/>
        </w:rPr>
        <w:t>3</w:t>
      </w:r>
      <w:r w:rsidR="00C20FF0">
        <w:rPr>
          <w:rFonts w:hint="eastAsia"/>
          <w:b/>
          <w:bCs/>
          <w:sz w:val="24"/>
        </w:rPr>
        <w:t xml:space="preserve">%로 </w:t>
      </w:r>
      <w:r w:rsidR="00345A0E">
        <w:rPr>
          <w:rFonts w:hint="eastAsia"/>
          <w:b/>
          <w:bCs/>
          <w:sz w:val="24"/>
        </w:rPr>
        <w:t>5</w:t>
      </w:r>
      <w:r w:rsidR="00C20FF0">
        <w:rPr>
          <w:rFonts w:hint="eastAsia"/>
          <w:b/>
          <w:bCs/>
          <w:sz w:val="24"/>
        </w:rPr>
        <w:t xml:space="preserve">위 </w:t>
      </w:r>
      <w:proofErr w:type="spellStart"/>
      <w:r w:rsidR="00C20FF0">
        <w:rPr>
          <w:rFonts w:hint="eastAsia"/>
          <w:b/>
          <w:bCs/>
          <w:sz w:val="24"/>
        </w:rPr>
        <w:t>였으나</w:t>
      </w:r>
      <w:proofErr w:type="spellEnd"/>
      <w:r w:rsidR="00C20FF0">
        <w:rPr>
          <w:rFonts w:hint="eastAsia"/>
          <w:b/>
          <w:bCs/>
          <w:sz w:val="24"/>
        </w:rPr>
        <w:t xml:space="preserve">, </w:t>
      </w:r>
      <w:r w:rsidR="00345A0E">
        <w:rPr>
          <w:rFonts w:hint="eastAsia"/>
          <w:b/>
          <w:bCs/>
          <w:sz w:val="24"/>
        </w:rPr>
        <w:t>2</w:t>
      </w:r>
      <w:r w:rsidR="0003208C">
        <w:rPr>
          <w:rFonts w:hint="eastAsia"/>
          <w:b/>
          <w:bCs/>
          <w:sz w:val="24"/>
        </w:rPr>
        <w:t>.</w:t>
      </w:r>
      <w:r w:rsidR="00345A0E">
        <w:rPr>
          <w:rFonts w:hint="eastAsia"/>
          <w:b/>
          <w:bCs/>
          <w:sz w:val="24"/>
        </w:rPr>
        <w:t>6</w:t>
      </w:r>
      <w:r w:rsidR="0003208C">
        <w:rPr>
          <w:rFonts w:hint="eastAsia"/>
          <w:b/>
          <w:bCs/>
          <w:sz w:val="24"/>
        </w:rPr>
        <w:t xml:space="preserve">%p상승하여 </w:t>
      </w:r>
      <w:r w:rsidR="00345A0E">
        <w:rPr>
          <w:rFonts w:hint="eastAsia"/>
          <w:b/>
          <w:bCs/>
          <w:sz w:val="24"/>
        </w:rPr>
        <w:t>8</w:t>
      </w:r>
      <w:r w:rsidR="0003208C">
        <w:rPr>
          <w:rFonts w:hint="eastAsia"/>
          <w:b/>
          <w:bCs/>
          <w:sz w:val="24"/>
        </w:rPr>
        <w:t>.</w:t>
      </w:r>
      <w:r w:rsidR="00345A0E">
        <w:rPr>
          <w:rFonts w:hint="eastAsia"/>
          <w:b/>
          <w:bCs/>
          <w:sz w:val="24"/>
        </w:rPr>
        <w:t>9</w:t>
      </w:r>
      <w:r w:rsidR="0003208C">
        <w:rPr>
          <w:rFonts w:hint="eastAsia"/>
          <w:b/>
          <w:bCs/>
          <w:sz w:val="24"/>
        </w:rPr>
        <w:t xml:space="preserve">%의 득표를 받으며 2위로 도약했다. 반면, </w:t>
      </w:r>
      <w:proofErr w:type="spellStart"/>
      <w:r w:rsidR="00345A0E">
        <w:rPr>
          <w:rFonts w:hint="eastAsia"/>
          <w:b/>
          <w:bCs/>
          <w:sz w:val="24"/>
        </w:rPr>
        <w:t>신한</w:t>
      </w:r>
      <w:r w:rsidR="00463FC1">
        <w:rPr>
          <w:rFonts w:hint="eastAsia"/>
          <w:b/>
          <w:bCs/>
          <w:sz w:val="24"/>
        </w:rPr>
        <w:t>금융</w:t>
      </w:r>
      <w:r w:rsidR="0003208C">
        <w:rPr>
          <w:rFonts w:hint="eastAsia"/>
          <w:b/>
          <w:bCs/>
          <w:sz w:val="24"/>
        </w:rPr>
        <w:t>투자</w:t>
      </w:r>
      <w:r w:rsidR="00463FC1">
        <w:rPr>
          <w:rFonts w:hint="eastAsia"/>
          <w:b/>
          <w:bCs/>
          <w:sz w:val="24"/>
        </w:rPr>
        <w:t>는</w:t>
      </w:r>
      <w:proofErr w:type="spellEnd"/>
      <w:r w:rsidR="0003208C">
        <w:rPr>
          <w:rFonts w:hint="eastAsia"/>
          <w:b/>
          <w:bCs/>
          <w:sz w:val="24"/>
        </w:rPr>
        <w:t xml:space="preserve"> 전년 2위에서 </w:t>
      </w:r>
      <w:r w:rsidR="00481549">
        <w:rPr>
          <w:rFonts w:hint="eastAsia"/>
          <w:b/>
          <w:bCs/>
          <w:sz w:val="24"/>
        </w:rPr>
        <w:t>4</w:t>
      </w:r>
      <w:r w:rsidR="0003208C">
        <w:rPr>
          <w:rFonts w:hint="eastAsia"/>
          <w:b/>
          <w:bCs/>
          <w:sz w:val="24"/>
        </w:rPr>
        <w:t>위</w:t>
      </w:r>
      <w:r w:rsidR="008E0526">
        <w:rPr>
          <w:rFonts w:hint="eastAsia"/>
          <w:b/>
          <w:bCs/>
          <w:sz w:val="24"/>
        </w:rPr>
        <w:t xml:space="preserve">로 내려갔다. </w:t>
      </w:r>
      <w:r w:rsidR="0003208C">
        <w:rPr>
          <w:rFonts w:hint="eastAsia"/>
          <w:b/>
          <w:bCs/>
          <w:sz w:val="24"/>
        </w:rPr>
        <w:t xml:space="preserve"> </w:t>
      </w:r>
    </w:p>
    <w:p w:rsidR="00C20FF0" w:rsidRPr="00FB67EC" w:rsidRDefault="00C20FF0" w:rsidP="009F7EFB">
      <w:pPr>
        <w:rPr>
          <w:b/>
          <w:bCs/>
          <w:sz w:val="24"/>
        </w:rPr>
      </w:pPr>
    </w:p>
    <w:p w:rsidR="00E672E2" w:rsidRDefault="00E672E2" w:rsidP="00E672E2">
      <w:pPr>
        <w:rPr>
          <w:rFonts w:hAnsi="바탕"/>
          <w:bCs/>
          <w:sz w:val="24"/>
          <w:szCs w:val="26"/>
        </w:rPr>
      </w:pPr>
      <w:r w:rsidRPr="004E2627">
        <w:rPr>
          <w:rFonts w:hAnsi="바탕" w:hint="eastAsia"/>
          <w:bCs/>
          <w:sz w:val="24"/>
          <w:szCs w:val="26"/>
        </w:rPr>
        <w:t xml:space="preserve">□ </w:t>
      </w:r>
      <w:r w:rsidR="008E0526">
        <w:rPr>
          <w:rFonts w:hAnsi="바탕" w:hint="eastAsia"/>
          <w:bCs/>
          <w:sz w:val="24"/>
          <w:szCs w:val="26"/>
        </w:rPr>
        <w:t>금융소비자연맹</w:t>
      </w:r>
      <w:r w:rsidRPr="004E2627">
        <w:rPr>
          <w:rFonts w:hAnsi="바탕" w:hint="eastAsia"/>
          <w:bCs/>
          <w:sz w:val="24"/>
          <w:szCs w:val="26"/>
        </w:rPr>
        <w:t xml:space="preserve">은 </w:t>
      </w:r>
      <w:r w:rsidRPr="004E2627">
        <w:rPr>
          <w:rFonts w:hAnsi="바탕"/>
          <w:bCs/>
          <w:sz w:val="24"/>
          <w:szCs w:val="26"/>
        </w:rPr>
        <w:t>소비자가</w:t>
      </w:r>
      <w:r w:rsidRPr="004E2627">
        <w:rPr>
          <w:rFonts w:hAnsi="바탕" w:hint="eastAsia"/>
          <w:bCs/>
          <w:sz w:val="24"/>
          <w:szCs w:val="26"/>
        </w:rPr>
        <w:t xml:space="preserve"> </w:t>
      </w:r>
      <w:proofErr w:type="spellStart"/>
      <w:r w:rsidRPr="004E2627">
        <w:rPr>
          <w:rFonts w:hAnsi="바탕" w:hint="eastAsia"/>
          <w:bCs/>
          <w:sz w:val="24"/>
          <w:szCs w:val="26"/>
        </w:rPr>
        <w:t>금융사를</w:t>
      </w:r>
      <w:proofErr w:type="spellEnd"/>
      <w:r w:rsidRPr="004E2627">
        <w:rPr>
          <w:rFonts w:hAnsi="바탕" w:hint="eastAsia"/>
          <w:bCs/>
          <w:sz w:val="24"/>
          <w:szCs w:val="26"/>
        </w:rPr>
        <w:t xml:space="preserve"> 선택하는 4</w:t>
      </w:r>
      <w:r w:rsidR="000A5D7D" w:rsidRPr="004E2627">
        <w:rPr>
          <w:rFonts w:hAnsi="바탕" w:hint="eastAsia"/>
          <w:bCs/>
          <w:sz w:val="24"/>
          <w:szCs w:val="26"/>
        </w:rPr>
        <w:t>가지</w:t>
      </w:r>
      <w:r w:rsidR="003230C2" w:rsidRPr="004E2627">
        <w:rPr>
          <w:rFonts w:hAnsi="바탕" w:hint="eastAsia"/>
          <w:bCs/>
          <w:sz w:val="24"/>
          <w:szCs w:val="26"/>
        </w:rPr>
        <w:t xml:space="preserve"> </w:t>
      </w:r>
      <w:r w:rsidR="000A5D7D" w:rsidRPr="004E2627">
        <w:rPr>
          <w:rFonts w:hAnsi="바탕" w:hint="eastAsia"/>
          <w:bCs/>
          <w:sz w:val="24"/>
          <w:szCs w:val="26"/>
        </w:rPr>
        <w:t>기준을 제</w:t>
      </w:r>
      <w:r w:rsidRPr="004E2627">
        <w:rPr>
          <w:rFonts w:hAnsi="바탕" w:hint="eastAsia"/>
          <w:bCs/>
          <w:sz w:val="24"/>
          <w:szCs w:val="26"/>
        </w:rPr>
        <w:t>시</w:t>
      </w:r>
      <w:r w:rsidR="008E0526">
        <w:rPr>
          <w:rFonts w:hAnsi="바탕" w:hint="eastAsia"/>
          <w:bCs/>
          <w:sz w:val="24"/>
          <w:szCs w:val="26"/>
        </w:rPr>
        <w:t>하여 최선의 선택정보를 제공하겠다고 밝혔다.</w:t>
      </w:r>
      <w:r w:rsidRPr="004E2627">
        <w:rPr>
          <w:rFonts w:hAnsi="바탕" w:hint="eastAsia"/>
          <w:bCs/>
          <w:sz w:val="24"/>
          <w:szCs w:val="26"/>
        </w:rPr>
        <w:t xml:space="preserve"> 은행을 선택할 때에는 </w:t>
      </w:r>
      <w:r w:rsidRPr="004E2627">
        <w:rPr>
          <w:rFonts w:hAnsi="바탕"/>
          <w:bCs/>
          <w:sz w:val="24"/>
          <w:szCs w:val="26"/>
        </w:rPr>
        <w:t>‘</w:t>
      </w:r>
      <w:r w:rsidRPr="004E2627">
        <w:rPr>
          <w:rFonts w:hAnsi="바탕" w:hint="eastAsia"/>
          <w:bCs/>
          <w:sz w:val="24"/>
          <w:szCs w:val="26"/>
        </w:rPr>
        <w:t xml:space="preserve">BIS비율, </w:t>
      </w:r>
      <w:proofErr w:type="spellStart"/>
      <w:r w:rsidRPr="004E2627">
        <w:rPr>
          <w:rFonts w:hAnsi="바탕" w:hint="eastAsia"/>
          <w:bCs/>
          <w:sz w:val="24"/>
          <w:szCs w:val="26"/>
        </w:rPr>
        <w:t>접근성</w:t>
      </w:r>
      <w:proofErr w:type="spellEnd"/>
      <w:r w:rsidRPr="004E2627">
        <w:rPr>
          <w:rFonts w:hAnsi="바탕" w:hint="eastAsia"/>
          <w:bCs/>
          <w:sz w:val="24"/>
          <w:szCs w:val="26"/>
        </w:rPr>
        <w:t>, 이미</w:t>
      </w:r>
      <w:r w:rsidRPr="004E2627">
        <w:rPr>
          <w:rFonts w:hAnsi="바탕" w:hint="eastAsia"/>
          <w:bCs/>
          <w:sz w:val="24"/>
          <w:szCs w:val="26"/>
        </w:rPr>
        <w:lastRenderedPageBreak/>
        <w:t xml:space="preserve">지, </w:t>
      </w:r>
      <w:proofErr w:type="gramStart"/>
      <w:r w:rsidRPr="004E2627">
        <w:rPr>
          <w:rFonts w:hAnsi="바탕" w:hint="eastAsia"/>
          <w:bCs/>
          <w:sz w:val="24"/>
          <w:szCs w:val="26"/>
        </w:rPr>
        <w:t>금리</w:t>
      </w:r>
      <w:r w:rsidR="008E0526">
        <w:rPr>
          <w:rFonts w:hAnsi="바탕"/>
          <w:bCs/>
          <w:sz w:val="24"/>
          <w:szCs w:val="26"/>
        </w:rPr>
        <w:t>’</w:t>
      </w:r>
      <w:r w:rsidRPr="004E2627">
        <w:rPr>
          <w:rFonts w:hAnsi="바탕" w:hint="eastAsia"/>
          <w:bCs/>
          <w:sz w:val="24"/>
          <w:szCs w:val="26"/>
        </w:rPr>
        <w:t xml:space="preserve"> 를</w:t>
      </w:r>
      <w:proofErr w:type="gramEnd"/>
      <w:r w:rsidR="008E0526">
        <w:rPr>
          <w:rFonts w:hAnsi="바탕" w:hint="eastAsia"/>
          <w:bCs/>
          <w:sz w:val="24"/>
          <w:szCs w:val="26"/>
        </w:rPr>
        <w:t>,</w:t>
      </w:r>
      <w:r w:rsidRPr="004E2627">
        <w:rPr>
          <w:rFonts w:hAnsi="바탕" w:hint="eastAsia"/>
          <w:bCs/>
          <w:sz w:val="24"/>
          <w:szCs w:val="26"/>
        </w:rPr>
        <w:t xml:space="preserve"> 카드사는 </w:t>
      </w:r>
      <w:r w:rsidR="008E0526">
        <w:rPr>
          <w:rFonts w:hAnsi="바탕"/>
          <w:bCs/>
          <w:sz w:val="24"/>
          <w:szCs w:val="26"/>
        </w:rPr>
        <w:t>‘</w:t>
      </w:r>
      <w:r w:rsidRPr="004E2627">
        <w:rPr>
          <w:rFonts w:hAnsi="바탕" w:hint="eastAsia"/>
          <w:bCs/>
          <w:sz w:val="24"/>
          <w:szCs w:val="26"/>
        </w:rPr>
        <w:t>수수료, 서비스, 연계성, 금리</w:t>
      </w:r>
      <w:r w:rsidR="008E0526">
        <w:rPr>
          <w:rFonts w:hAnsi="바탕"/>
          <w:bCs/>
          <w:sz w:val="24"/>
          <w:szCs w:val="26"/>
        </w:rPr>
        <w:t>’</w:t>
      </w:r>
      <w:proofErr w:type="spellStart"/>
      <w:r w:rsidRPr="004E2627">
        <w:rPr>
          <w:rFonts w:hAnsi="바탕" w:hint="eastAsia"/>
          <w:bCs/>
          <w:sz w:val="24"/>
          <w:szCs w:val="26"/>
        </w:rPr>
        <w:t>를</w:t>
      </w:r>
      <w:proofErr w:type="spellEnd"/>
      <w:r w:rsidR="008E0526">
        <w:rPr>
          <w:rFonts w:hAnsi="바탕" w:hint="eastAsia"/>
          <w:bCs/>
          <w:sz w:val="24"/>
          <w:szCs w:val="26"/>
        </w:rPr>
        <w:t>,</w:t>
      </w:r>
      <w:r w:rsidRPr="004E2627">
        <w:rPr>
          <w:rFonts w:hAnsi="바탕" w:hint="eastAsia"/>
          <w:bCs/>
          <w:sz w:val="24"/>
          <w:szCs w:val="26"/>
        </w:rPr>
        <w:t xml:space="preserve"> 보험사는 </w:t>
      </w:r>
      <w:r w:rsidR="008E0526">
        <w:rPr>
          <w:rFonts w:hAnsi="바탕"/>
          <w:bCs/>
          <w:sz w:val="24"/>
          <w:szCs w:val="26"/>
        </w:rPr>
        <w:t>‘</w:t>
      </w:r>
      <w:r w:rsidRPr="004E2627">
        <w:rPr>
          <w:rFonts w:hAnsi="바탕" w:hint="eastAsia"/>
          <w:bCs/>
          <w:sz w:val="24"/>
          <w:szCs w:val="26"/>
        </w:rPr>
        <w:t>규모,</w:t>
      </w:r>
      <w:r w:rsidR="003230C2" w:rsidRPr="004E2627">
        <w:rPr>
          <w:rFonts w:hAnsi="바탕" w:hint="eastAsia"/>
          <w:bCs/>
          <w:sz w:val="24"/>
          <w:szCs w:val="26"/>
        </w:rPr>
        <w:t xml:space="preserve"> </w:t>
      </w:r>
      <w:r w:rsidRPr="004E2627">
        <w:rPr>
          <w:rFonts w:hAnsi="바탕" w:hint="eastAsia"/>
          <w:bCs/>
          <w:sz w:val="24"/>
          <w:szCs w:val="26"/>
        </w:rPr>
        <w:t>안전·건전·수익성,</w:t>
      </w:r>
      <w:r w:rsidR="003230C2" w:rsidRPr="004E2627">
        <w:rPr>
          <w:rFonts w:hAnsi="바탕" w:hint="eastAsia"/>
          <w:bCs/>
          <w:sz w:val="24"/>
          <w:szCs w:val="26"/>
        </w:rPr>
        <w:t xml:space="preserve"> </w:t>
      </w:r>
      <w:r w:rsidRPr="004E2627">
        <w:rPr>
          <w:rFonts w:hAnsi="바탕" w:hint="eastAsia"/>
          <w:bCs/>
          <w:sz w:val="24"/>
          <w:szCs w:val="26"/>
        </w:rPr>
        <w:t>민원,</w:t>
      </w:r>
      <w:r w:rsidR="003230C2" w:rsidRPr="004E2627">
        <w:rPr>
          <w:rFonts w:hAnsi="바탕" w:hint="eastAsia"/>
          <w:bCs/>
          <w:sz w:val="24"/>
          <w:szCs w:val="26"/>
        </w:rPr>
        <w:t xml:space="preserve"> </w:t>
      </w:r>
      <w:r w:rsidRPr="004E2627">
        <w:rPr>
          <w:rFonts w:hAnsi="바탕" w:hint="eastAsia"/>
          <w:bCs/>
          <w:sz w:val="24"/>
          <w:szCs w:val="26"/>
        </w:rPr>
        <w:t>평판</w:t>
      </w:r>
      <w:r w:rsidR="008E0526">
        <w:rPr>
          <w:rFonts w:hAnsi="바탕"/>
          <w:bCs/>
          <w:sz w:val="24"/>
          <w:szCs w:val="26"/>
        </w:rPr>
        <w:t>’</w:t>
      </w:r>
      <w:r w:rsidRPr="004E2627">
        <w:rPr>
          <w:rFonts w:hAnsi="바탕" w:hint="eastAsia"/>
          <w:bCs/>
          <w:sz w:val="24"/>
          <w:szCs w:val="26"/>
        </w:rPr>
        <w:t>을</w:t>
      </w:r>
      <w:r w:rsidR="008E0526">
        <w:rPr>
          <w:rFonts w:hAnsi="바탕" w:hint="eastAsia"/>
          <w:bCs/>
          <w:sz w:val="24"/>
          <w:szCs w:val="26"/>
        </w:rPr>
        <w:t xml:space="preserve">, </w:t>
      </w:r>
      <w:r w:rsidRPr="004E2627">
        <w:rPr>
          <w:rFonts w:hAnsi="바탕" w:hint="eastAsia"/>
          <w:bCs/>
          <w:sz w:val="24"/>
          <w:szCs w:val="26"/>
        </w:rPr>
        <w:t xml:space="preserve">증권사는 </w:t>
      </w:r>
      <w:r w:rsidR="008E0526">
        <w:rPr>
          <w:rFonts w:hAnsi="바탕"/>
          <w:bCs/>
          <w:sz w:val="24"/>
          <w:szCs w:val="26"/>
        </w:rPr>
        <w:t>‘</w:t>
      </w:r>
      <w:r w:rsidRPr="004E2627">
        <w:rPr>
          <w:rFonts w:hAnsi="바탕" w:hint="eastAsia"/>
          <w:bCs/>
          <w:sz w:val="24"/>
          <w:szCs w:val="26"/>
        </w:rPr>
        <w:t>안정성,</w:t>
      </w:r>
      <w:r w:rsidR="003230C2" w:rsidRPr="004E2627">
        <w:rPr>
          <w:rFonts w:hAnsi="바탕" w:hint="eastAsia"/>
          <w:bCs/>
          <w:sz w:val="24"/>
          <w:szCs w:val="26"/>
        </w:rPr>
        <w:t xml:space="preserve"> </w:t>
      </w:r>
      <w:r w:rsidRPr="004E2627">
        <w:rPr>
          <w:rFonts w:hAnsi="바탕" w:hint="eastAsia"/>
          <w:bCs/>
          <w:sz w:val="24"/>
          <w:szCs w:val="26"/>
        </w:rPr>
        <w:t>수수료,</w:t>
      </w:r>
      <w:r w:rsidR="003230C2" w:rsidRPr="004E2627">
        <w:rPr>
          <w:rFonts w:hAnsi="바탕" w:hint="eastAsia"/>
          <w:bCs/>
          <w:sz w:val="24"/>
          <w:szCs w:val="26"/>
        </w:rPr>
        <w:t xml:space="preserve"> </w:t>
      </w:r>
      <w:r w:rsidRPr="004E2627">
        <w:rPr>
          <w:rFonts w:hAnsi="바탕" w:hint="eastAsia"/>
          <w:bCs/>
          <w:sz w:val="24"/>
          <w:szCs w:val="26"/>
        </w:rPr>
        <w:t>편리성,</w:t>
      </w:r>
      <w:r w:rsidR="003230C2" w:rsidRPr="004E2627">
        <w:rPr>
          <w:rFonts w:hAnsi="바탕" w:hint="eastAsia"/>
          <w:bCs/>
          <w:sz w:val="24"/>
          <w:szCs w:val="26"/>
        </w:rPr>
        <w:t xml:space="preserve"> </w:t>
      </w:r>
      <w:r w:rsidRPr="004E2627">
        <w:rPr>
          <w:rFonts w:hAnsi="바탕" w:hint="eastAsia"/>
          <w:bCs/>
          <w:sz w:val="24"/>
          <w:szCs w:val="26"/>
        </w:rPr>
        <w:t>이미지</w:t>
      </w:r>
      <w:r w:rsidR="008E0526">
        <w:rPr>
          <w:rFonts w:hAnsi="바탕"/>
          <w:bCs/>
          <w:sz w:val="24"/>
          <w:szCs w:val="26"/>
        </w:rPr>
        <w:t>’</w:t>
      </w:r>
      <w:proofErr w:type="spellStart"/>
      <w:r w:rsidRPr="004E2627">
        <w:rPr>
          <w:rFonts w:hAnsi="바탕" w:hint="eastAsia"/>
          <w:bCs/>
          <w:sz w:val="24"/>
          <w:szCs w:val="26"/>
        </w:rPr>
        <w:t>를</w:t>
      </w:r>
      <w:proofErr w:type="spellEnd"/>
      <w:r w:rsidRPr="004E2627">
        <w:rPr>
          <w:rFonts w:hAnsi="바탕" w:hint="eastAsia"/>
          <w:bCs/>
          <w:sz w:val="24"/>
          <w:szCs w:val="26"/>
        </w:rPr>
        <w:t xml:space="preserve"> 중점적으로 고려하여 선택할 것을 제시하였</w:t>
      </w:r>
      <w:r w:rsidR="00BB50E0">
        <w:rPr>
          <w:rFonts w:hAnsi="바탕" w:hint="eastAsia"/>
          <w:bCs/>
          <w:sz w:val="24"/>
          <w:szCs w:val="26"/>
        </w:rPr>
        <w:t>다.</w:t>
      </w:r>
    </w:p>
    <w:p w:rsidR="008E0526" w:rsidRPr="004E2627" w:rsidRDefault="008E0526" w:rsidP="00E672E2">
      <w:pPr>
        <w:rPr>
          <w:rFonts w:hAnsi="바탕"/>
          <w:bCs/>
          <w:sz w:val="24"/>
          <w:szCs w:val="26"/>
        </w:rPr>
      </w:pPr>
    </w:p>
    <w:p w:rsidR="002D414E" w:rsidRPr="000A5D7D" w:rsidRDefault="002D414E" w:rsidP="002D414E">
      <w:pPr>
        <w:spacing w:line="100" w:lineRule="atLeast"/>
        <w:rPr>
          <w:rFonts w:hAnsi="바탕"/>
          <w:b/>
          <w:bCs/>
          <w:color w:val="000000"/>
          <w:sz w:val="24"/>
        </w:rPr>
      </w:pPr>
    </w:p>
    <w:p w:rsidR="003230C2" w:rsidRPr="0067611C" w:rsidRDefault="001F3F91" w:rsidP="003230C2">
      <w:pPr>
        <w:rPr>
          <w:rFonts w:hAnsi="바탕"/>
          <w:b/>
          <w:bCs/>
          <w:sz w:val="24"/>
          <w:szCs w:val="26"/>
        </w:rPr>
      </w:pPr>
      <w:r w:rsidRPr="0067611C">
        <w:rPr>
          <w:rFonts w:hint="eastAsia"/>
          <w:b/>
          <w:bCs/>
          <w:sz w:val="24"/>
        </w:rPr>
        <w:t xml:space="preserve">□ </w:t>
      </w:r>
      <w:r w:rsidR="00396B5B">
        <w:rPr>
          <w:rFonts w:hint="eastAsia"/>
          <w:b/>
          <w:bCs/>
          <w:sz w:val="24"/>
        </w:rPr>
        <w:t>이번 조사에</w:t>
      </w:r>
      <w:r w:rsidR="00192561" w:rsidRPr="0067611C">
        <w:rPr>
          <w:rFonts w:hAnsi="바탕" w:hint="eastAsia"/>
          <w:b/>
          <w:bCs/>
          <w:sz w:val="24"/>
          <w:szCs w:val="26"/>
        </w:rPr>
        <w:t xml:space="preserve"> 참여한 소비자는</w:t>
      </w:r>
      <w:r w:rsidR="003230C2" w:rsidRPr="0067611C">
        <w:rPr>
          <w:rFonts w:hAnsi="바탕" w:hint="eastAsia"/>
          <w:b/>
          <w:bCs/>
          <w:sz w:val="24"/>
          <w:szCs w:val="26"/>
        </w:rPr>
        <w:t xml:space="preserve"> 총 </w:t>
      </w:r>
      <w:r w:rsidR="008E0526">
        <w:rPr>
          <w:rFonts w:hAnsi="바탕" w:hint="eastAsia"/>
          <w:b/>
          <w:bCs/>
          <w:sz w:val="24"/>
          <w:szCs w:val="26"/>
        </w:rPr>
        <w:t>2,0</w:t>
      </w:r>
      <w:r w:rsidR="00FB67EC">
        <w:rPr>
          <w:rFonts w:hAnsi="바탕" w:hint="eastAsia"/>
          <w:b/>
          <w:bCs/>
          <w:sz w:val="24"/>
          <w:szCs w:val="26"/>
        </w:rPr>
        <w:t>90</w:t>
      </w:r>
      <w:r w:rsidR="00192561" w:rsidRPr="0067611C">
        <w:rPr>
          <w:rFonts w:hAnsi="바탕" w:hint="eastAsia"/>
          <w:b/>
          <w:bCs/>
          <w:sz w:val="24"/>
          <w:szCs w:val="26"/>
        </w:rPr>
        <w:t xml:space="preserve"> </w:t>
      </w:r>
      <w:r w:rsidR="003230C2" w:rsidRPr="0067611C">
        <w:rPr>
          <w:rFonts w:hAnsi="바탕" w:hint="eastAsia"/>
          <w:b/>
          <w:bCs/>
          <w:sz w:val="24"/>
          <w:szCs w:val="26"/>
        </w:rPr>
        <w:t>명이</w:t>
      </w:r>
      <w:r w:rsidR="00192561" w:rsidRPr="0067611C">
        <w:rPr>
          <w:rFonts w:hAnsi="바탕" w:hint="eastAsia"/>
          <w:b/>
          <w:bCs/>
          <w:sz w:val="24"/>
          <w:szCs w:val="26"/>
        </w:rPr>
        <w:t xml:space="preserve">며 </w:t>
      </w:r>
      <w:r w:rsidR="003230C2" w:rsidRPr="0067611C">
        <w:rPr>
          <w:rFonts w:hAnsi="바탕" w:hint="eastAsia"/>
          <w:b/>
          <w:bCs/>
          <w:sz w:val="24"/>
          <w:szCs w:val="26"/>
        </w:rPr>
        <w:t>성별로는 남자</w:t>
      </w:r>
      <w:r w:rsidR="00DE0D7D">
        <w:rPr>
          <w:rFonts w:hAnsi="바탕" w:hint="eastAsia"/>
          <w:b/>
          <w:bCs/>
          <w:sz w:val="24"/>
          <w:szCs w:val="26"/>
        </w:rPr>
        <w:t xml:space="preserve"> </w:t>
      </w:r>
      <w:r w:rsidR="00FB67EC">
        <w:rPr>
          <w:rFonts w:hAnsi="바탕" w:hint="eastAsia"/>
          <w:b/>
          <w:bCs/>
          <w:sz w:val="24"/>
          <w:szCs w:val="26"/>
        </w:rPr>
        <w:t>70</w:t>
      </w:r>
      <w:r w:rsidR="008E0526">
        <w:rPr>
          <w:rFonts w:hAnsi="바탕" w:hint="eastAsia"/>
          <w:b/>
          <w:bCs/>
          <w:sz w:val="24"/>
          <w:szCs w:val="26"/>
        </w:rPr>
        <w:t>.</w:t>
      </w:r>
      <w:r w:rsidR="00FB67EC">
        <w:rPr>
          <w:rFonts w:hAnsi="바탕" w:hint="eastAsia"/>
          <w:b/>
          <w:bCs/>
          <w:sz w:val="24"/>
          <w:szCs w:val="26"/>
        </w:rPr>
        <w:t>9</w:t>
      </w:r>
      <w:r w:rsidR="003230C2" w:rsidRPr="0067611C">
        <w:rPr>
          <w:rFonts w:hAnsi="바탕" w:hint="eastAsia"/>
          <w:b/>
          <w:bCs/>
          <w:sz w:val="24"/>
          <w:szCs w:val="26"/>
        </w:rPr>
        <w:t xml:space="preserve">%, 여자 </w:t>
      </w:r>
      <w:r w:rsidR="00FB67EC">
        <w:rPr>
          <w:rFonts w:hAnsi="바탕" w:hint="eastAsia"/>
          <w:b/>
          <w:bCs/>
          <w:sz w:val="24"/>
          <w:szCs w:val="26"/>
        </w:rPr>
        <w:t>29</w:t>
      </w:r>
      <w:r w:rsidR="008E0526">
        <w:rPr>
          <w:rFonts w:hAnsi="바탕" w:hint="eastAsia"/>
          <w:b/>
          <w:bCs/>
          <w:sz w:val="24"/>
          <w:szCs w:val="26"/>
        </w:rPr>
        <w:t>.</w:t>
      </w:r>
      <w:r w:rsidR="00FB67EC">
        <w:rPr>
          <w:rFonts w:hAnsi="바탕" w:hint="eastAsia"/>
          <w:b/>
          <w:bCs/>
          <w:sz w:val="24"/>
          <w:szCs w:val="26"/>
        </w:rPr>
        <w:t>1</w:t>
      </w:r>
      <w:r w:rsidR="003230C2" w:rsidRPr="0067611C">
        <w:rPr>
          <w:rFonts w:hAnsi="바탕" w:hint="eastAsia"/>
          <w:b/>
          <w:bCs/>
          <w:sz w:val="24"/>
          <w:szCs w:val="26"/>
        </w:rPr>
        <w:t xml:space="preserve">%로 </w:t>
      </w:r>
      <w:r w:rsidR="008E0526">
        <w:rPr>
          <w:rFonts w:hAnsi="바탕" w:hint="eastAsia"/>
          <w:b/>
          <w:bCs/>
          <w:sz w:val="24"/>
          <w:szCs w:val="26"/>
        </w:rPr>
        <w:t>나타났다.</w:t>
      </w:r>
      <w:r w:rsidR="009E1297">
        <w:rPr>
          <w:rFonts w:hAnsi="바탕" w:hint="eastAsia"/>
          <w:b/>
          <w:bCs/>
          <w:sz w:val="24"/>
          <w:szCs w:val="26"/>
        </w:rPr>
        <w:t xml:space="preserve"> </w:t>
      </w:r>
      <w:r w:rsidR="003230C2" w:rsidRPr="0067611C">
        <w:rPr>
          <w:rFonts w:hAnsi="바탕" w:hint="eastAsia"/>
          <w:b/>
          <w:bCs/>
          <w:sz w:val="24"/>
          <w:szCs w:val="26"/>
        </w:rPr>
        <w:t>연령별로는</w:t>
      </w:r>
      <w:r w:rsidR="00DE0D7D">
        <w:rPr>
          <w:rFonts w:hAnsi="바탕" w:hint="eastAsia"/>
          <w:b/>
          <w:bCs/>
          <w:sz w:val="24"/>
          <w:szCs w:val="26"/>
        </w:rPr>
        <w:t xml:space="preserve"> 40</w:t>
      </w:r>
      <w:r w:rsidR="008E0526">
        <w:rPr>
          <w:rFonts w:hAnsi="바탕" w:hint="eastAsia"/>
          <w:b/>
          <w:bCs/>
          <w:sz w:val="24"/>
          <w:szCs w:val="26"/>
        </w:rPr>
        <w:t>대(</w:t>
      </w:r>
      <w:r w:rsidR="00FB67EC">
        <w:rPr>
          <w:rFonts w:hAnsi="바탕" w:hint="eastAsia"/>
          <w:b/>
          <w:bCs/>
          <w:sz w:val="24"/>
          <w:szCs w:val="26"/>
        </w:rPr>
        <w:t>39</w:t>
      </w:r>
      <w:r w:rsidR="009E1297">
        <w:rPr>
          <w:rFonts w:hAnsi="바탕" w:hint="eastAsia"/>
          <w:b/>
          <w:bCs/>
          <w:sz w:val="24"/>
          <w:szCs w:val="26"/>
        </w:rPr>
        <w:t>.</w:t>
      </w:r>
      <w:r w:rsidR="00FB67EC">
        <w:rPr>
          <w:rFonts w:hAnsi="바탕" w:hint="eastAsia"/>
          <w:b/>
          <w:bCs/>
          <w:sz w:val="24"/>
          <w:szCs w:val="26"/>
        </w:rPr>
        <w:t>0</w:t>
      </w:r>
      <w:r w:rsidR="009E1297">
        <w:rPr>
          <w:rFonts w:hAnsi="바탕" w:hint="eastAsia"/>
          <w:b/>
          <w:bCs/>
          <w:sz w:val="24"/>
          <w:szCs w:val="26"/>
        </w:rPr>
        <w:t>%</w:t>
      </w:r>
      <w:r w:rsidR="008E0526">
        <w:rPr>
          <w:rFonts w:hAnsi="바탕" w:hint="eastAsia"/>
          <w:b/>
          <w:bCs/>
          <w:sz w:val="24"/>
          <w:szCs w:val="26"/>
        </w:rPr>
        <w:t>)와 30대(</w:t>
      </w:r>
      <w:r w:rsidR="00FB67EC">
        <w:rPr>
          <w:rFonts w:hAnsi="바탕" w:hint="eastAsia"/>
          <w:b/>
          <w:bCs/>
          <w:sz w:val="24"/>
          <w:szCs w:val="26"/>
        </w:rPr>
        <w:t>22</w:t>
      </w:r>
      <w:r w:rsidR="008E0526">
        <w:rPr>
          <w:rFonts w:hAnsi="바탕" w:hint="eastAsia"/>
          <w:b/>
          <w:bCs/>
          <w:sz w:val="24"/>
          <w:szCs w:val="26"/>
        </w:rPr>
        <w:t>.</w:t>
      </w:r>
      <w:r w:rsidR="00FB67EC">
        <w:rPr>
          <w:rFonts w:hAnsi="바탕" w:hint="eastAsia"/>
          <w:b/>
          <w:bCs/>
          <w:sz w:val="24"/>
          <w:szCs w:val="26"/>
        </w:rPr>
        <w:t>8</w:t>
      </w:r>
      <w:r w:rsidR="008E0526">
        <w:rPr>
          <w:rFonts w:hAnsi="바탕" w:hint="eastAsia"/>
          <w:b/>
          <w:bCs/>
          <w:sz w:val="24"/>
          <w:szCs w:val="26"/>
        </w:rPr>
        <w:t>%)가</w:t>
      </w:r>
      <w:r w:rsidR="003230C2" w:rsidRPr="0067611C">
        <w:rPr>
          <w:rFonts w:hAnsi="바탕" w:hint="eastAsia"/>
          <w:b/>
          <w:bCs/>
          <w:sz w:val="24"/>
          <w:szCs w:val="26"/>
        </w:rPr>
        <w:t xml:space="preserve"> </w:t>
      </w:r>
      <w:r w:rsidR="00192561" w:rsidRPr="0067611C">
        <w:rPr>
          <w:rFonts w:hAnsi="바탕" w:hint="eastAsia"/>
          <w:b/>
          <w:bCs/>
          <w:sz w:val="24"/>
          <w:szCs w:val="26"/>
        </w:rPr>
        <w:t xml:space="preserve">가장 많이 </w:t>
      </w:r>
      <w:r w:rsidR="008E0526">
        <w:rPr>
          <w:rFonts w:hAnsi="바탕" w:hint="eastAsia"/>
          <w:b/>
          <w:bCs/>
          <w:sz w:val="24"/>
          <w:szCs w:val="26"/>
        </w:rPr>
        <w:t>참여하였다.</w:t>
      </w:r>
      <w:r w:rsidR="003230C2" w:rsidRPr="0067611C">
        <w:rPr>
          <w:rFonts w:hAnsi="바탕" w:hint="eastAsia"/>
          <w:b/>
          <w:bCs/>
          <w:sz w:val="24"/>
          <w:szCs w:val="26"/>
        </w:rPr>
        <w:t xml:space="preserve"> 지역별로는 서울이 3</w:t>
      </w:r>
      <w:r w:rsidR="00FB67EC">
        <w:rPr>
          <w:rFonts w:hAnsi="바탕" w:hint="eastAsia"/>
          <w:b/>
          <w:bCs/>
          <w:sz w:val="24"/>
          <w:szCs w:val="26"/>
        </w:rPr>
        <w:t>1</w:t>
      </w:r>
      <w:r w:rsidR="003230C2" w:rsidRPr="0067611C">
        <w:rPr>
          <w:rFonts w:hAnsi="바탕" w:hint="eastAsia"/>
          <w:b/>
          <w:bCs/>
          <w:sz w:val="24"/>
          <w:szCs w:val="26"/>
        </w:rPr>
        <w:t>.</w:t>
      </w:r>
      <w:r w:rsidR="00FB67EC">
        <w:rPr>
          <w:rFonts w:hAnsi="바탕" w:hint="eastAsia"/>
          <w:b/>
          <w:bCs/>
          <w:sz w:val="24"/>
          <w:szCs w:val="26"/>
        </w:rPr>
        <w:t>2</w:t>
      </w:r>
      <w:r w:rsidR="003230C2" w:rsidRPr="0067611C">
        <w:rPr>
          <w:rFonts w:hAnsi="바탕" w:hint="eastAsia"/>
          <w:b/>
          <w:bCs/>
          <w:sz w:val="24"/>
          <w:szCs w:val="26"/>
        </w:rPr>
        <w:t>%로 가장 많고</w:t>
      </w:r>
      <w:r w:rsidR="008E0526">
        <w:rPr>
          <w:rFonts w:hAnsi="바탕" w:hint="eastAsia"/>
          <w:b/>
          <w:bCs/>
          <w:sz w:val="24"/>
          <w:szCs w:val="26"/>
        </w:rPr>
        <w:t>,</w:t>
      </w:r>
      <w:r w:rsidR="003230C2" w:rsidRPr="0067611C">
        <w:rPr>
          <w:rFonts w:hAnsi="바탕" w:hint="eastAsia"/>
          <w:b/>
          <w:bCs/>
          <w:sz w:val="24"/>
          <w:szCs w:val="26"/>
        </w:rPr>
        <w:t xml:space="preserve"> 이어 경기도가 2</w:t>
      </w:r>
      <w:r w:rsidR="00FB67EC">
        <w:rPr>
          <w:rFonts w:hAnsi="바탕" w:hint="eastAsia"/>
          <w:b/>
          <w:bCs/>
          <w:sz w:val="24"/>
          <w:szCs w:val="26"/>
        </w:rPr>
        <w:t>8</w:t>
      </w:r>
      <w:r w:rsidR="003230C2" w:rsidRPr="0067611C">
        <w:rPr>
          <w:rFonts w:hAnsi="바탕" w:hint="eastAsia"/>
          <w:b/>
          <w:bCs/>
          <w:sz w:val="24"/>
          <w:szCs w:val="26"/>
        </w:rPr>
        <w:t>.</w:t>
      </w:r>
      <w:r w:rsidR="00FB67EC">
        <w:rPr>
          <w:rFonts w:hAnsi="바탕" w:hint="eastAsia"/>
          <w:b/>
          <w:bCs/>
          <w:sz w:val="24"/>
          <w:szCs w:val="26"/>
        </w:rPr>
        <w:t>0</w:t>
      </w:r>
      <w:r w:rsidR="003230C2" w:rsidRPr="0067611C">
        <w:rPr>
          <w:rFonts w:hAnsi="바탕" w:hint="eastAsia"/>
          <w:b/>
          <w:bCs/>
          <w:sz w:val="24"/>
          <w:szCs w:val="26"/>
        </w:rPr>
        <w:t>%</w:t>
      </w:r>
      <w:r w:rsidR="008E0526">
        <w:rPr>
          <w:rFonts w:hAnsi="바탕" w:hint="eastAsia"/>
          <w:b/>
          <w:bCs/>
          <w:sz w:val="24"/>
          <w:szCs w:val="26"/>
        </w:rPr>
        <w:t xml:space="preserve">로 나타났다. </w:t>
      </w:r>
    </w:p>
    <w:p w:rsidR="003230C2" w:rsidRPr="0090790E" w:rsidRDefault="003230C2" w:rsidP="003230C2">
      <w:pPr>
        <w:rPr>
          <w:rFonts w:hAnsi="바탕"/>
          <w:bCs/>
          <w:sz w:val="24"/>
          <w:szCs w:val="26"/>
        </w:rPr>
      </w:pPr>
    </w:p>
    <w:p w:rsidR="00BB50E0" w:rsidRDefault="003230C2" w:rsidP="003230C2">
      <w:pPr>
        <w:rPr>
          <w:rFonts w:hAnsi="바탕"/>
          <w:b/>
          <w:bCs/>
          <w:sz w:val="24"/>
          <w:szCs w:val="26"/>
        </w:rPr>
      </w:pPr>
      <w:r w:rsidRPr="00060F2B">
        <w:rPr>
          <w:rFonts w:hAnsi="바탕" w:hint="eastAsia"/>
          <w:b/>
          <w:bCs/>
          <w:sz w:val="24"/>
          <w:szCs w:val="26"/>
        </w:rPr>
        <w:t xml:space="preserve">□ </w:t>
      </w:r>
      <w:r w:rsidR="00C54249">
        <w:rPr>
          <w:rFonts w:hAnsi="바탕" w:hint="eastAsia"/>
          <w:b/>
          <w:bCs/>
          <w:sz w:val="24"/>
          <w:szCs w:val="26"/>
        </w:rPr>
        <w:t>금</w:t>
      </w:r>
      <w:r>
        <w:rPr>
          <w:rFonts w:hAnsi="바탕" w:hint="eastAsia"/>
          <w:b/>
          <w:bCs/>
          <w:sz w:val="24"/>
          <w:szCs w:val="26"/>
        </w:rPr>
        <w:t>융소비자</w:t>
      </w:r>
      <w:r w:rsidRPr="00060F2B">
        <w:rPr>
          <w:rFonts w:hAnsi="바탕" w:hint="eastAsia"/>
          <w:b/>
          <w:bCs/>
          <w:sz w:val="24"/>
          <w:szCs w:val="26"/>
        </w:rPr>
        <w:t>연맹(www.k</w:t>
      </w:r>
      <w:r>
        <w:rPr>
          <w:rFonts w:hAnsi="바탕" w:hint="eastAsia"/>
          <w:b/>
          <w:bCs/>
          <w:sz w:val="24"/>
          <w:szCs w:val="26"/>
        </w:rPr>
        <w:t>f</w:t>
      </w:r>
      <w:r w:rsidRPr="00060F2B">
        <w:rPr>
          <w:rFonts w:hAnsi="바탕" w:hint="eastAsia"/>
          <w:b/>
          <w:bCs/>
          <w:sz w:val="24"/>
          <w:szCs w:val="26"/>
        </w:rPr>
        <w:t>c</w:t>
      </w:r>
      <w:r>
        <w:rPr>
          <w:rFonts w:hAnsi="바탕" w:hint="eastAsia"/>
          <w:b/>
          <w:bCs/>
          <w:sz w:val="24"/>
          <w:szCs w:val="26"/>
        </w:rPr>
        <w:t>o</w:t>
      </w:r>
      <w:r w:rsidRPr="00060F2B">
        <w:rPr>
          <w:rFonts w:hAnsi="바탕" w:hint="eastAsia"/>
          <w:b/>
          <w:bCs/>
          <w:sz w:val="24"/>
          <w:szCs w:val="26"/>
        </w:rPr>
        <w:t xml:space="preserve">.org)은 </w:t>
      </w:r>
      <w:r w:rsidR="008E0526">
        <w:rPr>
          <w:rFonts w:hAnsi="바탕"/>
          <w:b/>
          <w:bCs/>
          <w:sz w:val="24"/>
          <w:szCs w:val="26"/>
        </w:rPr>
        <w:t>“</w:t>
      </w:r>
      <w:r w:rsidRPr="00060F2B">
        <w:rPr>
          <w:rFonts w:hAnsi="바탕" w:hint="eastAsia"/>
          <w:b/>
          <w:bCs/>
          <w:sz w:val="24"/>
          <w:szCs w:val="26"/>
        </w:rPr>
        <w:t>소비자에게 올바른 정보 제공을 위한</w:t>
      </w:r>
      <w:r w:rsidR="008E0526">
        <w:rPr>
          <w:rFonts w:hAnsi="바탕" w:hint="eastAsia"/>
          <w:b/>
          <w:bCs/>
          <w:sz w:val="24"/>
          <w:szCs w:val="26"/>
        </w:rPr>
        <w:t xml:space="preserve"> </w:t>
      </w:r>
      <w:r w:rsidR="008E0526">
        <w:rPr>
          <w:rFonts w:hAnsi="바탕"/>
          <w:b/>
          <w:bCs/>
          <w:sz w:val="24"/>
          <w:szCs w:val="26"/>
        </w:rPr>
        <w:t>‘</w:t>
      </w:r>
      <w:r w:rsidRPr="00060F2B">
        <w:rPr>
          <w:rFonts w:hAnsi="바탕" w:hint="eastAsia"/>
          <w:b/>
          <w:bCs/>
          <w:sz w:val="24"/>
          <w:szCs w:val="26"/>
        </w:rPr>
        <w:t>20</w:t>
      </w:r>
      <w:r w:rsidR="0090790E">
        <w:rPr>
          <w:rFonts w:hAnsi="바탕" w:hint="eastAsia"/>
          <w:b/>
          <w:bCs/>
          <w:sz w:val="24"/>
          <w:szCs w:val="26"/>
        </w:rPr>
        <w:t>1</w:t>
      </w:r>
      <w:r w:rsidR="00FB67EC">
        <w:rPr>
          <w:rFonts w:hAnsi="바탕" w:hint="eastAsia"/>
          <w:b/>
          <w:bCs/>
          <w:sz w:val="24"/>
          <w:szCs w:val="26"/>
        </w:rPr>
        <w:t>6</w:t>
      </w:r>
      <w:r w:rsidRPr="00060F2B">
        <w:rPr>
          <w:rFonts w:hAnsi="바탕" w:hint="eastAsia"/>
          <w:b/>
          <w:bCs/>
          <w:sz w:val="24"/>
          <w:szCs w:val="26"/>
        </w:rPr>
        <w:t xml:space="preserve">년 소비자가 뽑은 가장 믿음직한 </w:t>
      </w:r>
      <w:proofErr w:type="spellStart"/>
      <w:r w:rsidRPr="00060F2B">
        <w:rPr>
          <w:rFonts w:hAnsi="바탕" w:hint="eastAsia"/>
          <w:b/>
          <w:bCs/>
          <w:sz w:val="24"/>
          <w:szCs w:val="26"/>
        </w:rPr>
        <w:t>금융사</w:t>
      </w:r>
      <w:proofErr w:type="spellEnd"/>
      <w:r w:rsidR="008E0526">
        <w:rPr>
          <w:rFonts w:hAnsi="바탕"/>
          <w:b/>
          <w:bCs/>
          <w:sz w:val="24"/>
          <w:szCs w:val="26"/>
        </w:rPr>
        <w:t>’</w:t>
      </w:r>
      <w:r w:rsidRPr="00060F2B">
        <w:rPr>
          <w:rFonts w:hAnsi="바탕" w:hint="eastAsia"/>
          <w:b/>
          <w:bCs/>
          <w:sz w:val="24"/>
          <w:szCs w:val="26"/>
        </w:rPr>
        <w:t xml:space="preserve">는 소비자의 </w:t>
      </w:r>
      <w:r w:rsidR="00B81A54">
        <w:rPr>
          <w:rFonts w:hAnsi="바탕" w:hint="eastAsia"/>
          <w:b/>
          <w:bCs/>
          <w:sz w:val="24"/>
          <w:szCs w:val="26"/>
        </w:rPr>
        <w:t xml:space="preserve">높은 </w:t>
      </w:r>
      <w:r w:rsidRPr="00060F2B">
        <w:rPr>
          <w:rFonts w:hAnsi="바탕" w:hint="eastAsia"/>
          <w:b/>
          <w:bCs/>
          <w:sz w:val="24"/>
          <w:szCs w:val="26"/>
        </w:rPr>
        <w:t xml:space="preserve">관심과 직접 참여로 선정된 결과로 이는 </w:t>
      </w:r>
      <w:proofErr w:type="spellStart"/>
      <w:r w:rsidRPr="00060F2B">
        <w:rPr>
          <w:rFonts w:hAnsi="바탕" w:hint="eastAsia"/>
          <w:b/>
          <w:bCs/>
          <w:sz w:val="24"/>
          <w:szCs w:val="26"/>
        </w:rPr>
        <w:t>금융사가</w:t>
      </w:r>
      <w:proofErr w:type="spellEnd"/>
      <w:r w:rsidRPr="00060F2B">
        <w:rPr>
          <w:rFonts w:hAnsi="바탕" w:hint="eastAsia"/>
          <w:b/>
          <w:bCs/>
          <w:sz w:val="24"/>
          <w:szCs w:val="26"/>
        </w:rPr>
        <w:t xml:space="preserve"> 소비자</w:t>
      </w:r>
      <w:r w:rsidR="00B81A54">
        <w:rPr>
          <w:rFonts w:hAnsi="바탕" w:hint="eastAsia"/>
          <w:b/>
          <w:bCs/>
          <w:sz w:val="24"/>
          <w:szCs w:val="26"/>
        </w:rPr>
        <w:t xml:space="preserve"> </w:t>
      </w:r>
      <w:r w:rsidRPr="00060F2B">
        <w:rPr>
          <w:rFonts w:hAnsi="바탕" w:hint="eastAsia"/>
          <w:b/>
          <w:bCs/>
          <w:sz w:val="24"/>
          <w:szCs w:val="26"/>
        </w:rPr>
        <w:t xml:space="preserve">중심의 </w:t>
      </w:r>
      <w:r w:rsidR="002F099E">
        <w:rPr>
          <w:rFonts w:hAnsi="바탕" w:hint="eastAsia"/>
          <w:b/>
          <w:bCs/>
          <w:sz w:val="24"/>
          <w:szCs w:val="26"/>
        </w:rPr>
        <w:t>사고와</w:t>
      </w:r>
      <w:r w:rsidRPr="00060F2B">
        <w:rPr>
          <w:rFonts w:hAnsi="바탕" w:hint="eastAsia"/>
          <w:b/>
          <w:bCs/>
          <w:sz w:val="24"/>
          <w:szCs w:val="26"/>
        </w:rPr>
        <w:t xml:space="preserve"> 서비스 향상을 위해 더욱 노력해 줄 것을 </w:t>
      </w:r>
      <w:r>
        <w:rPr>
          <w:rFonts w:hAnsi="바탕" w:hint="eastAsia"/>
          <w:b/>
          <w:bCs/>
          <w:sz w:val="24"/>
          <w:szCs w:val="26"/>
        </w:rPr>
        <w:t>바라는 것</w:t>
      </w:r>
      <w:r w:rsidRPr="00060F2B">
        <w:rPr>
          <w:rFonts w:hAnsi="바탕" w:hint="eastAsia"/>
          <w:b/>
          <w:bCs/>
          <w:sz w:val="24"/>
          <w:szCs w:val="26"/>
        </w:rPr>
        <w:t>으로 해석된다</w:t>
      </w:r>
      <w:r w:rsidR="008E0526">
        <w:rPr>
          <w:rFonts w:hAnsi="바탕"/>
          <w:b/>
          <w:bCs/>
          <w:sz w:val="24"/>
          <w:szCs w:val="26"/>
        </w:rPr>
        <w:t>”</w:t>
      </w:r>
      <w:proofErr w:type="spellStart"/>
      <w:r w:rsidRPr="00060F2B">
        <w:rPr>
          <w:rFonts w:hAnsi="바탕" w:hint="eastAsia"/>
          <w:b/>
          <w:bCs/>
          <w:sz w:val="24"/>
          <w:szCs w:val="26"/>
        </w:rPr>
        <w:t>며</w:t>
      </w:r>
      <w:proofErr w:type="spellEnd"/>
      <w:r w:rsidRPr="00060F2B">
        <w:rPr>
          <w:rFonts w:hAnsi="바탕" w:hint="eastAsia"/>
          <w:b/>
          <w:bCs/>
          <w:sz w:val="24"/>
          <w:szCs w:val="26"/>
        </w:rPr>
        <w:t xml:space="preserve"> </w:t>
      </w:r>
      <w:r w:rsidR="008E0526">
        <w:rPr>
          <w:rFonts w:hAnsi="바탕"/>
          <w:b/>
          <w:bCs/>
          <w:sz w:val="24"/>
          <w:szCs w:val="26"/>
        </w:rPr>
        <w:t>“</w:t>
      </w:r>
      <w:r w:rsidRPr="00060F2B">
        <w:rPr>
          <w:rFonts w:hAnsi="바탕" w:hint="eastAsia"/>
          <w:b/>
          <w:bCs/>
          <w:sz w:val="24"/>
          <w:szCs w:val="26"/>
        </w:rPr>
        <w:t xml:space="preserve">금융사도 소비자의 이런 바람을 반영한 </w:t>
      </w:r>
      <w:r>
        <w:rPr>
          <w:rFonts w:hAnsi="바탕" w:hint="eastAsia"/>
          <w:b/>
          <w:bCs/>
          <w:sz w:val="24"/>
          <w:szCs w:val="26"/>
        </w:rPr>
        <w:t>소비자</w:t>
      </w:r>
      <w:r w:rsidRPr="00060F2B">
        <w:rPr>
          <w:rFonts w:hAnsi="바탕" w:hint="eastAsia"/>
          <w:b/>
          <w:bCs/>
          <w:sz w:val="24"/>
          <w:szCs w:val="26"/>
        </w:rPr>
        <w:t>중심의 경영을 펼칠 것으로 기대한다</w:t>
      </w:r>
      <w:r w:rsidR="008E0526">
        <w:rPr>
          <w:rFonts w:hAnsi="바탕"/>
          <w:b/>
          <w:bCs/>
          <w:sz w:val="24"/>
          <w:szCs w:val="26"/>
        </w:rPr>
        <w:t>”</w:t>
      </w:r>
      <w:r w:rsidRPr="00060F2B">
        <w:rPr>
          <w:rFonts w:hAnsi="바탕" w:hint="eastAsia"/>
          <w:b/>
          <w:bCs/>
          <w:sz w:val="24"/>
          <w:szCs w:val="26"/>
        </w:rPr>
        <w:t>고 밝혔</w:t>
      </w:r>
      <w:r w:rsidR="00BB50E0">
        <w:rPr>
          <w:rFonts w:hAnsi="바탕" w:hint="eastAsia"/>
          <w:b/>
          <w:bCs/>
          <w:sz w:val="24"/>
          <w:szCs w:val="26"/>
        </w:rPr>
        <w:t>다.</w:t>
      </w:r>
    </w:p>
    <w:p w:rsidR="00BB50E0" w:rsidRPr="008E0526" w:rsidRDefault="00BB50E0" w:rsidP="003230C2">
      <w:pPr>
        <w:rPr>
          <w:rFonts w:hAnsi="바탕"/>
          <w:b/>
          <w:bCs/>
          <w:sz w:val="24"/>
          <w:szCs w:val="26"/>
        </w:rPr>
      </w:pPr>
    </w:p>
    <w:p w:rsidR="003230C2" w:rsidRDefault="003230C2" w:rsidP="003230C2">
      <w:pPr>
        <w:rPr>
          <w:rFonts w:hAnsi="바탕"/>
          <w:b/>
          <w:bCs/>
          <w:sz w:val="24"/>
          <w:szCs w:val="26"/>
        </w:rPr>
      </w:pPr>
      <w:r>
        <w:rPr>
          <w:rFonts w:hAnsi="바탕" w:hint="eastAsia"/>
          <w:b/>
          <w:bCs/>
          <w:sz w:val="24"/>
          <w:szCs w:val="26"/>
        </w:rPr>
        <w:t xml:space="preserve">  </w:t>
      </w:r>
    </w:p>
    <w:p w:rsidR="003230C2" w:rsidRDefault="003230C2" w:rsidP="00BB50E0">
      <w:pPr>
        <w:rPr>
          <w:rFonts w:hAnsi="바탕"/>
          <w:b/>
          <w:bCs/>
          <w:sz w:val="24"/>
          <w:szCs w:val="26"/>
        </w:rPr>
      </w:pPr>
      <w:r>
        <w:rPr>
          <w:rFonts w:hAnsi="바탕" w:hint="eastAsia"/>
          <w:b/>
          <w:bCs/>
          <w:sz w:val="24"/>
          <w:szCs w:val="26"/>
        </w:rPr>
        <w:t xml:space="preserve">첨부: </w:t>
      </w:r>
      <w:r w:rsidR="00BB50E0">
        <w:rPr>
          <w:rFonts w:hAnsi="바탕" w:hint="eastAsia"/>
          <w:b/>
          <w:bCs/>
          <w:sz w:val="24"/>
          <w:szCs w:val="26"/>
        </w:rPr>
        <w:t xml:space="preserve"> </w:t>
      </w:r>
      <w:r>
        <w:rPr>
          <w:rFonts w:hAnsi="바탕" w:hint="eastAsia"/>
          <w:b/>
          <w:bCs/>
          <w:sz w:val="24"/>
          <w:szCs w:val="26"/>
        </w:rPr>
        <w:t>201</w:t>
      </w:r>
      <w:r w:rsidR="008776FA">
        <w:rPr>
          <w:rFonts w:hAnsi="바탕" w:hint="eastAsia"/>
          <w:b/>
          <w:bCs/>
          <w:sz w:val="24"/>
          <w:szCs w:val="26"/>
        </w:rPr>
        <w:t>6</w:t>
      </w:r>
      <w:r>
        <w:rPr>
          <w:rFonts w:hAnsi="바탕" w:hint="eastAsia"/>
          <w:b/>
          <w:bCs/>
          <w:sz w:val="24"/>
          <w:szCs w:val="26"/>
        </w:rPr>
        <w:t xml:space="preserve"> 믿음직한 </w:t>
      </w:r>
      <w:proofErr w:type="spellStart"/>
      <w:r>
        <w:rPr>
          <w:rFonts w:hAnsi="바탕" w:hint="eastAsia"/>
          <w:b/>
          <w:bCs/>
          <w:sz w:val="24"/>
          <w:szCs w:val="26"/>
        </w:rPr>
        <w:t>금융사</w:t>
      </w:r>
      <w:proofErr w:type="spellEnd"/>
      <w:r>
        <w:rPr>
          <w:rFonts w:hAnsi="바탕" w:hint="eastAsia"/>
          <w:b/>
          <w:bCs/>
          <w:sz w:val="24"/>
          <w:szCs w:val="26"/>
        </w:rPr>
        <w:t xml:space="preserve"> 선정 결과 1부. 끝.</w:t>
      </w:r>
    </w:p>
    <w:p w:rsidR="003230C2" w:rsidRDefault="003230C2" w:rsidP="003230C2">
      <w:pPr>
        <w:rPr>
          <w:rFonts w:hAnsi="바탕"/>
          <w:b/>
          <w:bCs/>
          <w:sz w:val="24"/>
          <w:szCs w:val="26"/>
        </w:rPr>
      </w:pPr>
    </w:p>
    <w:p w:rsidR="003230C2" w:rsidRPr="003230C2" w:rsidRDefault="003230C2" w:rsidP="003230C2">
      <w:pPr>
        <w:rPr>
          <w:rFonts w:hAnsi="바탕"/>
          <w:bCs/>
          <w:sz w:val="24"/>
          <w:szCs w:val="26"/>
        </w:rPr>
      </w:pPr>
    </w:p>
    <w:p w:rsidR="00757601" w:rsidRPr="00C54249" w:rsidRDefault="000479C9" w:rsidP="00142359">
      <w:pPr>
        <w:numPr>
          <w:ilvl w:val="0"/>
          <w:numId w:val="2"/>
        </w:numPr>
        <w:wordWrap/>
        <w:spacing w:line="300" w:lineRule="exact"/>
        <w:ind w:rightChars="22" w:right="44"/>
      </w:pPr>
      <w:r w:rsidRPr="00142359">
        <w:rPr>
          <w:rFonts w:hAnsi="바탕" w:hint="eastAsia"/>
          <w:b/>
          <w:bCs/>
          <w:szCs w:val="18"/>
        </w:rPr>
        <w:t>이 보도자료는 금융소비자연맹사이트(http://www.k</w:t>
      </w:r>
      <w:r w:rsidR="00780E98" w:rsidRPr="00142359">
        <w:rPr>
          <w:rFonts w:hAnsi="바탕" w:hint="eastAsia"/>
          <w:b/>
          <w:bCs/>
          <w:szCs w:val="18"/>
        </w:rPr>
        <w:t>fco</w:t>
      </w:r>
      <w:r w:rsidRPr="00142359">
        <w:rPr>
          <w:rFonts w:hAnsi="바탕" w:hint="eastAsia"/>
          <w:b/>
          <w:bCs/>
          <w:szCs w:val="18"/>
        </w:rPr>
        <w:t>.org)에 수록되어 있습니다. 끝.</w:t>
      </w:r>
    </w:p>
    <w:sectPr w:rsidR="00757601" w:rsidRPr="00C54249" w:rsidSect="00B93BF0">
      <w:footerReference w:type="default" r:id="rId1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024" w:rsidRDefault="00CB3024"/>
  </w:endnote>
  <w:endnote w:type="continuationSeparator" w:id="0">
    <w:p w:rsidR="00CB3024" w:rsidRDefault="00CB302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39D77CF9" w:usb2="00000010" w:usb3="00000000" w:csb0="00080000" w:csb1="00000000"/>
  </w:font>
  <w:font w:name="나눔고딕 Bold">
    <w:altName w:val="돋움"/>
    <w:panose1 w:val="020D0804000000000000"/>
    <w:charset w:val="81"/>
    <w:family w:val="modern"/>
    <w:pitch w:val="variable"/>
    <w:sig w:usb0="900002A7" w:usb1="29D7FCFB" w:usb2="00000010" w:usb3="00000000" w:csb0="0008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504"/>
      <w:docPartObj>
        <w:docPartGallery w:val="Page Numbers (Bottom of Page)"/>
        <w:docPartUnique/>
      </w:docPartObj>
    </w:sdtPr>
    <w:sdtContent>
      <w:p w:rsidR="009347E4" w:rsidRDefault="00B76DCB">
        <w:pPr>
          <w:pStyle w:val="a6"/>
          <w:jc w:val="center"/>
        </w:pPr>
        <w:r>
          <w:fldChar w:fldCharType="begin"/>
        </w:r>
        <w:r w:rsidR="009347E4">
          <w:instrText xml:space="preserve"> PAGE   \* MERGEFORMAT </w:instrText>
        </w:r>
        <w:r>
          <w:fldChar w:fldCharType="separate"/>
        </w:r>
        <w:r w:rsidR="008167F6" w:rsidRPr="008167F6">
          <w:rPr>
            <w:noProof/>
            <w:lang w:val="ko-KR"/>
          </w:rPr>
          <w:t>1</w:t>
        </w:r>
        <w:r>
          <w:fldChar w:fldCharType="end"/>
        </w:r>
      </w:p>
    </w:sdtContent>
  </w:sdt>
  <w:p w:rsidR="009347E4" w:rsidRDefault="009347E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024" w:rsidRDefault="00CB3024"/>
  </w:footnote>
  <w:footnote w:type="continuationSeparator" w:id="0">
    <w:p w:rsidR="00CB3024" w:rsidRDefault="00CB302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22A54"/>
    <w:multiLevelType w:val="hybridMultilevel"/>
    <w:tmpl w:val="B7F6F766"/>
    <w:lvl w:ilvl="0" w:tplc="8F808D28">
      <w:numFmt w:val="bullet"/>
      <w:lvlText w:val="-"/>
      <w:lvlJc w:val="left"/>
      <w:pPr>
        <w:ind w:left="1360" w:hanging="360"/>
      </w:pPr>
      <w:rPr>
        <w:rFonts w:ascii="굴림" w:eastAsia="굴림" w:hAnsi="굴림" w:cs="한컴바탕" w:hint="eastAsia"/>
        <w:b w:val="0"/>
        <w:color w:val="000000"/>
        <w:sz w:val="20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1">
    <w:nsid w:val="20021C1E"/>
    <w:multiLevelType w:val="hybridMultilevel"/>
    <w:tmpl w:val="0040F5D8"/>
    <w:lvl w:ilvl="0" w:tplc="47E48B64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B83FB6"/>
    <w:multiLevelType w:val="hybridMultilevel"/>
    <w:tmpl w:val="EDE057BE"/>
    <w:lvl w:ilvl="0" w:tplc="2DB02C10">
      <w:start w:val="3"/>
      <w:numFmt w:val="bullet"/>
      <w:lvlText w:val=""/>
      <w:lvlJc w:val="left"/>
      <w:pPr>
        <w:ind w:left="760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B1B4BB9"/>
    <w:multiLevelType w:val="hybridMultilevel"/>
    <w:tmpl w:val="54ACB486"/>
    <w:lvl w:ilvl="0" w:tplc="4C68BAA2">
      <w:numFmt w:val="bullet"/>
      <w:lvlText w:val="□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F1E579C"/>
    <w:multiLevelType w:val="hybridMultilevel"/>
    <w:tmpl w:val="C13EEACA"/>
    <w:lvl w:ilvl="0" w:tplc="AFE0C344">
      <w:start w:val="2011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굴림체" w:eastAsia="굴림체" w:hAnsi="굴림체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9C9"/>
    <w:rsid w:val="000310B0"/>
    <w:rsid w:val="0003208C"/>
    <w:rsid w:val="000335C5"/>
    <w:rsid w:val="000479C9"/>
    <w:rsid w:val="00047E64"/>
    <w:rsid w:val="0006676F"/>
    <w:rsid w:val="000A34D8"/>
    <w:rsid w:val="000A5D7D"/>
    <w:rsid w:val="000A657A"/>
    <w:rsid w:val="000B658D"/>
    <w:rsid w:val="000C26EC"/>
    <w:rsid w:val="001121AE"/>
    <w:rsid w:val="001212FA"/>
    <w:rsid w:val="0013027D"/>
    <w:rsid w:val="00142359"/>
    <w:rsid w:val="0016009D"/>
    <w:rsid w:val="00162701"/>
    <w:rsid w:val="00166D59"/>
    <w:rsid w:val="00173192"/>
    <w:rsid w:val="00192561"/>
    <w:rsid w:val="001A358D"/>
    <w:rsid w:val="001A608C"/>
    <w:rsid w:val="001C1955"/>
    <w:rsid w:val="001D2A54"/>
    <w:rsid w:val="001E0224"/>
    <w:rsid w:val="001E1D72"/>
    <w:rsid w:val="001F3F91"/>
    <w:rsid w:val="001F749B"/>
    <w:rsid w:val="00212B71"/>
    <w:rsid w:val="0022034C"/>
    <w:rsid w:val="00230039"/>
    <w:rsid w:val="0023071D"/>
    <w:rsid w:val="00232055"/>
    <w:rsid w:val="00233388"/>
    <w:rsid w:val="00253025"/>
    <w:rsid w:val="00254084"/>
    <w:rsid w:val="00267789"/>
    <w:rsid w:val="00273B26"/>
    <w:rsid w:val="00291693"/>
    <w:rsid w:val="002A12AB"/>
    <w:rsid w:val="002A21B0"/>
    <w:rsid w:val="002A7337"/>
    <w:rsid w:val="002C5EF2"/>
    <w:rsid w:val="002D414E"/>
    <w:rsid w:val="002D62C7"/>
    <w:rsid w:val="002E3324"/>
    <w:rsid w:val="002E7858"/>
    <w:rsid w:val="002F0807"/>
    <w:rsid w:val="002F099E"/>
    <w:rsid w:val="00303916"/>
    <w:rsid w:val="00310B77"/>
    <w:rsid w:val="003137FA"/>
    <w:rsid w:val="003230C2"/>
    <w:rsid w:val="00324322"/>
    <w:rsid w:val="00345A0E"/>
    <w:rsid w:val="00345B72"/>
    <w:rsid w:val="003522C6"/>
    <w:rsid w:val="00360A24"/>
    <w:rsid w:val="00373661"/>
    <w:rsid w:val="00390F67"/>
    <w:rsid w:val="00396B5B"/>
    <w:rsid w:val="00396CED"/>
    <w:rsid w:val="003A233F"/>
    <w:rsid w:val="003B19B6"/>
    <w:rsid w:val="003B361D"/>
    <w:rsid w:val="003B75ED"/>
    <w:rsid w:val="003B7602"/>
    <w:rsid w:val="003C0968"/>
    <w:rsid w:val="003C105F"/>
    <w:rsid w:val="003C7D85"/>
    <w:rsid w:val="003D7F3C"/>
    <w:rsid w:val="003E0160"/>
    <w:rsid w:val="003E0810"/>
    <w:rsid w:val="004306E4"/>
    <w:rsid w:val="004460FB"/>
    <w:rsid w:val="00453B45"/>
    <w:rsid w:val="00463FC1"/>
    <w:rsid w:val="00474EB5"/>
    <w:rsid w:val="004804AC"/>
    <w:rsid w:val="00481549"/>
    <w:rsid w:val="00494280"/>
    <w:rsid w:val="004A1524"/>
    <w:rsid w:val="004A409F"/>
    <w:rsid w:val="004B54F5"/>
    <w:rsid w:val="004B7FEE"/>
    <w:rsid w:val="004C1C97"/>
    <w:rsid w:val="004D67FE"/>
    <w:rsid w:val="004D72AB"/>
    <w:rsid w:val="004E2627"/>
    <w:rsid w:val="004F0A7D"/>
    <w:rsid w:val="004F7C2E"/>
    <w:rsid w:val="00517E4A"/>
    <w:rsid w:val="005358D8"/>
    <w:rsid w:val="00540284"/>
    <w:rsid w:val="00544354"/>
    <w:rsid w:val="005504C6"/>
    <w:rsid w:val="00561518"/>
    <w:rsid w:val="0057571B"/>
    <w:rsid w:val="00587E5A"/>
    <w:rsid w:val="005955F3"/>
    <w:rsid w:val="005B3362"/>
    <w:rsid w:val="005B5CA9"/>
    <w:rsid w:val="005C51C7"/>
    <w:rsid w:val="005D04D8"/>
    <w:rsid w:val="005F10D6"/>
    <w:rsid w:val="005F25AA"/>
    <w:rsid w:val="00607DF5"/>
    <w:rsid w:val="00617004"/>
    <w:rsid w:val="006468F8"/>
    <w:rsid w:val="00664F89"/>
    <w:rsid w:val="00665EF8"/>
    <w:rsid w:val="0067611C"/>
    <w:rsid w:val="006952EF"/>
    <w:rsid w:val="0069743A"/>
    <w:rsid w:val="006B424C"/>
    <w:rsid w:val="006C32CF"/>
    <w:rsid w:val="006C70E2"/>
    <w:rsid w:val="006D0677"/>
    <w:rsid w:val="006F2F8E"/>
    <w:rsid w:val="006F3112"/>
    <w:rsid w:val="007139ED"/>
    <w:rsid w:val="00714BBC"/>
    <w:rsid w:val="0071607D"/>
    <w:rsid w:val="00722B3E"/>
    <w:rsid w:val="00732365"/>
    <w:rsid w:val="00732657"/>
    <w:rsid w:val="00736A3C"/>
    <w:rsid w:val="0074366F"/>
    <w:rsid w:val="00747EF7"/>
    <w:rsid w:val="00757601"/>
    <w:rsid w:val="00766AA8"/>
    <w:rsid w:val="00780E98"/>
    <w:rsid w:val="007A0A42"/>
    <w:rsid w:val="007A6757"/>
    <w:rsid w:val="007B30B2"/>
    <w:rsid w:val="007B574E"/>
    <w:rsid w:val="007B59CA"/>
    <w:rsid w:val="007B697C"/>
    <w:rsid w:val="007C557E"/>
    <w:rsid w:val="007C5790"/>
    <w:rsid w:val="007C6B1B"/>
    <w:rsid w:val="007E64DC"/>
    <w:rsid w:val="007F1378"/>
    <w:rsid w:val="008167F6"/>
    <w:rsid w:val="00821AB1"/>
    <w:rsid w:val="00830CE7"/>
    <w:rsid w:val="008325FC"/>
    <w:rsid w:val="00833300"/>
    <w:rsid w:val="00834F02"/>
    <w:rsid w:val="008417CA"/>
    <w:rsid w:val="008424FC"/>
    <w:rsid w:val="00870CA2"/>
    <w:rsid w:val="00871D37"/>
    <w:rsid w:val="008764EC"/>
    <w:rsid w:val="008776FA"/>
    <w:rsid w:val="008B6B3B"/>
    <w:rsid w:val="008B72B4"/>
    <w:rsid w:val="008C2E73"/>
    <w:rsid w:val="008D2C42"/>
    <w:rsid w:val="008D57E1"/>
    <w:rsid w:val="008D5968"/>
    <w:rsid w:val="008E0526"/>
    <w:rsid w:val="0090432D"/>
    <w:rsid w:val="009068A0"/>
    <w:rsid w:val="0090790E"/>
    <w:rsid w:val="009137B7"/>
    <w:rsid w:val="00915074"/>
    <w:rsid w:val="0091640D"/>
    <w:rsid w:val="009339DE"/>
    <w:rsid w:val="00934247"/>
    <w:rsid w:val="009347E4"/>
    <w:rsid w:val="009A151C"/>
    <w:rsid w:val="009A6B99"/>
    <w:rsid w:val="009D0BAE"/>
    <w:rsid w:val="009D236C"/>
    <w:rsid w:val="009D7A32"/>
    <w:rsid w:val="009E08B8"/>
    <w:rsid w:val="009E1297"/>
    <w:rsid w:val="009E1526"/>
    <w:rsid w:val="009F5713"/>
    <w:rsid w:val="009F7EFB"/>
    <w:rsid w:val="00A07172"/>
    <w:rsid w:val="00A15FB8"/>
    <w:rsid w:val="00A31B02"/>
    <w:rsid w:val="00A342B1"/>
    <w:rsid w:val="00A357BD"/>
    <w:rsid w:val="00A44F29"/>
    <w:rsid w:val="00A50299"/>
    <w:rsid w:val="00A6644A"/>
    <w:rsid w:val="00A72309"/>
    <w:rsid w:val="00A92361"/>
    <w:rsid w:val="00A94791"/>
    <w:rsid w:val="00A972EB"/>
    <w:rsid w:val="00AA066D"/>
    <w:rsid w:val="00AA6FC4"/>
    <w:rsid w:val="00AC36D0"/>
    <w:rsid w:val="00AC69AF"/>
    <w:rsid w:val="00AD08C4"/>
    <w:rsid w:val="00AE0D78"/>
    <w:rsid w:val="00AE6C4F"/>
    <w:rsid w:val="00AF01A6"/>
    <w:rsid w:val="00AF6F19"/>
    <w:rsid w:val="00B1162C"/>
    <w:rsid w:val="00B33AC7"/>
    <w:rsid w:val="00B42847"/>
    <w:rsid w:val="00B444F0"/>
    <w:rsid w:val="00B51BF6"/>
    <w:rsid w:val="00B5382F"/>
    <w:rsid w:val="00B70359"/>
    <w:rsid w:val="00B76DCB"/>
    <w:rsid w:val="00B807E0"/>
    <w:rsid w:val="00B81A54"/>
    <w:rsid w:val="00B93BF0"/>
    <w:rsid w:val="00B97888"/>
    <w:rsid w:val="00BA636E"/>
    <w:rsid w:val="00BA7C02"/>
    <w:rsid w:val="00BB41A6"/>
    <w:rsid w:val="00BB50E0"/>
    <w:rsid w:val="00BC716E"/>
    <w:rsid w:val="00BD33B6"/>
    <w:rsid w:val="00BD4DE7"/>
    <w:rsid w:val="00BF10FA"/>
    <w:rsid w:val="00BF35B4"/>
    <w:rsid w:val="00C0072B"/>
    <w:rsid w:val="00C14375"/>
    <w:rsid w:val="00C1665D"/>
    <w:rsid w:val="00C20FF0"/>
    <w:rsid w:val="00C249C0"/>
    <w:rsid w:val="00C25037"/>
    <w:rsid w:val="00C3404B"/>
    <w:rsid w:val="00C358AC"/>
    <w:rsid w:val="00C35BEA"/>
    <w:rsid w:val="00C4155E"/>
    <w:rsid w:val="00C45FDB"/>
    <w:rsid w:val="00C54249"/>
    <w:rsid w:val="00C6028D"/>
    <w:rsid w:val="00C6377B"/>
    <w:rsid w:val="00C64601"/>
    <w:rsid w:val="00C70EFA"/>
    <w:rsid w:val="00C77D34"/>
    <w:rsid w:val="00C77F24"/>
    <w:rsid w:val="00CA3853"/>
    <w:rsid w:val="00CB1F77"/>
    <w:rsid w:val="00CB3024"/>
    <w:rsid w:val="00CD288E"/>
    <w:rsid w:val="00D11B3B"/>
    <w:rsid w:val="00D16951"/>
    <w:rsid w:val="00D22576"/>
    <w:rsid w:val="00D244F6"/>
    <w:rsid w:val="00D255F0"/>
    <w:rsid w:val="00D53657"/>
    <w:rsid w:val="00D562C9"/>
    <w:rsid w:val="00D60178"/>
    <w:rsid w:val="00D924CC"/>
    <w:rsid w:val="00DA59E2"/>
    <w:rsid w:val="00DC0C00"/>
    <w:rsid w:val="00DC1266"/>
    <w:rsid w:val="00DC4243"/>
    <w:rsid w:val="00DE0D7D"/>
    <w:rsid w:val="00DE347E"/>
    <w:rsid w:val="00DE607F"/>
    <w:rsid w:val="00E01EC6"/>
    <w:rsid w:val="00E14C47"/>
    <w:rsid w:val="00E25F21"/>
    <w:rsid w:val="00E32BEA"/>
    <w:rsid w:val="00E36347"/>
    <w:rsid w:val="00E458BB"/>
    <w:rsid w:val="00E518BA"/>
    <w:rsid w:val="00E672E2"/>
    <w:rsid w:val="00EB4AFD"/>
    <w:rsid w:val="00EC2584"/>
    <w:rsid w:val="00ED4288"/>
    <w:rsid w:val="00EE1ADB"/>
    <w:rsid w:val="00F44B89"/>
    <w:rsid w:val="00F52937"/>
    <w:rsid w:val="00F52C6C"/>
    <w:rsid w:val="00F564C2"/>
    <w:rsid w:val="00F57296"/>
    <w:rsid w:val="00F61CCD"/>
    <w:rsid w:val="00F646C3"/>
    <w:rsid w:val="00F773E8"/>
    <w:rsid w:val="00F901B4"/>
    <w:rsid w:val="00FA5F86"/>
    <w:rsid w:val="00FB61CC"/>
    <w:rsid w:val="00FB67EC"/>
    <w:rsid w:val="00FC148D"/>
    <w:rsid w:val="00FC5508"/>
    <w:rsid w:val="00FD1EBE"/>
    <w:rsid w:val="00FF186B"/>
    <w:rsid w:val="00FF3BE9"/>
    <w:rsid w:val="00FF5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9C9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479C9"/>
    <w:rPr>
      <w:strike w:val="0"/>
      <w:dstrike w:val="0"/>
      <w:color w:val="0072BC"/>
      <w:sz w:val="18"/>
      <w:szCs w:val="18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047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479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A0A4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7A0A42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1"/>
    <w:uiPriority w:val="99"/>
    <w:unhideWhenUsed/>
    <w:rsid w:val="007A0A4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7A0A42"/>
    <w:rPr>
      <w:rFonts w:ascii="바탕" w:eastAsia="바탕" w:hAnsi="Times New Roman" w:cs="Times New Roman"/>
      <w:szCs w:val="24"/>
    </w:rPr>
  </w:style>
  <w:style w:type="paragraph" w:customStyle="1" w:styleId="hstyle0">
    <w:name w:val="hstyle0"/>
    <w:basedOn w:val="a"/>
    <w:rsid w:val="00FA5F86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table" w:styleId="a7">
    <w:name w:val="Table Grid"/>
    <w:basedOn w:val="a1"/>
    <w:uiPriority w:val="59"/>
    <w:rsid w:val="002F08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F3112"/>
    <w:pPr>
      <w:ind w:leftChars="400" w:left="800"/>
    </w:pPr>
  </w:style>
  <w:style w:type="paragraph" w:customStyle="1" w:styleId="a9">
    <w:name w:val="바탕글"/>
    <w:basedOn w:val="a"/>
    <w:rsid w:val="00664F89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9C9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479C9"/>
    <w:rPr>
      <w:strike w:val="0"/>
      <w:dstrike w:val="0"/>
      <w:color w:val="0072BC"/>
      <w:sz w:val="18"/>
      <w:szCs w:val="18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047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479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A0A4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7A0A42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1"/>
    <w:uiPriority w:val="99"/>
    <w:unhideWhenUsed/>
    <w:rsid w:val="007A0A4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7A0A42"/>
    <w:rPr>
      <w:rFonts w:ascii="바탕" w:eastAsia="바탕" w:hAnsi="Times New Roman" w:cs="Times New Roman"/>
      <w:szCs w:val="24"/>
    </w:rPr>
  </w:style>
  <w:style w:type="paragraph" w:customStyle="1" w:styleId="hstyle0">
    <w:name w:val="hstyle0"/>
    <w:basedOn w:val="a"/>
    <w:rsid w:val="00FA5F86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table" w:styleId="a7">
    <w:name w:val="Table Grid"/>
    <w:basedOn w:val="a1"/>
    <w:uiPriority w:val="59"/>
    <w:rsid w:val="002F08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F3112"/>
    <w:pPr>
      <w:ind w:leftChars="400" w:left="800"/>
    </w:pPr>
  </w:style>
  <w:style w:type="paragraph" w:customStyle="1" w:styleId="a9">
    <w:name w:val="바탕글"/>
    <w:basedOn w:val="a"/>
    <w:rsid w:val="00664F89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kfco.org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image" Target="file:///C:\DOCUME~1\lll\LOCALS~1\Temp\Hnc\BinData\EMB5037.gi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fco.org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6F3FF-314D-4C1A-B236-85BAAD18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open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2016-11-21T04:59:00Z</cp:lastPrinted>
  <dcterms:created xsi:type="dcterms:W3CDTF">2016-11-30T07:28:00Z</dcterms:created>
  <dcterms:modified xsi:type="dcterms:W3CDTF">2016-11-30T07:52:00Z</dcterms:modified>
</cp:coreProperties>
</file>