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9C9" w:rsidRDefault="000479C9" w:rsidP="000479C9">
      <w:pPr>
        <w:jc w:val="center"/>
        <w:rPr>
          <w:rFonts w:ascii="굴림" w:eastAsia="굴림" w:hAnsi="굴림"/>
        </w:rPr>
      </w:pPr>
      <w:r>
        <w:rPr>
          <w:rFonts w:ascii="굴림" w:eastAsia="굴림" w:hAnsi="굴림"/>
          <w:b/>
          <w:bCs/>
          <w:noProof/>
          <w:sz w:val="36"/>
        </w:rPr>
        <w:drawing>
          <wp:inline distT="0" distB="0" distL="0" distR="0">
            <wp:extent cx="3752850" cy="533400"/>
            <wp:effectExtent l="19050" t="0" r="0" b="0"/>
            <wp:docPr id="1" name="그림 1" descr="kfcf금소연로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cf금소연로고"/>
                    <pic:cNvPicPr>
                      <a:picLocks noChangeAspect="1" noChangeArrowheads="1"/>
                    </pic:cNvPicPr>
                  </pic:nvPicPr>
                  <pic:blipFill>
                    <a:blip r:embed="rId8" cstate="print"/>
                    <a:srcRect/>
                    <a:stretch>
                      <a:fillRect/>
                    </a:stretch>
                  </pic:blipFill>
                  <pic:spPr bwMode="auto">
                    <a:xfrm>
                      <a:off x="0" y="0"/>
                      <a:ext cx="3752850" cy="533400"/>
                    </a:xfrm>
                    <a:prstGeom prst="rect">
                      <a:avLst/>
                    </a:prstGeom>
                    <a:noFill/>
                    <a:ln w="9525">
                      <a:noFill/>
                      <a:miter lim="800000"/>
                      <a:headEnd/>
                      <a:tailEnd/>
                    </a:ln>
                  </pic:spPr>
                </pic:pic>
              </a:graphicData>
            </a:graphic>
          </wp:inline>
        </w:drawing>
      </w:r>
      <w:r w:rsidR="00AB2840" w:rsidRPr="00AB2840">
        <w:rPr>
          <w:noProof/>
        </w:rPr>
        <w:pict>
          <v:line id="Line 2" o:spid="_x0000_s1026" style="position:absolute;left:0;text-align:left;z-index:251658240;visibility:visible;mso-position-horizontal-relative:text;mso-position-vertical-relative:page" from="18pt,-8.75pt" to="474.4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" strokecolor="#888" strokeweight="1.1pt">
            <w10:wrap anchory="page"/>
          </v:line>
        </w:pict>
      </w:r>
    </w:p>
    <w:tbl>
      <w:tblPr>
        <w:tblW w:w="935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4A0"/>
      </w:tblPr>
      <w:tblGrid>
        <w:gridCol w:w="1135"/>
        <w:gridCol w:w="8221"/>
      </w:tblGrid>
      <w:tr w:rsidR="000479C9" w:rsidTr="00A44B28">
        <w:trPr>
          <w:cantSplit/>
          <w:trHeight w:val="727"/>
        </w:trPr>
        <w:tc>
          <w:tcPr>
            <w:tcW w:w="9356" w:type="dxa"/>
            <w:gridSpan w:val="2"/>
            <w:tcBorders>
              <w:top w:val="dotted" w:sz="4" w:space="0" w:color="auto"/>
              <w:left w:val="dotted" w:sz="4" w:space="0" w:color="auto"/>
              <w:bottom w:val="dotted" w:sz="4" w:space="0" w:color="auto"/>
              <w:right w:val="dotted" w:sz="4" w:space="0" w:color="auto"/>
            </w:tcBorders>
            <w:hideMark/>
          </w:tcPr>
          <w:p w:rsidR="000479C9" w:rsidRDefault="000479C9">
            <w:pPr>
              <w:jc w:val="center"/>
              <w:rPr>
                <w:rFonts w:ascii="굴림" w:eastAsia="굴림" w:hAnsi="굴림"/>
                <w:b/>
                <w:bCs/>
              </w:rPr>
            </w:pPr>
            <w:r>
              <w:rPr>
                <w:rFonts w:ascii="굴림" w:eastAsia="굴림" w:hAnsi="굴림" w:hint="eastAsia"/>
                <w:b/>
                <w:bCs/>
              </w:rPr>
              <w:t xml:space="preserve">사단법인 금융소비자연맹 </w:t>
            </w:r>
            <w:r>
              <w:rPr>
                <w:rFonts w:ascii="굴림" w:eastAsia="굴림" w:hAnsi="굴림" w:hint="eastAsia"/>
                <w:b/>
                <w:bCs/>
                <w:szCs w:val="18"/>
              </w:rPr>
              <w:t xml:space="preserve">  </w:t>
            </w:r>
            <w:proofErr w:type="gramStart"/>
            <w:r>
              <w:rPr>
                <w:rFonts w:ascii="굴림" w:eastAsia="굴림" w:hAnsi="굴림" w:hint="eastAsia"/>
                <w:b/>
                <w:bCs/>
                <w:szCs w:val="18"/>
              </w:rPr>
              <w:t>/  110</w:t>
            </w:r>
            <w:proofErr w:type="gramEnd"/>
            <w:r>
              <w:rPr>
                <w:rFonts w:ascii="굴림" w:eastAsia="굴림" w:hAnsi="굴림" w:hint="eastAsia"/>
                <w:b/>
                <w:bCs/>
                <w:szCs w:val="18"/>
              </w:rPr>
              <w:t>-052 서울시 종로구 적선동 광화문플래티늄 615호</w:t>
            </w:r>
          </w:p>
          <w:p w:rsidR="000479C9" w:rsidRDefault="000479C9">
            <w:pPr>
              <w:jc w:val="center"/>
              <w:rPr>
                <w:rFonts w:ascii="굴림" w:eastAsia="굴림" w:hAnsi="굴림"/>
                <w:b/>
                <w:bCs/>
                <w:color w:val="0000FF"/>
                <w:sz w:val="18"/>
                <w:szCs w:val="18"/>
              </w:rPr>
            </w:pPr>
            <w:proofErr w:type="gramStart"/>
            <w:r>
              <w:rPr>
                <w:rFonts w:ascii="굴림" w:eastAsia="굴림" w:hAnsi="굴림" w:hint="eastAsia"/>
                <w:b/>
                <w:bCs/>
                <w:szCs w:val="18"/>
              </w:rPr>
              <w:t>대표전화 :</w:t>
            </w:r>
            <w:proofErr w:type="gramEnd"/>
            <w:r>
              <w:rPr>
                <w:rFonts w:ascii="굴림" w:eastAsia="굴림" w:hAnsi="굴림" w:hint="eastAsia"/>
                <w:b/>
                <w:bCs/>
                <w:szCs w:val="18"/>
              </w:rPr>
              <w:t xml:space="preserve"> 1688-1140 / 팩스 : 733-0940  웹사이트  </w:t>
            </w:r>
            <w:hyperlink r:id="rId9" w:history="1">
              <w:r>
                <w:rPr>
                  <w:rStyle w:val="a3"/>
                  <w:rFonts w:ascii="굴림" w:eastAsia="굴림" w:hAnsi="굴림" w:hint="eastAsia"/>
                  <w:b/>
                  <w:bCs/>
                </w:rPr>
                <w:t>http://www.kfco.org</w:t>
              </w:r>
            </w:hyperlink>
          </w:p>
          <w:p w:rsidR="000479C9" w:rsidRDefault="000479C9">
            <w:pPr>
              <w:jc w:val="center"/>
              <w:rPr>
                <w:rFonts w:ascii="굴림" w:eastAsia="굴림" w:hAnsi="굴림"/>
              </w:rPr>
            </w:pPr>
            <w:r>
              <w:rPr>
                <w:rFonts w:ascii="굴림" w:eastAsia="굴림" w:hAnsi="굴림" w:hint="eastAsia"/>
                <w:b/>
                <w:bCs/>
                <w:szCs w:val="20"/>
              </w:rPr>
              <w:t>행정안전부 비영리민간단체 제 123 호 / 공정거래위원회 소비자단체 제 2010-2 호</w:t>
            </w:r>
          </w:p>
        </w:tc>
      </w:tr>
      <w:tr w:rsidR="000479C9" w:rsidTr="001A4911">
        <w:trPr>
          <w:cantSplit/>
          <w:trHeight w:val="193"/>
        </w:trPr>
        <w:tc>
          <w:tcPr>
            <w:tcW w:w="1135" w:type="dxa"/>
            <w:tcBorders>
              <w:top w:val="dotted" w:sz="4" w:space="0" w:color="auto"/>
              <w:left w:val="dotted" w:sz="4" w:space="0" w:color="auto"/>
              <w:bottom w:val="dotted" w:sz="4" w:space="0" w:color="auto"/>
              <w:right w:val="dotted" w:sz="4" w:space="0" w:color="auto"/>
            </w:tcBorders>
            <w:tcMar>
              <w:top w:w="0" w:type="dxa"/>
              <w:left w:w="56" w:type="dxa"/>
              <w:bottom w:w="0" w:type="dxa"/>
              <w:right w:w="56" w:type="dxa"/>
            </w:tcMar>
            <w:hideMark/>
          </w:tcPr>
          <w:p w:rsidR="000479C9" w:rsidRDefault="000479C9">
            <w:pPr>
              <w:jc w:val="center"/>
              <w:rPr>
                <w:rFonts w:ascii="굴림" w:eastAsia="굴림" w:hAnsi="굴림"/>
                <w:szCs w:val="23"/>
              </w:rPr>
            </w:pPr>
            <w:r>
              <w:rPr>
                <w:rFonts w:ascii="굴림" w:eastAsia="굴림" w:hAnsi="굴림" w:hint="eastAsia"/>
                <w:szCs w:val="23"/>
              </w:rPr>
              <w:t>연락처</w:t>
            </w:r>
          </w:p>
        </w:tc>
        <w:tc>
          <w:tcPr>
            <w:tcW w:w="8221" w:type="dxa"/>
            <w:tcBorders>
              <w:top w:val="dotted" w:sz="4" w:space="0" w:color="auto"/>
              <w:left w:val="dotted" w:sz="4" w:space="0" w:color="auto"/>
              <w:bottom w:val="dotted" w:sz="4" w:space="0" w:color="auto"/>
              <w:right w:val="dotted" w:sz="4" w:space="0" w:color="auto"/>
            </w:tcBorders>
            <w:tcMar>
              <w:top w:w="0" w:type="dxa"/>
              <w:left w:w="56" w:type="dxa"/>
              <w:bottom w:w="0" w:type="dxa"/>
              <w:right w:w="56" w:type="dxa"/>
            </w:tcMar>
            <w:hideMark/>
          </w:tcPr>
          <w:p w:rsidR="000479C9" w:rsidRDefault="000479C9" w:rsidP="00E92D1C">
            <w:pPr>
              <w:ind w:left="200"/>
              <w:jc w:val="center"/>
              <w:rPr>
                <w:rFonts w:ascii="굴림" w:eastAsia="굴림" w:hAnsi="굴림"/>
              </w:rPr>
            </w:pPr>
            <w:r>
              <w:rPr>
                <w:rFonts w:ascii="굴림" w:eastAsia="굴림" w:hAnsi="굴림" w:hint="eastAsia"/>
                <w:szCs w:val="22"/>
              </w:rPr>
              <w:t xml:space="preserve">   </w:t>
            </w:r>
            <w:r w:rsidR="00E92D1C">
              <w:rPr>
                <w:rFonts w:ascii="굴림" w:eastAsia="굴림" w:hAnsi="굴림" w:hint="eastAsia"/>
                <w:szCs w:val="22"/>
              </w:rPr>
              <w:t>이기욱</w:t>
            </w:r>
            <w:r w:rsidR="001A4911">
              <w:rPr>
                <w:rFonts w:ascii="굴림" w:eastAsia="굴림" w:hAnsi="굴림" w:hint="eastAsia"/>
                <w:szCs w:val="22"/>
              </w:rPr>
              <w:t xml:space="preserve"> </w:t>
            </w:r>
            <w:r>
              <w:rPr>
                <w:rFonts w:ascii="굴림" w:eastAsia="굴림" w:hAnsi="굴림" w:hint="eastAsia"/>
                <w:szCs w:val="22"/>
              </w:rPr>
              <w:t xml:space="preserve">국장 737-0941, </w:t>
            </w:r>
            <w:r w:rsidR="00E92D1C">
              <w:rPr>
                <w:rFonts w:ascii="굴림" w:eastAsia="굴림" w:hAnsi="굴림" w:hint="eastAsia"/>
                <w:szCs w:val="22"/>
              </w:rPr>
              <w:t>lku999@hanmail.net</w:t>
            </w:r>
          </w:p>
        </w:tc>
      </w:tr>
      <w:tr w:rsidR="000479C9" w:rsidTr="001A4911">
        <w:trPr>
          <w:cantSplit/>
          <w:trHeight w:val="213"/>
        </w:trPr>
        <w:tc>
          <w:tcPr>
            <w:tcW w:w="1135" w:type="dxa"/>
            <w:tcBorders>
              <w:top w:val="dotted" w:sz="4" w:space="0" w:color="auto"/>
              <w:left w:val="dotted" w:sz="4" w:space="0" w:color="auto"/>
              <w:bottom w:val="dotted" w:sz="4" w:space="0" w:color="auto"/>
              <w:right w:val="dotted" w:sz="4" w:space="0" w:color="auto"/>
            </w:tcBorders>
            <w:tcMar>
              <w:top w:w="0" w:type="dxa"/>
              <w:left w:w="56" w:type="dxa"/>
              <w:bottom w:w="0" w:type="dxa"/>
              <w:right w:w="56" w:type="dxa"/>
            </w:tcMar>
            <w:vAlign w:val="center"/>
            <w:hideMark/>
          </w:tcPr>
          <w:p w:rsidR="000479C9" w:rsidRDefault="000479C9">
            <w:pPr>
              <w:jc w:val="center"/>
              <w:rPr>
                <w:rFonts w:ascii="굴림" w:eastAsia="굴림" w:hAnsi="굴림"/>
                <w:szCs w:val="23"/>
              </w:rPr>
            </w:pPr>
            <w:r>
              <w:rPr>
                <w:rFonts w:ascii="굴림" w:eastAsia="굴림" w:hAnsi="굴림" w:hint="eastAsia"/>
                <w:szCs w:val="23"/>
              </w:rPr>
              <w:t>배포일</w:t>
            </w:r>
          </w:p>
        </w:tc>
        <w:tc>
          <w:tcPr>
            <w:tcW w:w="8221" w:type="dxa"/>
            <w:tcBorders>
              <w:top w:val="dotted" w:sz="4" w:space="0" w:color="auto"/>
              <w:left w:val="dotted" w:sz="4" w:space="0" w:color="auto"/>
              <w:bottom w:val="dotted" w:sz="4" w:space="0" w:color="auto"/>
              <w:right w:val="dotted" w:sz="4" w:space="0" w:color="auto"/>
            </w:tcBorders>
            <w:tcMar>
              <w:top w:w="0" w:type="dxa"/>
              <w:left w:w="56" w:type="dxa"/>
              <w:bottom w:w="0" w:type="dxa"/>
              <w:right w:w="56" w:type="dxa"/>
            </w:tcMar>
            <w:hideMark/>
          </w:tcPr>
          <w:p w:rsidR="000479C9" w:rsidRDefault="000479C9" w:rsidP="00760526">
            <w:pPr>
              <w:ind w:left="200"/>
              <w:jc w:val="center"/>
              <w:rPr>
                <w:rFonts w:ascii="굴림" w:eastAsia="굴림" w:hAnsi="굴림"/>
                <w:szCs w:val="22"/>
              </w:rPr>
            </w:pPr>
            <w:r>
              <w:rPr>
                <w:rFonts w:ascii="굴림" w:eastAsia="굴림" w:hAnsi="굴림" w:hint="eastAsia"/>
                <w:szCs w:val="22"/>
              </w:rPr>
              <w:t>201</w:t>
            </w:r>
            <w:r w:rsidR="009C6BEA">
              <w:rPr>
                <w:rFonts w:ascii="굴림" w:eastAsia="굴림" w:hAnsi="굴림" w:hint="eastAsia"/>
                <w:szCs w:val="22"/>
              </w:rPr>
              <w:t>4</w:t>
            </w:r>
            <w:r>
              <w:rPr>
                <w:rFonts w:ascii="굴림" w:eastAsia="굴림" w:hAnsi="굴림" w:hint="eastAsia"/>
                <w:szCs w:val="22"/>
              </w:rPr>
              <w:t>.0</w:t>
            </w:r>
            <w:r w:rsidR="00951063">
              <w:rPr>
                <w:rFonts w:ascii="굴림" w:eastAsia="굴림" w:hAnsi="굴림" w:hint="eastAsia"/>
                <w:szCs w:val="22"/>
              </w:rPr>
              <w:t>8</w:t>
            </w:r>
            <w:r>
              <w:rPr>
                <w:rFonts w:ascii="굴림" w:eastAsia="굴림" w:hAnsi="굴림" w:hint="eastAsia"/>
                <w:szCs w:val="22"/>
              </w:rPr>
              <w:t>.</w:t>
            </w:r>
            <w:r w:rsidR="00760526">
              <w:rPr>
                <w:rFonts w:ascii="굴림" w:eastAsia="굴림" w:hAnsi="굴림" w:hint="eastAsia"/>
                <w:szCs w:val="22"/>
              </w:rPr>
              <w:t>20</w:t>
            </w:r>
            <w:r>
              <w:rPr>
                <w:rFonts w:ascii="굴림" w:eastAsia="굴림" w:hAnsi="굴림" w:hint="eastAsia"/>
                <w:szCs w:val="22"/>
              </w:rPr>
              <w:t>(</w:t>
            </w:r>
            <w:r w:rsidR="00760526">
              <w:rPr>
                <w:rFonts w:ascii="굴림" w:eastAsia="굴림" w:hAnsi="굴림" w:hint="eastAsia"/>
                <w:szCs w:val="22"/>
              </w:rPr>
              <w:t>수</w:t>
            </w:r>
            <w:r>
              <w:rPr>
                <w:rFonts w:ascii="굴림" w:eastAsia="굴림" w:hAnsi="굴림" w:hint="eastAsia"/>
                <w:szCs w:val="22"/>
              </w:rPr>
              <w:t>)(총</w:t>
            </w:r>
            <w:r w:rsidR="00951063">
              <w:rPr>
                <w:rFonts w:ascii="굴림" w:eastAsia="굴림" w:hAnsi="굴림" w:hint="eastAsia"/>
                <w:szCs w:val="22"/>
              </w:rPr>
              <w:t>2</w:t>
            </w:r>
            <w:r w:rsidR="0011296C">
              <w:rPr>
                <w:rFonts w:ascii="굴림" w:eastAsia="굴림" w:hAnsi="굴림" w:hint="eastAsia"/>
                <w:szCs w:val="22"/>
              </w:rPr>
              <w:t>쪽</w:t>
            </w:r>
            <w:proofErr w:type="gramStart"/>
            <w:r>
              <w:rPr>
                <w:rFonts w:ascii="굴림" w:eastAsia="굴림" w:hAnsi="굴림" w:hint="eastAsia"/>
                <w:szCs w:val="22"/>
              </w:rPr>
              <w:t>,본문</w:t>
            </w:r>
            <w:r w:rsidR="00951063">
              <w:rPr>
                <w:rFonts w:ascii="굴림" w:eastAsia="굴림" w:hAnsi="굴림" w:hint="eastAsia"/>
                <w:szCs w:val="22"/>
              </w:rPr>
              <w:t>2</w:t>
            </w:r>
            <w:r w:rsidR="0011296C">
              <w:rPr>
                <w:rFonts w:ascii="굴림" w:eastAsia="굴림" w:hAnsi="굴림" w:hint="eastAsia"/>
                <w:szCs w:val="22"/>
              </w:rPr>
              <w:t>쪽,첨부</w:t>
            </w:r>
            <w:r w:rsidR="00A64251">
              <w:rPr>
                <w:rFonts w:ascii="굴림" w:eastAsia="굴림" w:hAnsi="굴림" w:hint="eastAsia"/>
                <w:szCs w:val="22"/>
              </w:rPr>
              <w:t>0</w:t>
            </w:r>
            <w:r w:rsidR="0011296C">
              <w:rPr>
                <w:rFonts w:ascii="굴림" w:eastAsia="굴림" w:hAnsi="굴림" w:hint="eastAsia"/>
                <w:szCs w:val="22"/>
              </w:rPr>
              <w:t>쪽</w:t>
            </w:r>
            <w:proofErr w:type="gramEnd"/>
            <w:r w:rsidR="0011296C">
              <w:rPr>
                <w:rFonts w:ascii="굴림" w:eastAsia="굴림" w:hAnsi="굴림" w:hint="eastAsia"/>
                <w:szCs w:val="22"/>
              </w:rPr>
              <w:t>)</w:t>
            </w:r>
            <w:r>
              <w:rPr>
                <w:rFonts w:ascii="굴림" w:eastAsia="굴림" w:hAnsi="굴림" w:hint="eastAsia"/>
                <w:szCs w:val="22"/>
              </w:rPr>
              <w:t>★이</w:t>
            </w:r>
            <w:r w:rsidR="001D13D8">
              <w:rPr>
                <w:rFonts w:ascii="굴림" w:eastAsia="굴림" w:hAnsi="굴림" w:hint="eastAsia"/>
                <w:szCs w:val="22"/>
              </w:rPr>
              <w:t xml:space="preserve"> </w:t>
            </w:r>
            <w:r>
              <w:rPr>
                <w:rFonts w:ascii="굴림" w:eastAsia="굴림" w:hAnsi="굴림" w:hint="eastAsia"/>
                <w:szCs w:val="22"/>
              </w:rPr>
              <w:t>자료는</w:t>
            </w:r>
            <w:r w:rsidR="001A4911">
              <w:rPr>
                <w:rFonts w:ascii="굴림" w:eastAsia="굴림" w:hAnsi="굴림" w:hint="eastAsia"/>
                <w:szCs w:val="22"/>
              </w:rPr>
              <w:t xml:space="preserve"> </w:t>
            </w:r>
            <w:r w:rsidR="009C6BEA">
              <w:rPr>
                <w:rFonts w:ascii="굴림" w:eastAsia="굴림" w:hAnsi="굴림" w:hint="eastAsia"/>
                <w:szCs w:val="22"/>
              </w:rPr>
              <w:t>즉시</w:t>
            </w:r>
            <w:r>
              <w:rPr>
                <w:rFonts w:ascii="굴림" w:eastAsia="굴림" w:hAnsi="굴림" w:hint="eastAsia"/>
                <w:szCs w:val="22"/>
              </w:rPr>
              <w:t xml:space="preserve"> 취급요망</w:t>
            </w:r>
          </w:p>
        </w:tc>
      </w:tr>
    </w:tbl>
    <w:p w:rsidR="000479C9" w:rsidRDefault="000479C9" w:rsidP="000479C9">
      <w:pPr>
        <w:jc w:val="center"/>
        <w:rPr>
          <w:rFonts w:ascii="HY견고딕" w:eastAsia="HY견고딕" w:hAnsi="굴림"/>
          <w:sz w:val="72"/>
        </w:rPr>
      </w:pPr>
      <w:r>
        <w:rPr>
          <w:rFonts w:ascii="HY견고딕" w:eastAsia="HY견고딕" w:hAnsi="굴림" w:hint="eastAsia"/>
          <w:b/>
          <w:bCs/>
          <w:sz w:val="72"/>
          <w:szCs w:val="56"/>
        </w:rPr>
        <w:t xml:space="preserve">보 도 자 료 </w:t>
      </w:r>
      <w:r w:rsidR="00A378A9">
        <w:rPr>
          <w:rFonts w:ascii="HY견고딕" w:eastAsia="HY견고딕" w:hAnsi="굴림" w:hint="eastAsia"/>
          <w:b/>
          <w:bCs/>
          <w:sz w:val="52"/>
          <w:szCs w:val="56"/>
        </w:rPr>
        <w:t>43</w:t>
      </w:r>
      <w:r w:rsidR="007A16EF">
        <w:rPr>
          <w:rFonts w:ascii="HY견고딕" w:eastAsia="HY견고딕" w:hAnsi="굴림" w:hint="eastAsia"/>
          <w:b/>
          <w:bCs/>
          <w:sz w:val="52"/>
          <w:szCs w:val="56"/>
        </w:rPr>
        <w:t>4</w:t>
      </w:r>
      <w:r>
        <w:rPr>
          <w:rFonts w:ascii="HY견고딕" w:eastAsia="HY견고딕" w:hAnsi="굴림" w:hint="eastAsia"/>
          <w:b/>
          <w:bCs/>
          <w:sz w:val="52"/>
          <w:szCs w:val="56"/>
        </w:rPr>
        <w:t xml:space="preserve">호 </w:t>
      </w:r>
      <w:r>
        <w:rPr>
          <w:rFonts w:ascii="HY견고딕" w:eastAsia="HY견고딕" w:hAnsi="굴림" w:hint="eastAsia"/>
          <w:b/>
          <w:bCs/>
          <w:sz w:val="72"/>
          <w:szCs w:val="56"/>
        </w:rPr>
        <w:t xml:space="preserve"> </w:t>
      </w:r>
    </w:p>
    <w:tbl>
      <w:tblPr>
        <w:tblW w:w="9214" w:type="dxa"/>
        <w:tblInd w:w="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6" w:type="dxa"/>
          <w:right w:w="56" w:type="dxa"/>
        </w:tblCellMar>
        <w:tblLook w:val="04A0"/>
      </w:tblPr>
      <w:tblGrid>
        <w:gridCol w:w="9214"/>
      </w:tblGrid>
      <w:tr w:rsidR="000479C9" w:rsidTr="00C777E5">
        <w:trPr>
          <w:cantSplit/>
          <w:trHeight w:val="2094"/>
        </w:trPr>
        <w:tc>
          <w:tcPr>
            <w:tcW w:w="9214" w:type="dxa"/>
            <w:tcBorders>
              <w:top w:val="single" w:sz="12" w:space="0" w:color="000000"/>
              <w:left w:val="single" w:sz="12" w:space="0" w:color="000000"/>
              <w:bottom w:val="single" w:sz="12" w:space="0" w:color="000000"/>
              <w:right w:val="single" w:sz="12" w:space="0" w:color="000000"/>
            </w:tcBorders>
            <w:vAlign w:val="center"/>
            <w:hideMark/>
          </w:tcPr>
          <w:p w:rsidR="007A16EF" w:rsidRDefault="007A16EF" w:rsidP="00352AF6">
            <w:pPr>
              <w:spacing w:line="300" w:lineRule="auto"/>
              <w:jc w:val="center"/>
              <w:rPr>
                <w:rFonts w:ascii="HY견고딕" w:eastAsia="HY견고딕" w:hAnsi="바탕" w:hint="eastAsia"/>
                <w:bCs/>
                <w:sz w:val="28"/>
              </w:rPr>
            </w:pPr>
          </w:p>
          <w:p w:rsidR="00352AF6" w:rsidRPr="007A16EF" w:rsidRDefault="00C777E5" w:rsidP="00352AF6">
            <w:pPr>
              <w:spacing w:line="300" w:lineRule="auto"/>
              <w:jc w:val="center"/>
              <w:rPr>
                <w:rFonts w:ascii="HY견고딕" w:eastAsia="HY견고딕" w:hAnsi="바탕" w:hint="eastAsia"/>
                <w:sz w:val="36"/>
              </w:rPr>
            </w:pPr>
            <w:r w:rsidRPr="007A16EF">
              <w:rPr>
                <w:rFonts w:ascii="HY견고딕" w:eastAsia="HY견고딕" w:hAnsi="바탕" w:hint="eastAsia"/>
                <w:bCs/>
                <w:sz w:val="36"/>
              </w:rPr>
              <w:t xml:space="preserve"> </w:t>
            </w:r>
            <w:r w:rsidR="007A16EF" w:rsidRPr="007A16EF">
              <w:rPr>
                <w:rFonts w:ascii="HY견고딕" w:eastAsia="HY견고딕" w:hAnsi="바탕" w:hint="eastAsia"/>
                <w:bCs/>
                <w:sz w:val="36"/>
              </w:rPr>
              <w:t>생명</w:t>
            </w:r>
            <w:r w:rsidR="007A16EF" w:rsidRPr="007A16EF">
              <w:rPr>
                <w:rFonts w:ascii="HY견고딕" w:eastAsia="HY견고딕" w:hAnsi="바탕" w:cs="바탕" w:hint="eastAsia"/>
                <w:bCs/>
                <w:sz w:val="36"/>
              </w:rPr>
              <w:t>보험협회 정관</w:t>
            </w:r>
            <w:r w:rsidR="007A16EF">
              <w:rPr>
                <w:rFonts w:ascii="HY견고딕" w:eastAsia="HY견고딕" w:hAnsi="바탕" w:cs="바탕" w:hint="eastAsia"/>
                <w:bCs/>
                <w:sz w:val="36"/>
              </w:rPr>
              <w:t xml:space="preserve"> 변경</w:t>
            </w:r>
            <w:r w:rsidR="007A16EF" w:rsidRPr="007A16EF">
              <w:rPr>
                <w:rFonts w:ascii="HY견고딕" w:eastAsia="HY견고딕" w:hAnsi="바탕" w:cs="바탕" w:hint="eastAsia"/>
                <w:bCs/>
                <w:sz w:val="36"/>
              </w:rPr>
              <w:t xml:space="preserve"> 추진</w:t>
            </w:r>
          </w:p>
          <w:p w:rsidR="00352AF6" w:rsidRPr="007A16EF" w:rsidRDefault="00564EF2" w:rsidP="00352AF6">
            <w:pPr>
              <w:spacing w:line="300" w:lineRule="auto"/>
              <w:jc w:val="center"/>
              <w:rPr>
                <w:rFonts w:ascii="HY견고딕" w:eastAsia="HY견고딕" w:hAnsi="굴림" w:hint="eastAsia"/>
                <w:b/>
                <w:bCs/>
                <w:color w:val="0000FF"/>
                <w:sz w:val="36"/>
              </w:rPr>
            </w:pPr>
            <w:r w:rsidRPr="00564EF2">
              <w:rPr>
                <w:rFonts w:ascii="HY견고딕" w:eastAsia="HY견고딕" w:hAnsi="굴림" w:hint="eastAsia"/>
                <w:b/>
                <w:bCs/>
                <w:color w:val="0000FF"/>
                <w:sz w:val="36"/>
              </w:rPr>
              <w:t xml:space="preserve"> </w:t>
            </w:r>
            <w:r w:rsidR="007A16EF" w:rsidRPr="007A16EF">
              <w:rPr>
                <w:rFonts w:ascii="HY견고딕" w:eastAsia="HY견고딕" w:hAnsi="바탕" w:cs="바탕" w:hint="eastAsia"/>
                <w:b/>
                <w:bCs/>
                <w:color w:val="0000FF"/>
                <w:sz w:val="48"/>
              </w:rPr>
              <w:t>모피아 연임 위한 정관변경 반대한다!</w:t>
            </w:r>
            <w:r w:rsidR="00352AF6" w:rsidRPr="007A16EF">
              <w:rPr>
                <w:rFonts w:ascii="HY견고딕" w:eastAsia="HY견고딕" w:hAnsi="굴림" w:hint="eastAsia"/>
                <w:b/>
                <w:bCs/>
                <w:color w:val="0000FF"/>
                <w:sz w:val="40"/>
              </w:rPr>
              <w:t xml:space="preserve">    </w:t>
            </w:r>
          </w:p>
          <w:p w:rsidR="000479C9" w:rsidRPr="0073200C" w:rsidRDefault="00352AF6" w:rsidP="0073200C">
            <w:pPr>
              <w:spacing w:line="300" w:lineRule="auto"/>
              <w:ind w:leftChars="100" w:left="200" w:firstLineChars="200" w:firstLine="561"/>
              <w:rPr>
                <w:rFonts w:ascii="굴림체" w:eastAsia="굴림체" w:hAnsi="굴림체"/>
                <w:b/>
                <w:bCs/>
                <w:sz w:val="28"/>
              </w:rPr>
            </w:pPr>
            <w:r w:rsidRPr="0073200C">
              <w:rPr>
                <w:rFonts w:ascii="굴림체" w:eastAsia="굴림체" w:hAnsi="굴림체" w:hint="eastAsia"/>
                <w:b/>
                <w:bCs/>
                <w:sz w:val="28"/>
              </w:rPr>
              <w:t xml:space="preserve">- </w:t>
            </w:r>
            <w:r w:rsidR="007A16EF">
              <w:rPr>
                <w:rFonts w:ascii="굴림체" w:eastAsia="굴림체" w:hAnsi="굴림체" w:hint="eastAsia"/>
                <w:b/>
                <w:bCs/>
                <w:sz w:val="28"/>
              </w:rPr>
              <w:t xml:space="preserve">현 회장 임기 연장을 위한 </w:t>
            </w:r>
            <w:r w:rsidR="007A16EF">
              <w:rPr>
                <w:rFonts w:ascii="굴림체" w:eastAsia="굴림체" w:hAnsi="굴림체"/>
                <w:b/>
                <w:bCs/>
                <w:sz w:val="28"/>
              </w:rPr>
              <w:t>‘</w:t>
            </w:r>
            <w:r w:rsidR="007A16EF">
              <w:rPr>
                <w:rFonts w:ascii="굴림체" w:eastAsia="굴림체" w:hAnsi="굴림체" w:hint="eastAsia"/>
                <w:b/>
                <w:bCs/>
                <w:sz w:val="28"/>
              </w:rPr>
              <w:t>꼼수</w:t>
            </w:r>
            <w:r w:rsidR="007A16EF">
              <w:rPr>
                <w:rFonts w:ascii="굴림체" w:eastAsia="굴림체" w:hAnsi="굴림체"/>
                <w:b/>
                <w:bCs/>
                <w:sz w:val="28"/>
              </w:rPr>
              <w:t>’</w:t>
            </w:r>
            <w:r w:rsidR="007A16EF">
              <w:rPr>
                <w:rFonts w:ascii="굴림체" w:eastAsia="굴림체" w:hAnsi="굴림체" w:hint="eastAsia"/>
                <w:b/>
                <w:bCs/>
                <w:sz w:val="28"/>
              </w:rPr>
              <w:t xml:space="preserve">에 불과할 </w:t>
            </w:r>
            <w:proofErr w:type="gramStart"/>
            <w:r w:rsidR="007A16EF">
              <w:rPr>
                <w:rFonts w:ascii="굴림체" w:eastAsia="굴림체" w:hAnsi="굴림체" w:hint="eastAsia"/>
                <w:b/>
                <w:bCs/>
                <w:sz w:val="28"/>
              </w:rPr>
              <w:t>뿐</w:t>
            </w:r>
            <w:r w:rsidR="007A16EF">
              <w:rPr>
                <w:rFonts w:ascii="굴림체" w:eastAsia="굴림체" w:hAnsi="굴림체"/>
                <w:b/>
                <w:bCs/>
                <w:sz w:val="28"/>
              </w:rPr>
              <w:t>…</w:t>
            </w:r>
            <w:proofErr w:type="gramEnd"/>
            <w:r w:rsidR="00C777E5" w:rsidRPr="0073200C">
              <w:rPr>
                <w:rFonts w:ascii="굴림체" w:eastAsia="굴림체" w:hAnsi="굴림체" w:hint="eastAsia"/>
                <w:b/>
                <w:bCs/>
                <w:sz w:val="28"/>
              </w:rPr>
              <w:t xml:space="preserve"> </w:t>
            </w:r>
          </w:p>
          <w:p w:rsidR="0073200C" w:rsidRDefault="0073200C" w:rsidP="001D4E74">
            <w:pPr>
              <w:spacing w:line="300" w:lineRule="auto"/>
              <w:ind w:leftChars="100" w:left="200" w:firstLineChars="200" w:firstLine="561"/>
              <w:rPr>
                <w:rFonts w:ascii="굴림체" w:eastAsia="굴림체" w:hAnsi="굴림체" w:hint="eastAsia"/>
                <w:b/>
                <w:bCs/>
                <w:sz w:val="28"/>
              </w:rPr>
            </w:pPr>
            <w:r w:rsidRPr="0073200C">
              <w:rPr>
                <w:rFonts w:ascii="굴림체" w:eastAsia="굴림체" w:hAnsi="굴림체" w:hint="eastAsia"/>
                <w:b/>
                <w:bCs/>
                <w:sz w:val="28"/>
              </w:rPr>
              <w:t xml:space="preserve">- </w:t>
            </w:r>
            <w:r w:rsidR="007A16EF">
              <w:rPr>
                <w:rFonts w:ascii="굴림체" w:eastAsia="굴림체" w:hAnsi="굴림체" w:hint="eastAsia"/>
                <w:b/>
                <w:bCs/>
                <w:sz w:val="28"/>
              </w:rPr>
              <w:t>모피아 물러나고 민간 전문가</w:t>
            </w:r>
            <w:r w:rsidR="001D4E74">
              <w:rPr>
                <w:rFonts w:ascii="굴림체" w:eastAsia="굴림체" w:hAnsi="굴림체" w:hint="eastAsia"/>
                <w:b/>
                <w:bCs/>
                <w:sz w:val="28"/>
              </w:rPr>
              <w:t xml:space="preserve">가 맡아 관치 척결해야 </w:t>
            </w:r>
            <w:proofErr w:type="gramStart"/>
            <w:r w:rsidR="001D4E74">
              <w:rPr>
                <w:rFonts w:ascii="굴림체" w:eastAsia="굴림체" w:hAnsi="굴림체"/>
                <w:b/>
                <w:bCs/>
                <w:sz w:val="28"/>
              </w:rPr>
              <w:t>…</w:t>
            </w:r>
            <w:proofErr w:type="gramEnd"/>
          </w:p>
          <w:p w:rsidR="001D4E74" w:rsidRPr="0073200C" w:rsidRDefault="001D4E74" w:rsidP="001D4E74">
            <w:pPr>
              <w:spacing w:line="300" w:lineRule="auto"/>
              <w:ind w:leftChars="100" w:left="200" w:firstLineChars="200" w:firstLine="550"/>
              <w:rPr>
                <w:rFonts w:ascii="HY견고딕" w:eastAsia="HY견고딕" w:hAnsi="굴림체"/>
                <w:b/>
                <w:bCs/>
                <w:color w:val="0000FF"/>
                <w:sz w:val="28"/>
                <w:szCs w:val="28"/>
              </w:rPr>
            </w:pPr>
          </w:p>
        </w:tc>
      </w:tr>
    </w:tbl>
    <w:p w:rsidR="00C2701F" w:rsidRDefault="00C2701F" w:rsidP="00C2701F">
      <w:pPr>
        <w:rPr>
          <w:rFonts w:hint="eastAsia"/>
        </w:rPr>
      </w:pPr>
    </w:p>
    <w:p w:rsidR="00C2701F" w:rsidRPr="00722A7B" w:rsidRDefault="00C2701F" w:rsidP="00C2701F">
      <w:pPr>
        <w:rPr>
          <w:rFonts w:hAnsi="바탕" w:hint="eastAsia"/>
          <w:b/>
          <w:sz w:val="24"/>
        </w:rPr>
      </w:pPr>
      <w:r w:rsidRPr="00722A7B">
        <w:rPr>
          <w:rFonts w:hAnsi="바탕" w:hint="eastAsia"/>
          <w:b/>
          <w:sz w:val="24"/>
        </w:rPr>
        <w:t>□ 금융소비자연맹(www.kfco.org, 상임대표 조연행, 이하 금소연)은 생명보험협회가 ‘임원의 업무공백을 차단하기 위해 차기임원 선임시까지 현임원이 직무를 계속 수행하도록’ 정관 변경을 추진하는 것은, 모피아 출신인 현회장(김규복)의 연임을 위한 ‘꼼수’로 ‘관피아’ 금지의 정부정책을 역행하고 소비자를 기만하는 행위로 즉각 중단해야 할 것이라고 밝혔다.</w:t>
      </w:r>
    </w:p>
    <w:p w:rsidR="00060901" w:rsidRPr="00722A7B" w:rsidRDefault="00060901" w:rsidP="00C2701F">
      <w:pPr>
        <w:rPr>
          <w:rFonts w:hAnsi="바탕" w:hint="eastAsia"/>
          <w:sz w:val="24"/>
        </w:rPr>
      </w:pPr>
    </w:p>
    <w:p w:rsidR="00C2701F" w:rsidRPr="00722A7B" w:rsidRDefault="00C2701F" w:rsidP="00C2701F">
      <w:pPr>
        <w:rPr>
          <w:rFonts w:hAnsi="바탕" w:hint="eastAsia"/>
          <w:sz w:val="24"/>
        </w:rPr>
      </w:pPr>
      <w:r w:rsidRPr="00722A7B">
        <w:rPr>
          <w:rFonts w:hAnsi="바탕" w:hint="eastAsia"/>
          <w:sz w:val="24"/>
        </w:rPr>
        <w:t>□ 생보협회</w:t>
      </w:r>
      <w:r w:rsidR="00760526">
        <w:rPr>
          <w:rFonts w:hAnsi="바탕" w:hint="eastAsia"/>
          <w:sz w:val="24"/>
        </w:rPr>
        <w:t>의</w:t>
      </w:r>
      <w:r w:rsidRPr="00722A7B">
        <w:rPr>
          <w:rFonts w:hAnsi="바탕" w:hint="eastAsia"/>
          <w:sz w:val="24"/>
        </w:rPr>
        <w:t xml:space="preserve"> ‘</w:t>
      </w:r>
      <w:r w:rsidR="00760526">
        <w:rPr>
          <w:rFonts w:hAnsi="바탕" w:hint="eastAsia"/>
          <w:sz w:val="24"/>
        </w:rPr>
        <w:t>임기 연장</w:t>
      </w:r>
      <w:r w:rsidR="00760526">
        <w:rPr>
          <w:rFonts w:hAnsi="바탕"/>
          <w:sz w:val="24"/>
        </w:rPr>
        <w:t>’</w:t>
      </w:r>
      <w:r w:rsidRPr="00722A7B">
        <w:rPr>
          <w:rFonts w:hAnsi="바탕" w:hint="eastAsia"/>
          <w:sz w:val="24"/>
        </w:rPr>
        <w:t xml:space="preserve"> 정관 변경</w:t>
      </w:r>
      <w:r w:rsidR="00760526">
        <w:rPr>
          <w:rFonts w:hAnsi="바탕" w:hint="eastAsia"/>
          <w:sz w:val="24"/>
        </w:rPr>
        <w:t>은</w:t>
      </w:r>
      <w:r w:rsidRPr="00722A7B">
        <w:rPr>
          <w:rFonts w:hAnsi="바탕" w:hint="eastAsia"/>
          <w:sz w:val="24"/>
        </w:rPr>
        <w:t xml:space="preserve"> 작년에도 추진하다 ‘꼼수’라는 여론의 비판에 슬그머니 잠재웠다가 재추진하는 것</w:t>
      </w:r>
      <w:r w:rsidR="004D5B98">
        <w:rPr>
          <w:rFonts w:hAnsi="바탕" w:hint="eastAsia"/>
          <w:sz w:val="24"/>
        </w:rPr>
        <w:t xml:space="preserve">이다. </w:t>
      </w:r>
      <w:r w:rsidRPr="00722A7B">
        <w:rPr>
          <w:rFonts w:hAnsi="바탕" w:hint="eastAsia"/>
          <w:sz w:val="24"/>
        </w:rPr>
        <w:t>하지만 이는 명분일뿐 실제로는 현 정부하에서는 '모피아'를 회장으로 다시 앉힐 수 없기 때문에 정관을 변경해서라도 12월 임기만료인 현재 모피아 출신인 김규복 회장을 '연임'시키려는 의도가 있는 것이다.</w:t>
      </w:r>
    </w:p>
    <w:p w:rsidR="00C2701F" w:rsidRPr="00760526" w:rsidRDefault="00C2701F" w:rsidP="00C2701F">
      <w:pPr>
        <w:rPr>
          <w:rFonts w:hAnsi="바탕" w:hint="eastAsia"/>
          <w:b/>
          <w:sz w:val="24"/>
        </w:rPr>
      </w:pPr>
    </w:p>
    <w:p w:rsidR="00C2701F" w:rsidRPr="00760526" w:rsidRDefault="00C2701F" w:rsidP="00C2701F">
      <w:pPr>
        <w:rPr>
          <w:rFonts w:hAnsi="바탕" w:hint="eastAsia"/>
          <w:b/>
          <w:sz w:val="24"/>
        </w:rPr>
      </w:pPr>
      <w:r w:rsidRPr="00760526">
        <w:rPr>
          <w:rFonts w:hAnsi="바탕" w:hint="eastAsia"/>
          <w:b/>
          <w:sz w:val="24"/>
        </w:rPr>
        <w:t>□ 현재 생보협회 정관은 회장 등 임원의 임기 만료 전에 후임자가 선출되지 않으면 부회장이 직무을 이어받으면 되고, 이러한 사태를 우려한다면 미리 충분한 시간을 두고 후임을 선발하면</w:t>
      </w:r>
      <w:r w:rsidR="00760526" w:rsidRPr="00760526">
        <w:rPr>
          <w:rFonts w:hAnsi="바탕" w:hint="eastAsia"/>
          <w:b/>
          <w:sz w:val="24"/>
        </w:rPr>
        <w:t xml:space="preserve"> 된다</w:t>
      </w:r>
      <w:r w:rsidRPr="00760526">
        <w:rPr>
          <w:rFonts w:hAnsi="바탕" w:hint="eastAsia"/>
          <w:b/>
          <w:sz w:val="24"/>
        </w:rPr>
        <w:t xml:space="preserve">. </w:t>
      </w:r>
    </w:p>
    <w:p w:rsidR="00060901" w:rsidRPr="00722A7B" w:rsidRDefault="00060901" w:rsidP="00C2701F">
      <w:pPr>
        <w:rPr>
          <w:rFonts w:hAnsi="바탕" w:hint="eastAsia"/>
          <w:sz w:val="24"/>
        </w:rPr>
      </w:pPr>
    </w:p>
    <w:p w:rsidR="00C2701F" w:rsidRPr="00722A7B" w:rsidRDefault="00C2701F" w:rsidP="00C2701F">
      <w:pPr>
        <w:rPr>
          <w:rFonts w:hAnsi="바탕" w:hint="eastAsia"/>
          <w:sz w:val="24"/>
        </w:rPr>
      </w:pPr>
      <w:r w:rsidRPr="00722A7B">
        <w:rPr>
          <w:rFonts w:hAnsi="바탕" w:hint="eastAsia"/>
          <w:sz w:val="24"/>
        </w:rPr>
        <w:t>50여년간 아무 문제 없이 후임 회장을 선발해온 정관을 현시점에서 이유없이 개정하는 것은 분명히 현 회장의 '연임' 의도가 숨어 있다고 밖에 볼 수 없다.</w:t>
      </w:r>
    </w:p>
    <w:p w:rsidR="007E3769" w:rsidRPr="00722A7B" w:rsidRDefault="007E3769" w:rsidP="00C2701F">
      <w:pPr>
        <w:rPr>
          <w:rFonts w:hAnsi="바탕" w:hint="eastAsia"/>
          <w:sz w:val="24"/>
        </w:rPr>
      </w:pPr>
    </w:p>
    <w:p w:rsidR="00C2701F" w:rsidRPr="00760526" w:rsidRDefault="00C2701F" w:rsidP="00C2701F">
      <w:pPr>
        <w:rPr>
          <w:rFonts w:hAnsi="바탕" w:hint="eastAsia"/>
          <w:b/>
          <w:sz w:val="24"/>
        </w:rPr>
      </w:pPr>
      <w:r w:rsidRPr="00760526">
        <w:rPr>
          <w:rFonts w:hAnsi="바탕" w:hint="eastAsia"/>
          <w:b/>
          <w:sz w:val="24"/>
        </w:rPr>
        <w:t>□ 적당한 후임이 없다는 핑계를 대고 후임 회장을 뽑지 않으면 현회장이 계속해서 회장직을 이어갈 수 있기 때문에 수차례 '연임'도 가능한 개정이다.</w:t>
      </w:r>
    </w:p>
    <w:p w:rsidR="00760526" w:rsidRPr="00760526" w:rsidRDefault="00760526" w:rsidP="00C2701F">
      <w:pPr>
        <w:rPr>
          <w:rFonts w:hAnsi="바탕" w:hint="eastAsia"/>
          <w:b/>
          <w:sz w:val="24"/>
        </w:rPr>
      </w:pPr>
    </w:p>
    <w:p w:rsidR="00C2701F" w:rsidRPr="00722A7B" w:rsidRDefault="00C2701F" w:rsidP="00C2701F">
      <w:pPr>
        <w:rPr>
          <w:rFonts w:hAnsi="바탕" w:hint="eastAsia"/>
          <w:sz w:val="24"/>
        </w:rPr>
      </w:pPr>
      <w:r w:rsidRPr="00722A7B">
        <w:rPr>
          <w:rFonts w:hAnsi="바탕" w:hint="eastAsia"/>
          <w:sz w:val="24"/>
        </w:rPr>
        <w:t>현 정권하에서 '모피아'를 낙하산으로 내려 보내지 않겠다는 정부의 의지에 반하는 '</w:t>
      </w:r>
      <w:r w:rsidRPr="00722A7B">
        <w:rPr>
          <w:rFonts w:hAnsi="바탕" w:hint="eastAsia"/>
          <w:sz w:val="24"/>
        </w:rPr>
        <w:lastRenderedPageBreak/>
        <w:t>꼼수'에 불과한 개정</w:t>
      </w:r>
      <w:r w:rsidR="00760526">
        <w:rPr>
          <w:rFonts w:hAnsi="바탕" w:hint="eastAsia"/>
          <w:sz w:val="24"/>
        </w:rPr>
        <w:t>이다</w:t>
      </w:r>
      <w:r w:rsidRPr="00722A7B">
        <w:rPr>
          <w:rFonts w:hAnsi="바탕" w:hint="eastAsia"/>
          <w:sz w:val="24"/>
        </w:rPr>
        <w:t>.</w:t>
      </w:r>
    </w:p>
    <w:p w:rsidR="00060901" w:rsidRPr="00722A7B" w:rsidRDefault="00060901" w:rsidP="00C2701F">
      <w:pPr>
        <w:rPr>
          <w:rFonts w:hAnsi="바탕" w:hint="eastAsia"/>
          <w:sz w:val="24"/>
        </w:rPr>
      </w:pPr>
    </w:p>
    <w:p w:rsidR="00C2701F" w:rsidRPr="00722A7B" w:rsidRDefault="00760526" w:rsidP="00C2701F">
      <w:pPr>
        <w:rPr>
          <w:rFonts w:hAnsi="바탕" w:hint="eastAsia"/>
          <w:sz w:val="24"/>
        </w:rPr>
      </w:pPr>
      <w:r>
        <w:rPr>
          <w:rFonts w:hAnsi="바탕" w:hint="eastAsia"/>
          <w:sz w:val="24"/>
        </w:rPr>
        <w:t xml:space="preserve">정부와 </w:t>
      </w:r>
      <w:r w:rsidR="00C2701F" w:rsidRPr="00722A7B">
        <w:rPr>
          <w:rFonts w:hAnsi="바탕" w:hint="eastAsia"/>
          <w:sz w:val="24"/>
        </w:rPr>
        <w:t>업계</w:t>
      </w:r>
      <w:r>
        <w:rPr>
          <w:rFonts w:hAnsi="바탕" w:hint="eastAsia"/>
          <w:sz w:val="24"/>
        </w:rPr>
        <w:t xml:space="preserve">간 </w:t>
      </w:r>
      <w:r w:rsidR="00C2701F" w:rsidRPr="00722A7B">
        <w:rPr>
          <w:rFonts w:hAnsi="바탕" w:hint="eastAsia"/>
          <w:sz w:val="24"/>
        </w:rPr>
        <w:t>의견을 충분히 조율하지도 못해 불협화음을 내고, 보험소비자권익보호 의식이 부족한 현 생보협회와 회장이 정관변경을 통해 '연임'을 기도하는 것은 '모피아' 금지의 정부의 의지에 반할 뿐</w:t>
      </w:r>
      <w:r>
        <w:rPr>
          <w:rFonts w:hAnsi="바탕" w:hint="eastAsia"/>
          <w:sz w:val="24"/>
        </w:rPr>
        <w:t xml:space="preserve"> </w:t>
      </w:r>
      <w:r w:rsidR="00C2701F" w:rsidRPr="00722A7B">
        <w:rPr>
          <w:rFonts w:hAnsi="바탕" w:hint="eastAsia"/>
          <w:sz w:val="24"/>
        </w:rPr>
        <w:t>더러, 보험소비자를 무시하는 처사이다.</w:t>
      </w:r>
    </w:p>
    <w:p w:rsidR="00C2701F" w:rsidRPr="00722A7B" w:rsidRDefault="00C2701F" w:rsidP="00C2701F">
      <w:pPr>
        <w:rPr>
          <w:rFonts w:hAnsi="바탕" w:hint="eastAsia"/>
          <w:sz w:val="24"/>
        </w:rPr>
      </w:pPr>
    </w:p>
    <w:p w:rsidR="00C2701F" w:rsidRPr="00760526" w:rsidRDefault="00C2701F" w:rsidP="00C2701F">
      <w:pPr>
        <w:rPr>
          <w:rFonts w:hAnsi="바탕" w:hint="eastAsia"/>
          <w:b/>
          <w:sz w:val="24"/>
        </w:rPr>
      </w:pPr>
      <w:r w:rsidRPr="00760526">
        <w:rPr>
          <w:rFonts w:hAnsi="바탕" w:hint="eastAsia"/>
          <w:b/>
          <w:sz w:val="24"/>
        </w:rPr>
        <w:t>□ 금융소비자연맹 이기욱 보험국장은 " 생보협회가 정관변경을 해서라도 '모피아'의 임기를 연장시키겠다는 것은, 정부 정책</w:t>
      </w:r>
      <w:r w:rsidR="00760526">
        <w:rPr>
          <w:rFonts w:hAnsi="바탕" w:hint="eastAsia"/>
          <w:b/>
          <w:sz w:val="24"/>
        </w:rPr>
        <w:t>과 소비자를</w:t>
      </w:r>
      <w:r w:rsidRPr="00760526">
        <w:rPr>
          <w:rFonts w:hAnsi="바탕" w:hint="eastAsia"/>
          <w:b/>
          <w:sz w:val="24"/>
        </w:rPr>
        <w:t xml:space="preserve"> 무시</w:t>
      </w:r>
      <w:r w:rsidR="00760526">
        <w:rPr>
          <w:rFonts w:hAnsi="바탕" w:hint="eastAsia"/>
          <w:b/>
          <w:sz w:val="24"/>
        </w:rPr>
        <w:t>하는</w:t>
      </w:r>
      <w:r w:rsidRPr="00760526">
        <w:rPr>
          <w:rFonts w:hAnsi="바탕" w:hint="eastAsia"/>
          <w:b/>
          <w:sz w:val="24"/>
        </w:rPr>
        <w:t xml:space="preserve"> 몰염치한 처사로 적극 반대한다"고 밝혔다.</w:t>
      </w:r>
    </w:p>
    <w:p w:rsidR="00C2701F" w:rsidRPr="00722A7B" w:rsidRDefault="00C2701F" w:rsidP="00C2701F">
      <w:pPr>
        <w:rPr>
          <w:rFonts w:hAnsi="바탕"/>
          <w:sz w:val="24"/>
        </w:rPr>
      </w:pPr>
    </w:p>
    <w:p w:rsidR="00B44355" w:rsidRPr="00760526" w:rsidRDefault="00C2701F" w:rsidP="00760526">
      <w:pPr>
        <w:pStyle w:val="a7"/>
        <w:numPr>
          <w:ilvl w:val="0"/>
          <w:numId w:val="10"/>
        </w:numPr>
        <w:ind w:leftChars="0"/>
        <w:rPr>
          <w:rFonts w:hAnsi="바탕"/>
          <w:sz w:val="24"/>
        </w:rPr>
      </w:pPr>
      <w:r w:rsidRPr="00760526">
        <w:rPr>
          <w:rFonts w:hAnsi="바탕" w:hint="eastAsia"/>
          <w:sz w:val="24"/>
        </w:rPr>
        <w:t>이 보도자료는 금융소비자연맹사이트(http://www.kfco.org)에 수록되어 있습니다. 끝.</w:t>
      </w:r>
    </w:p>
    <w:p w:rsidR="00B44355" w:rsidRPr="00722A7B" w:rsidRDefault="00B44355" w:rsidP="00B44355">
      <w:pPr>
        <w:rPr>
          <w:sz w:val="24"/>
        </w:rPr>
      </w:pPr>
    </w:p>
    <w:p w:rsidR="00B44355" w:rsidRPr="00722A7B" w:rsidRDefault="00B44355" w:rsidP="00B44355">
      <w:pPr>
        <w:rPr>
          <w:sz w:val="24"/>
        </w:rPr>
      </w:pPr>
    </w:p>
    <w:p w:rsidR="00B44355" w:rsidRPr="00722A7B" w:rsidRDefault="00B44355" w:rsidP="00722A7B">
      <w:pPr>
        <w:ind w:firstLineChars="800" w:firstLine="1920"/>
        <w:rPr>
          <w:sz w:val="24"/>
        </w:rPr>
      </w:pPr>
      <w:bookmarkStart w:id="0" w:name="_GoBack"/>
      <w:bookmarkEnd w:id="0"/>
    </w:p>
    <w:sectPr w:rsidR="00B44355" w:rsidRPr="00722A7B" w:rsidSect="001A4911">
      <w:footerReference w:type="default" r:id="rId10"/>
      <w:pgSz w:w="11906" w:h="16838"/>
      <w:pgMar w:top="1276" w:right="1440" w:bottom="993" w:left="1134"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E2F" w:rsidRDefault="00A45E2F" w:rsidP="005B1ADD">
      <w:r>
        <w:separator/>
      </w:r>
    </w:p>
  </w:endnote>
  <w:endnote w:type="continuationSeparator" w:id="0">
    <w:p w:rsidR="00A45E2F" w:rsidRDefault="00A45E2F" w:rsidP="005B1ADD">
      <w:r>
        <w:continuationSeparator/>
      </w:r>
    </w:p>
  </w:endnote>
</w:endnotes>
</file>

<file path=word/fontTable.xml><?xml version="1.0" encoding="utf-8"?>
<w:fonts xmlns:r="http://schemas.openxmlformats.org/officeDocument/2006/relationships" xmlns:w="http://schemas.openxmlformats.org/wordprocessingml/2006/main">
  <w:font w:name="HY나무L">
    <w:panose1 w:val="02030600000101010101"/>
    <w:charset w:val="81"/>
    <w:family w:val="roman"/>
    <w:pitch w:val="variable"/>
    <w:sig w:usb0="800002A7" w:usb1="1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한컴바탕">
    <w:panose1 w:val="02030600000101010101"/>
    <w:charset w:val="81"/>
    <w:family w:val="roman"/>
    <w:pitch w:val="variable"/>
    <w:sig w:usb0="F7FFAFFF" w:usb1="FBDFFFFF" w:usb2="00FFFFFF" w:usb3="00000000" w:csb0="8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2AF" w:usb1="09D77CFB" w:usb2="00000012" w:usb3="00000000" w:csb0="00080001" w:csb1="00000000"/>
  </w:font>
  <w:font w:name="HY견고딕">
    <w:panose1 w:val="02030600000101010101"/>
    <w:charset w:val="81"/>
    <w:family w:val="roman"/>
    <w:pitch w:val="variable"/>
    <w:sig w:usb0="800002A7" w:usb1="39D77CF9"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4768"/>
      <w:docPartObj>
        <w:docPartGallery w:val="Page Numbers (Bottom of Page)"/>
        <w:docPartUnique/>
      </w:docPartObj>
    </w:sdtPr>
    <w:sdtContent>
      <w:sdt>
        <w:sdtPr>
          <w:id w:val="167331655"/>
          <w:docPartObj>
            <w:docPartGallery w:val="Page Numbers (Top of Page)"/>
            <w:docPartUnique/>
          </w:docPartObj>
        </w:sdtPr>
        <w:sdtContent>
          <w:p w:rsidR="00E92D1C" w:rsidRDefault="00E92D1C">
            <w:pPr>
              <w:pStyle w:val="a6"/>
              <w:jc w:val="center"/>
            </w:pPr>
            <w:r>
              <w:rPr>
                <w:lang w:val="ko-KR"/>
              </w:rPr>
              <w:t xml:space="preserve">페이지 </w:t>
            </w:r>
            <w:r w:rsidR="00AB2840">
              <w:rPr>
                <w:b/>
                <w:sz w:val="24"/>
              </w:rPr>
              <w:fldChar w:fldCharType="begin"/>
            </w:r>
            <w:r>
              <w:rPr>
                <w:b/>
              </w:rPr>
              <w:instrText>PAGE</w:instrText>
            </w:r>
            <w:r w:rsidR="00AB2840">
              <w:rPr>
                <w:b/>
                <w:sz w:val="24"/>
              </w:rPr>
              <w:fldChar w:fldCharType="separate"/>
            </w:r>
            <w:r w:rsidR="004D5B98">
              <w:rPr>
                <w:b/>
                <w:noProof/>
              </w:rPr>
              <w:t>2</w:t>
            </w:r>
            <w:r w:rsidR="00AB2840">
              <w:rPr>
                <w:b/>
                <w:sz w:val="24"/>
              </w:rPr>
              <w:fldChar w:fldCharType="end"/>
            </w:r>
            <w:r>
              <w:rPr>
                <w:lang w:val="ko-KR"/>
              </w:rPr>
              <w:t xml:space="preserve"> / </w:t>
            </w:r>
            <w:r w:rsidR="00AB2840">
              <w:rPr>
                <w:b/>
                <w:sz w:val="24"/>
              </w:rPr>
              <w:fldChar w:fldCharType="begin"/>
            </w:r>
            <w:r>
              <w:rPr>
                <w:b/>
              </w:rPr>
              <w:instrText>NUMPAGES</w:instrText>
            </w:r>
            <w:r w:rsidR="00AB2840">
              <w:rPr>
                <w:b/>
                <w:sz w:val="24"/>
              </w:rPr>
              <w:fldChar w:fldCharType="separate"/>
            </w:r>
            <w:r w:rsidR="004D5B98">
              <w:rPr>
                <w:b/>
                <w:noProof/>
              </w:rPr>
              <w:t>2</w:t>
            </w:r>
            <w:r w:rsidR="00AB2840">
              <w:rPr>
                <w:b/>
                <w:sz w:val="24"/>
              </w:rPr>
              <w:fldChar w:fldCharType="end"/>
            </w:r>
          </w:p>
        </w:sdtContent>
      </w:sdt>
    </w:sdtContent>
  </w:sdt>
  <w:p w:rsidR="00E92D1C" w:rsidRDefault="00E92D1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E2F" w:rsidRDefault="00A45E2F" w:rsidP="005B1ADD">
      <w:r>
        <w:separator/>
      </w:r>
    </w:p>
  </w:footnote>
  <w:footnote w:type="continuationSeparator" w:id="0">
    <w:p w:rsidR="00A45E2F" w:rsidRDefault="00A45E2F" w:rsidP="005B1A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329BF"/>
    <w:multiLevelType w:val="hybridMultilevel"/>
    <w:tmpl w:val="8DA6B096"/>
    <w:lvl w:ilvl="0" w:tplc="AAEEE554">
      <w:numFmt w:val="bullet"/>
      <w:lvlText w:val="□"/>
      <w:lvlJc w:val="left"/>
      <w:pPr>
        <w:ind w:left="644" w:hanging="360"/>
      </w:pPr>
      <w:rPr>
        <w:rFonts w:ascii="HY나무L" w:eastAsia="HY나무L" w:hAnsi="바탕" w:cs="한컴바탕" w:hint="eastAsia"/>
        <w:b/>
      </w:rPr>
    </w:lvl>
    <w:lvl w:ilvl="1" w:tplc="04090003" w:tentative="1">
      <w:start w:val="1"/>
      <w:numFmt w:val="bullet"/>
      <w:lvlText w:val=""/>
      <w:lvlJc w:val="left"/>
      <w:pPr>
        <w:ind w:left="1084" w:hanging="400"/>
      </w:pPr>
      <w:rPr>
        <w:rFonts w:ascii="Wingdings" w:hAnsi="Wingdings" w:hint="default"/>
      </w:rPr>
    </w:lvl>
    <w:lvl w:ilvl="2" w:tplc="04090005" w:tentative="1">
      <w:start w:val="1"/>
      <w:numFmt w:val="bullet"/>
      <w:lvlText w:val=""/>
      <w:lvlJc w:val="left"/>
      <w:pPr>
        <w:ind w:left="1484" w:hanging="400"/>
      </w:pPr>
      <w:rPr>
        <w:rFonts w:ascii="Wingdings" w:hAnsi="Wingdings" w:hint="default"/>
      </w:rPr>
    </w:lvl>
    <w:lvl w:ilvl="3" w:tplc="04090001" w:tentative="1">
      <w:start w:val="1"/>
      <w:numFmt w:val="bullet"/>
      <w:lvlText w:val=""/>
      <w:lvlJc w:val="left"/>
      <w:pPr>
        <w:ind w:left="1884" w:hanging="400"/>
      </w:pPr>
      <w:rPr>
        <w:rFonts w:ascii="Wingdings" w:hAnsi="Wingdings" w:hint="default"/>
      </w:rPr>
    </w:lvl>
    <w:lvl w:ilvl="4" w:tplc="04090003" w:tentative="1">
      <w:start w:val="1"/>
      <w:numFmt w:val="bullet"/>
      <w:lvlText w:val=""/>
      <w:lvlJc w:val="left"/>
      <w:pPr>
        <w:ind w:left="2284" w:hanging="400"/>
      </w:pPr>
      <w:rPr>
        <w:rFonts w:ascii="Wingdings" w:hAnsi="Wingdings" w:hint="default"/>
      </w:rPr>
    </w:lvl>
    <w:lvl w:ilvl="5" w:tplc="04090005" w:tentative="1">
      <w:start w:val="1"/>
      <w:numFmt w:val="bullet"/>
      <w:lvlText w:val=""/>
      <w:lvlJc w:val="left"/>
      <w:pPr>
        <w:ind w:left="2684" w:hanging="400"/>
      </w:pPr>
      <w:rPr>
        <w:rFonts w:ascii="Wingdings" w:hAnsi="Wingdings" w:hint="default"/>
      </w:rPr>
    </w:lvl>
    <w:lvl w:ilvl="6" w:tplc="04090001" w:tentative="1">
      <w:start w:val="1"/>
      <w:numFmt w:val="bullet"/>
      <w:lvlText w:val=""/>
      <w:lvlJc w:val="left"/>
      <w:pPr>
        <w:ind w:left="3084" w:hanging="400"/>
      </w:pPr>
      <w:rPr>
        <w:rFonts w:ascii="Wingdings" w:hAnsi="Wingdings" w:hint="default"/>
      </w:rPr>
    </w:lvl>
    <w:lvl w:ilvl="7" w:tplc="04090003" w:tentative="1">
      <w:start w:val="1"/>
      <w:numFmt w:val="bullet"/>
      <w:lvlText w:val=""/>
      <w:lvlJc w:val="left"/>
      <w:pPr>
        <w:ind w:left="3484" w:hanging="400"/>
      </w:pPr>
      <w:rPr>
        <w:rFonts w:ascii="Wingdings" w:hAnsi="Wingdings" w:hint="default"/>
      </w:rPr>
    </w:lvl>
    <w:lvl w:ilvl="8" w:tplc="04090005" w:tentative="1">
      <w:start w:val="1"/>
      <w:numFmt w:val="bullet"/>
      <w:lvlText w:val=""/>
      <w:lvlJc w:val="left"/>
      <w:pPr>
        <w:ind w:left="3884" w:hanging="400"/>
      </w:pPr>
      <w:rPr>
        <w:rFonts w:ascii="Wingdings" w:hAnsi="Wingdings" w:hint="default"/>
      </w:rPr>
    </w:lvl>
  </w:abstractNum>
  <w:abstractNum w:abstractNumId="1">
    <w:nsid w:val="15FD402E"/>
    <w:multiLevelType w:val="hybridMultilevel"/>
    <w:tmpl w:val="B114D2E0"/>
    <w:lvl w:ilvl="0" w:tplc="7D9C61D6">
      <w:start w:val="2013"/>
      <w:numFmt w:val="bullet"/>
      <w:lvlText w:val="□"/>
      <w:lvlJc w:val="left"/>
      <w:pPr>
        <w:ind w:left="360" w:hanging="360"/>
      </w:pPr>
      <w:rPr>
        <w:rFonts w:ascii="바탕" w:eastAsia="바탕" w:hAnsi="바탕" w:cs="한컴바탕" w:hint="eastAsia"/>
        <w:b/>
      </w:rPr>
    </w:lvl>
    <w:lvl w:ilvl="1" w:tplc="04090003" w:tentative="1">
      <w:start w:val="1"/>
      <w:numFmt w:val="bullet"/>
      <w:lvlText w:val=""/>
      <w:lvlJc w:val="left"/>
      <w:pPr>
        <w:ind w:left="942" w:hanging="400"/>
      </w:pPr>
      <w:rPr>
        <w:rFonts w:ascii="Wingdings" w:hAnsi="Wingdings" w:hint="default"/>
      </w:rPr>
    </w:lvl>
    <w:lvl w:ilvl="2" w:tplc="04090005" w:tentative="1">
      <w:start w:val="1"/>
      <w:numFmt w:val="bullet"/>
      <w:lvlText w:val=""/>
      <w:lvlJc w:val="left"/>
      <w:pPr>
        <w:ind w:left="1342" w:hanging="400"/>
      </w:pPr>
      <w:rPr>
        <w:rFonts w:ascii="Wingdings" w:hAnsi="Wingdings" w:hint="default"/>
      </w:rPr>
    </w:lvl>
    <w:lvl w:ilvl="3" w:tplc="04090001" w:tentative="1">
      <w:start w:val="1"/>
      <w:numFmt w:val="bullet"/>
      <w:lvlText w:val=""/>
      <w:lvlJc w:val="left"/>
      <w:pPr>
        <w:ind w:left="1742" w:hanging="400"/>
      </w:pPr>
      <w:rPr>
        <w:rFonts w:ascii="Wingdings" w:hAnsi="Wingdings" w:hint="default"/>
      </w:rPr>
    </w:lvl>
    <w:lvl w:ilvl="4" w:tplc="04090003" w:tentative="1">
      <w:start w:val="1"/>
      <w:numFmt w:val="bullet"/>
      <w:lvlText w:val=""/>
      <w:lvlJc w:val="left"/>
      <w:pPr>
        <w:ind w:left="2142" w:hanging="400"/>
      </w:pPr>
      <w:rPr>
        <w:rFonts w:ascii="Wingdings" w:hAnsi="Wingdings" w:hint="default"/>
      </w:rPr>
    </w:lvl>
    <w:lvl w:ilvl="5" w:tplc="04090005" w:tentative="1">
      <w:start w:val="1"/>
      <w:numFmt w:val="bullet"/>
      <w:lvlText w:val=""/>
      <w:lvlJc w:val="left"/>
      <w:pPr>
        <w:ind w:left="2542" w:hanging="400"/>
      </w:pPr>
      <w:rPr>
        <w:rFonts w:ascii="Wingdings" w:hAnsi="Wingdings" w:hint="default"/>
      </w:rPr>
    </w:lvl>
    <w:lvl w:ilvl="6" w:tplc="04090001" w:tentative="1">
      <w:start w:val="1"/>
      <w:numFmt w:val="bullet"/>
      <w:lvlText w:val=""/>
      <w:lvlJc w:val="left"/>
      <w:pPr>
        <w:ind w:left="2942" w:hanging="400"/>
      </w:pPr>
      <w:rPr>
        <w:rFonts w:ascii="Wingdings" w:hAnsi="Wingdings" w:hint="default"/>
      </w:rPr>
    </w:lvl>
    <w:lvl w:ilvl="7" w:tplc="04090003" w:tentative="1">
      <w:start w:val="1"/>
      <w:numFmt w:val="bullet"/>
      <w:lvlText w:val=""/>
      <w:lvlJc w:val="left"/>
      <w:pPr>
        <w:ind w:left="3342" w:hanging="400"/>
      </w:pPr>
      <w:rPr>
        <w:rFonts w:ascii="Wingdings" w:hAnsi="Wingdings" w:hint="default"/>
      </w:rPr>
    </w:lvl>
    <w:lvl w:ilvl="8" w:tplc="04090005" w:tentative="1">
      <w:start w:val="1"/>
      <w:numFmt w:val="bullet"/>
      <w:lvlText w:val=""/>
      <w:lvlJc w:val="left"/>
      <w:pPr>
        <w:ind w:left="3742" w:hanging="400"/>
      </w:pPr>
      <w:rPr>
        <w:rFonts w:ascii="Wingdings" w:hAnsi="Wingdings" w:hint="default"/>
      </w:rPr>
    </w:lvl>
  </w:abstractNum>
  <w:abstractNum w:abstractNumId="2">
    <w:nsid w:val="1CE95B17"/>
    <w:multiLevelType w:val="hybridMultilevel"/>
    <w:tmpl w:val="78B2C56C"/>
    <w:lvl w:ilvl="0" w:tplc="3BFCB05C">
      <w:start w:val="1"/>
      <w:numFmt w:val="bullet"/>
      <w:lvlText w:val=""/>
      <w:lvlJc w:val="left"/>
      <w:pPr>
        <w:tabs>
          <w:tab w:val="num" w:pos="760"/>
        </w:tabs>
        <w:ind w:left="760" w:hanging="400"/>
      </w:pPr>
      <w:rPr>
        <w:rFonts w:ascii="Wingdings" w:hAnsi="Wingdings" w:hint="default"/>
        <w:color w:val="auto"/>
      </w:rPr>
    </w:lvl>
    <w:lvl w:ilvl="1" w:tplc="04090003" w:tentative="1">
      <w:start w:val="1"/>
      <w:numFmt w:val="bullet"/>
      <w:lvlText w:val=""/>
      <w:lvlJc w:val="left"/>
      <w:pPr>
        <w:tabs>
          <w:tab w:val="num" w:pos="1380"/>
        </w:tabs>
        <w:ind w:left="1380" w:hanging="400"/>
      </w:pPr>
      <w:rPr>
        <w:rFonts w:ascii="Wingdings" w:hAnsi="Wingdings" w:hint="default"/>
      </w:rPr>
    </w:lvl>
    <w:lvl w:ilvl="2" w:tplc="04090005" w:tentative="1">
      <w:start w:val="1"/>
      <w:numFmt w:val="bullet"/>
      <w:lvlText w:val=""/>
      <w:lvlJc w:val="left"/>
      <w:pPr>
        <w:tabs>
          <w:tab w:val="num" w:pos="1780"/>
        </w:tabs>
        <w:ind w:left="1780" w:hanging="400"/>
      </w:pPr>
      <w:rPr>
        <w:rFonts w:ascii="Wingdings" w:hAnsi="Wingdings" w:hint="default"/>
      </w:rPr>
    </w:lvl>
    <w:lvl w:ilvl="3" w:tplc="04090001" w:tentative="1">
      <w:start w:val="1"/>
      <w:numFmt w:val="bullet"/>
      <w:lvlText w:val=""/>
      <w:lvlJc w:val="left"/>
      <w:pPr>
        <w:tabs>
          <w:tab w:val="num" w:pos="2180"/>
        </w:tabs>
        <w:ind w:left="2180" w:hanging="400"/>
      </w:pPr>
      <w:rPr>
        <w:rFonts w:ascii="Wingdings" w:hAnsi="Wingdings" w:hint="default"/>
      </w:rPr>
    </w:lvl>
    <w:lvl w:ilvl="4" w:tplc="04090003" w:tentative="1">
      <w:start w:val="1"/>
      <w:numFmt w:val="bullet"/>
      <w:lvlText w:val=""/>
      <w:lvlJc w:val="left"/>
      <w:pPr>
        <w:tabs>
          <w:tab w:val="num" w:pos="2580"/>
        </w:tabs>
        <w:ind w:left="2580" w:hanging="400"/>
      </w:pPr>
      <w:rPr>
        <w:rFonts w:ascii="Wingdings" w:hAnsi="Wingdings" w:hint="default"/>
      </w:rPr>
    </w:lvl>
    <w:lvl w:ilvl="5" w:tplc="04090005" w:tentative="1">
      <w:start w:val="1"/>
      <w:numFmt w:val="bullet"/>
      <w:lvlText w:val=""/>
      <w:lvlJc w:val="left"/>
      <w:pPr>
        <w:tabs>
          <w:tab w:val="num" w:pos="2980"/>
        </w:tabs>
        <w:ind w:left="2980" w:hanging="400"/>
      </w:pPr>
      <w:rPr>
        <w:rFonts w:ascii="Wingdings" w:hAnsi="Wingdings" w:hint="default"/>
      </w:rPr>
    </w:lvl>
    <w:lvl w:ilvl="6" w:tplc="04090001" w:tentative="1">
      <w:start w:val="1"/>
      <w:numFmt w:val="bullet"/>
      <w:lvlText w:val=""/>
      <w:lvlJc w:val="left"/>
      <w:pPr>
        <w:tabs>
          <w:tab w:val="num" w:pos="3380"/>
        </w:tabs>
        <w:ind w:left="3380" w:hanging="400"/>
      </w:pPr>
      <w:rPr>
        <w:rFonts w:ascii="Wingdings" w:hAnsi="Wingdings" w:hint="default"/>
      </w:rPr>
    </w:lvl>
    <w:lvl w:ilvl="7" w:tplc="04090003" w:tentative="1">
      <w:start w:val="1"/>
      <w:numFmt w:val="bullet"/>
      <w:lvlText w:val=""/>
      <w:lvlJc w:val="left"/>
      <w:pPr>
        <w:tabs>
          <w:tab w:val="num" w:pos="3780"/>
        </w:tabs>
        <w:ind w:left="3780" w:hanging="400"/>
      </w:pPr>
      <w:rPr>
        <w:rFonts w:ascii="Wingdings" w:hAnsi="Wingdings" w:hint="default"/>
      </w:rPr>
    </w:lvl>
    <w:lvl w:ilvl="8" w:tplc="04090005" w:tentative="1">
      <w:start w:val="1"/>
      <w:numFmt w:val="bullet"/>
      <w:lvlText w:val=""/>
      <w:lvlJc w:val="left"/>
      <w:pPr>
        <w:tabs>
          <w:tab w:val="num" w:pos="4180"/>
        </w:tabs>
        <w:ind w:left="4180" w:hanging="400"/>
      </w:pPr>
      <w:rPr>
        <w:rFonts w:ascii="Wingdings" w:hAnsi="Wingdings" w:hint="default"/>
      </w:rPr>
    </w:lvl>
  </w:abstractNum>
  <w:abstractNum w:abstractNumId="3">
    <w:nsid w:val="20021C1E"/>
    <w:multiLevelType w:val="hybridMultilevel"/>
    <w:tmpl w:val="0040F5D8"/>
    <w:lvl w:ilvl="0" w:tplc="47E48B64">
      <w:numFmt w:val="bullet"/>
      <w:lvlText w:val=""/>
      <w:lvlJc w:val="left"/>
      <w:pPr>
        <w:ind w:left="760" w:hanging="360"/>
      </w:pPr>
      <w:rPr>
        <w:rFonts w:ascii="Wingdings" w:eastAsia="바탕" w:hAnsi="Wingdings" w:cs="Times New Roman" w:hint="default"/>
        <w:color w:val="auto"/>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5377A41"/>
    <w:multiLevelType w:val="hybridMultilevel"/>
    <w:tmpl w:val="D4C64470"/>
    <w:lvl w:ilvl="0" w:tplc="67FE0A6A">
      <w:start w:val="2014"/>
      <w:numFmt w:val="bullet"/>
      <w:lvlText w:val="□"/>
      <w:lvlJc w:val="left"/>
      <w:pPr>
        <w:ind w:left="760" w:hanging="360"/>
      </w:pPr>
      <w:rPr>
        <w:rFonts w:ascii="HY나무L" w:eastAsia="HY나무L" w:hAnsi="바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nsid w:val="28C551E1"/>
    <w:multiLevelType w:val="hybridMultilevel"/>
    <w:tmpl w:val="E5546894"/>
    <w:lvl w:ilvl="0" w:tplc="9C62FC76">
      <w:start w:val="2014"/>
      <w:numFmt w:val="bullet"/>
      <w:lvlText w:val="※"/>
      <w:lvlJc w:val="left"/>
      <w:pPr>
        <w:ind w:left="760" w:hanging="360"/>
      </w:pPr>
      <w:rPr>
        <w:rFonts w:ascii="바탕" w:eastAsia="바탕" w:hAnsi="바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nsid w:val="2B701B0C"/>
    <w:multiLevelType w:val="hybridMultilevel"/>
    <w:tmpl w:val="01AA188E"/>
    <w:lvl w:ilvl="0" w:tplc="C5AC0AE2">
      <w:numFmt w:val="bullet"/>
      <w:lvlText w:val=""/>
      <w:lvlJc w:val="left"/>
      <w:pPr>
        <w:ind w:left="760" w:hanging="360"/>
      </w:pPr>
      <w:rPr>
        <w:rFonts w:ascii="Wingdings" w:eastAsia="바탕" w:hAnsi="Wingdings" w:cs="Times New Roman"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55090539"/>
    <w:multiLevelType w:val="hybridMultilevel"/>
    <w:tmpl w:val="4A18D398"/>
    <w:lvl w:ilvl="0" w:tplc="7DF0C3DC">
      <w:start w:val="2014"/>
      <w:numFmt w:val="bullet"/>
      <w:lvlText w:val="□"/>
      <w:lvlJc w:val="left"/>
      <w:pPr>
        <w:ind w:left="760" w:hanging="360"/>
      </w:pPr>
      <w:rPr>
        <w:rFonts w:ascii="HY나무L" w:eastAsia="HY나무L" w:hAnsi="바탕" w:cs="한컴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nsid w:val="5F1E579C"/>
    <w:multiLevelType w:val="hybridMultilevel"/>
    <w:tmpl w:val="C13EEACA"/>
    <w:lvl w:ilvl="0" w:tplc="AFE0C344">
      <w:start w:val="2011"/>
      <w:numFmt w:val="bullet"/>
      <w:lvlText w:val="-"/>
      <w:lvlJc w:val="left"/>
      <w:pPr>
        <w:tabs>
          <w:tab w:val="num" w:pos="921"/>
        </w:tabs>
        <w:ind w:left="921" w:hanging="360"/>
      </w:pPr>
      <w:rPr>
        <w:rFonts w:ascii="굴림체" w:eastAsia="굴림체" w:hAnsi="굴림체"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7A031D13"/>
    <w:multiLevelType w:val="hybridMultilevel"/>
    <w:tmpl w:val="3E9AF66C"/>
    <w:lvl w:ilvl="0" w:tplc="2F681476">
      <w:start w:val="2"/>
      <w:numFmt w:val="bullet"/>
      <w:lvlText w:val=""/>
      <w:lvlJc w:val="left"/>
      <w:pPr>
        <w:ind w:left="760" w:hanging="360"/>
      </w:pPr>
      <w:rPr>
        <w:rFonts w:ascii="Wingdings" w:eastAsia="돋움"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1"/>
  </w:num>
  <w:num w:numId="6">
    <w:abstractNumId w:val="0"/>
  </w:num>
  <w:num w:numId="7">
    <w:abstractNumId w:val="6"/>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79C9"/>
    <w:rsid w:val="00024535"/>
    <w:rsid w:val="0003174A"/>
    <w:rsid w:val="000351AB"/>
    <w:rsid w:val="000479C9"/>
    <w:rsid w:val="00060901"/>
    <w:rsid w:val="00075620"/>
    <w:rsid w:val="000929ED"/>
    <w:rsid w:val="00096E1B"/>
    <w:rsid w:val="000A54F1"/>
    <w:rsid w:val="000B0180"/>
    <w:rsid w:val="00104B69"/>
    <w:rsid w:val="001105B3"/>
    <w:rsid w:val="0011296C"/>
    <w:rsid w:val="00150644"/>
    <w:rsid w:val="001571B5"/>
    <w:rsid w:val="00163ACA"/>
    <w:rsid w:val="00186B3B"/>
    <w:rsid w:val="001A0AFE"/>
    <w:rsid w:val="001A4911"/>
    <w:rsid w:val="001D13D8"/>
    <w:rsid w:val="001D4E74"/>
    <w:rsid w:val="001F7B18"/>
    <w:rsid w:val="00205A6D"/>
    <w:rsid w:val="0022043E"/>
    <w:rsid w:val="00232055"/>
    <w:rsid w:val="00237C94"/>
    <w:rsid w:val="002B40F6"/>
    <w:rsid w:val="002F5B13"/>
    <w:rsid w:val="00313E70"/>
    <w:rsid w:val="00352AF6"/>
    <w:rsid w:val="0035530E"/>
    <w:rsid w:val="00382780"/>
    <w:rsid w:val="003B57E9"/>
    <w:rsid w:val="003C0968"/>
    <w:rsid w:val="003C7E8D"/>
    <w:rsid w:val="003D0C29"/>
    <w:rsid w:val="003E0160"/>
    <w:rsid w:val="004175A3"/>
    <w:rsid w:val="004306E4"/>
    <w:rsid w:val="00430EC9"/>
    <w:rsid w:val="004749D6"/>
    <w:rsid w:val="0049534E"/>
    <w:rsid w:val="004A1524"/>
    <w:rsid w:val="004D5B98"/>
    <w:rsid w:val="004E3DFB"/>
    <w:rsid w:val="004E6927"/>
    <w:rsid w:val="004F47E6"/>
    <w:rsid w:val="0054323A"/>
    <w:rsid w:val="00563083"/>
    <w:rsid w:val="00564A19"/>
    <w:rsid w:val="00564EF2"/>
    <w:rsid w:val="005958AE"/>
    <w:rsid w:val="005A1E3A"/>
    <w:rsid w:val="005A6DED"/>
    <w:rsid w:val="005B1ADD"/>
    <w:rsid w:val="005C7B60"/>
    <w:rsid w:val="005D546A"/>
    <w:rsid w:val="005D7D70"/>
    <w:rsid w:val="005F0136"/>
    <w:rsid w:val="005F74F4"/>
    <w:rsid w:val="0062126D"/>
    <w:rsid w:val="00642DC1"/>
    <w:rsid w:val="006956E9"/>
    <w:rsid w:val="006A61BC"/>
    <w:rsid w:val="00722A7B"/>
    <w:rsid w:val="00730D73"/>
    <w:rsid w:val="0073200C"/>
    <w:rsid w:val="007523AC"/>
    <w:rsid w:val="00757601"/>
    <w:rsid w:val="00760526"/>
    <w:rsid w:val="00773494"/>
    <w:rsid w:val="00790B31"/>
    <w:rsid w:val="00796271"/>
    <w:rsid w:val="007A16EF"/>
    <w:rsid w:val="007C4CBA"/>
    <w:rsid w:val="007D1570"/>
    <w:rsid w:val="007E3769"/>
    <w:rsid w:val="00806EBB"/>
    <w:rsid w:val="00821739"/>
    <w:rsid w:val="008264BE"/>
    <w:rsid w:val="00843062"/>
    <w:rsid w:val="00870CA2"/>
    <w:rsid w:val="008B05F6"/>
    <w:rsid w:val="008B14FA"/>
    <w:rsid w:val="008D080A"/>
    <w:rsid w:val="008D2C42"/>
    <w:rsid w:val="008E4450"/>
    <w:rsid w:val="0090623E"/>
    <w:rsid w:val="00921B42"/>
    <w:rsid w:val="00951063"/>
    <w:rsid w:val="00952AA8"/>
    <w:rsid w:val="00964D77"/>
    <w:rsid w:val="009C6BEA"/>
    <w:rsid w:val="009D29D6"/>
    <w:rsid w:val="009D6802"/>
    <w:rsid w:val="009E7A5C"/>
    <w:rsid w:val="00A062B2"/>
    <w:rsid w:val="00A378A9"/>
    <w:rsid w:val="00A44B28"/>
    <w:rsid w:val="00A45E2F"/>
    <w:rsid w:val="00A64251"/>
    <w:rsid w:val="00A670B9"/>
    <w:rsid w:val="00A860F3"/>
    <w:rsid w:val="00AA066D"/>
    <w:rsid w:val="00AB0C33"/>
    <w:rsid w:val="00AB2840"/>
    <w:rsid w:val="00AC66DD"/>
    <w:rsid w:val="00AD08C4"/>
    <w:rsid w:val="00AE5127"/>
    <w:rsid w:val="00AE655A"/>
    <w:rsid w:val="00B05CD8"/>
    <w:rsid w:val="00B32EA3"/>
    <w:rsid w:val="00B44355"/>
    <w:rsid w:val="00B530E6"/>
    <w:rsid w:val="00B60590"/>
    <w:rsid w:val="00B81377"/>
    <w:rsid w:val="00B93BF0"/>
    <w:rsid w:val="00B9549B"/>
    <w:rsid w:val="00BC3054"/>
    <w:rsid w:val="00BF3BC2"/>
    <w:rsid w:val="00C2701F"/>
    <w:rsid w:val="00C35563"/>
    <w:rsid w:val="00C358AC"/>
    <w:rsid w:val="00C65A8D"/>
    <w:rsid w:val="00C777E5"/>
    <w:rsid w:val="00C855EC"/>
    <w:rsid w:val="00CE5A9B"/>
    <w:rsid w:val="00CF548B"/>
    <w:rsid w:val="00D0395E"/>
    <w:rsid w:val="00D10052"/>
    <w:rsid w:val="00D924CC"/>
    <w:rsid w:val="00DB0481"/>
    <w:rsid w:val="00DC542E"/>
    <w:rsid w:val="00DD1B52"/>
    <w:rsid w:val="00DF174E"/>
    <w:rsid w:val="00E236AF"/>
    <w:rsid w:val="00E56E1D"/>
    <w:rsid w:val="00E604B6"/>
    <w:rsid w:val="00E628D9"/>
    <w:rsid w:val="00E704DE"/>
    <w:rsid w:val="00E718E8"/>
    <w:rsid w:val="00E7249F"/>
    <w:rsid w:val="00E84656"/>
    <w:rsid w:val="00E92D1C"/>
    <w:rsid w:val="00EA0D74"/>
    <w:rsid w:val="00EA5216"/>
    <w:rsid w:val="00EB0681"/>
    <w:rsid w:val="00EB7D3C"/>
    <w:rsid w:val="00EC073E"/>
    <w:rsid w:val="00EE1ADB"/>
    <w:rsid w:val="00F35B82"/>
    <w:rsid w:val="00F86D31"/>
    <w:rsid w:val="00F901B4"/>
    <w:rsid w:val="00F912D9"/>
    <w:rsid w:val="00FA1345"/>
    <w:rsid w:val="00FE4538"/>
    <w:rsid w:val="00FE4E5F"/>
    <w:rsid w:val="00FE532B"/>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9C9"/>
    <w:pPr>
      <w:widowControl w:val="0"/>
      <w:wordWrap w:val="0"/>
      <w:autoSpaceDE w:val="0"/>
      <w:autoSpaceDN w:val="0"/>
      <w:jc w:val="both"/>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479C9"/>
    <w:rPr>
      <w:strike w:val="0"/>
      <w:dstrike w:val="0"/>
      <w:color w:val="0072BC"/>
      <w:sz w:val="18"/>
      <w:szCs w:val="18"/>
      <w:u w:val="none"/>
      <w:effect w:val="none"/>
    </w:rPr>
  </w:style>
  <w:style w:type="paragraph" w:styleId="a4">
    <w:name w:val="Balloon Text"/>
    <w:basedOn w:val="a"/>
    <w:link w:val="Char"/>
    <w:uiPriority w:val="99"/>
    <w:semiHidden/>
    <w:unhideWhenUsed/>
    <w:rsid w:val="000479C9"/>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0479C9"/>
    <w:rPr>
      <w:rFonts w:asciiTheme="majorHAnsi" w:eastAsiaTheme="majorEastAsia" w:hAnsiTheme="majorHAnsi" w:cstheme="majorBidi"/>
      <w:sz w:val="18"/>
      <w:szCs w:val="18"/>
    </w:rPr>
  </w:style>
  <w:style w:type="paragraph" w:styleId="a5">
    <w:name w:val="header"/>
    <w:basedOn w:val="a"/>
    <w:link w:val="Char0"/>
    <w:uiPriority w:val="99"/>
    <w:unhideWhenUsed/>
    <w:rsid w:val="005B1ADD"/>
    <w:pPr>
      <w:tabs>
        <w:tab w:val="center" w:pos="4513"/>
        <w:tab w:val="right" w:pos="9026"/>
      </w:tabs>
      <w:snapToGrid w:val="0"/>
    </w:pPr>
  </w:style>
  <w:style w:type="character" w:customStyle="1" w:styleId="Char0">
    <w:name w:val="머리글 Char"/>
    <w:basedOn w:val="a0"/>
    <w:link w:val="a5"/>
    <w:uiPriority w:val="99"/>
    <w:rsid w:val="005B1ADD"/>
    <w:rPr>
      <w:rFonts w:ascii="바탕" w:eastAsia="바탕" w:hAnsi="Times New Roman" w:cs="Times New Roman"/>
      <w:szCs w:val="24"/>
    </w:rPr>
  </w:style>
  <w:style w:type="paragraph" w:styleId="a6">
    <w:name w:val="footer"/>
    <w:basedOn w:val="a"/>
    <w:link w:val="Char1"/>
    <w:uiPriority w:val="99"/>
    <w:unhideWhenUsed/>
    <w:rsid w:val="005B1ADD"/>
    <w:pPr>
      <w:tabs>
        <w:tab w:val="center" w:pos="4513"/>
        <w:tab w:val="right" w:pos="9026"/>
      </w:tabs>
      <w:snapToGrid w:val="0"/>
    </w:pPr>
  </w:style>
  <w:style w:type="character" w:customStyle="1" w:styleId="Char1">
    <w:name w:val="바닥글 Char"/>
    <w:basedOn w:val="a0"/>
    <w:link w:val="a6"/>
    <w:uiPriority w:val="99"/>
    <w:rsid w:val="005B1ADD"/>
    <w:rPr>
      <w:rFonts w:ascii="바탕" w:eastAsia="바탕" w:hAnsi="Times New Roman" w:cs="Times New Roman"/>
      <w:szCs w:val="24"/>
    </w:rPr>
  </w:style>
  <w:style w:type="paragraph" w:styleId="a7">
    <w:name w:val="List Paragraph"/>
    <w:basedOn w:val="a"/>
    <w:uiPriority w:val="34"/>
    <w:qFormat/>
    <w:rsid w:val="00642DC1"/>
    <w:pPr>
      <w:ind w:leftChars="400" w:left="800"/>
    </w:pPr>
  </w:style>
  <w:style w:type="paragraph" w:customStyle="1" w:styleId="a8">
    <w:name w:val="바탕글"/>
    <w:basedOn w:val="a"/>
    <w:rsid w:val="00564EF2"/>
    <w:pPr>
      <w:widowControl/>
      <w:wordWrap/>
      <w:autoSpaceDE/>
      <w:autoSpaceDN/>
      <w:snapToGrid w:val="0"/>
      <w:spacing w:line="384" w:lineRule="auto"/>
    </w:pPr>
    <w:rPr>
      <w:rFonts w:hAnsi="바탕" w:cs="굴림"/>
      <w:color w:val="000000"/>
      <w:kern w:val="0"/>
      <w:szCs w:val="20"/>
    </w:rPr>
  </w:style>
  <w:style w:type="paragraph" w:styleId="a9">
    <w:name w:val="Normal (Web)"/>
    <w:basedOn w:val="a"/>
    <w:uiPriority w:val="99"/>
    <w:semiHidden/>
    <w:unhideWhenUsed/>
    <w:rsid w:val="007A16EF"/>
    <w:pPr>
      <w:widowControl/>
      <w:wordWrap/>
      <w:autoSpaceDE/>
      <w:autoSpaceDN/>
      <w:spacing w:before="100" w:beforeAutospacing="1" w:after="100" w:afterAutospacing="1"/>
      <w:jc w:val="left"/>
    </w:pPr>
    <w:rPr>
      <w:rFonts w:ascii="굴림" w:eastAsia="굴림" w:hAnsi="굴림" w:cs="굴림"/>
      <w:color w:val="000000"/>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9C9"/>
    <w:pPr>
      <w:widowControl w:val="0"/>
      <w:wordWrap w:val="0"/>
      <w:autoSpaceDE w:val="0"/>
      <w:autoSpaceDN w:val="0"/>
      <w:jc w:val="both"/>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479C9"/>
    <w:rPr>
      <w:strike w:val="0"/>
      <w:dstrike w:val="0"/>
      <w:color w:val="0072BC"/>
      <w:sz w:val="18"/>
      <w:szCs w:val="18"/>
      <w:u w:val="none"/>
      <w:effect w:val="none"/>
    </w:rPr>
  </w:style>
  <w:style w:type="paragraph" w:styleId="a4">
    <w:name w:val="Balloon Text"/>
    <w:basedOn w:val="a"/>
    <w:link w:val="Char"/>
    <w:uiPriority w:val="99"/>
    <w:semiHidden/>
    <w:unhideWhenUsed/>
    <w:rsid w:val="000479C9"/>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0479C9"/>
    <w:rPr>
      <w:rFonts w:asciiTheme="majorHAnsi" w:eastAsiaTheme="majorEastAsia" w:hAnsiTheme="majorHAnsi" w:cstheme="majorBidi"/>
      <w:sz w:val="18"/>
      <w:szCs w:val="18"/>
    </w:rPr>
  </w:style>
  <w:style w:type="paragraph" w:styleId="a5">
    <w:name w:val="header"/>
    <w:basedOn w:val="a"/>
    <w:link w:val="Char0"/>
    <w:uiPriority w:val="99"/>
    <w:unhideWhenUsed/>
    <w:rsid w:val="005B1ADD"/>
    <w:pPr>
      <w:tabs>
        <w:tab w:val="center" w:pos="4513"/>
        <w:tab w:val="right" w:pos="9026"/>
      </w:tabs>
      <w:snapToGrid w:val="0"/>
    </w:pPr>
  </w:style>
  <w:style w:type="character" w:customStyle="1" w:styleId="Char0">
    <w:name w:val="머리글 Char"/>
    <w:basedOn w:val="a0"/>
    <w:link w:val="a5"/>
    <w:uiPriority w:val="99"/>
    <w:rsid w:val="005B1ADD"/>
    <w:rPr>
      <w:rFonts w:ascii="바탕" w:eastAsia="바탕" w:hAnsi="Times New Roman" w:cs="Times New Roman"/>
      <w:szCs w:val="24"/>
    </w:rPr>
  </w:style>
  <w:style w:type="paragraph" w:styleId="a6">
    <w:name w:val="footer"/>
    <w:basedOn w:val="a"/>
    <w:link w:val="Char1"/>
    <w:uiPriority w:val="99"/>
    <w:unhideWhenUsed/>
    <w:rsid w:val="005B1ADD"/>
    <w:pPr>
      <w:tabs>
        <w:tab w:val="center" w:pos="4513"/>
        <w:tab w:val="right" w:pos="9026"/>
      </w:tabs>
      <w:snapToGrid w:val="0"/>
    </w:pPr>
  </w:style>
  <w:style w:type="character" w:customStyle="1" w:styleId="Char1">
    <w:name w:val="바닥글 Char"/>
    <w:basedOn w:val="a0"/>
    <w:link w:val="a6"/>
    <w:uiPriority w:val="99"/>
    <w:rsid w:val="005B1ADD"/>
    <w:rPr>
      <w:rFonts w:ascii="바탕" w:eastAsia="바탕" w:hAnsi="Times New Roman" w:cs="Times New Roman"/>
      <w:szCs w:val="24"/>
    </w:rPr>
  </w:style>
  <w:style w:type="paragraph" w:styleId="a7">
    <w:name w:val="List Paragraph"/>
    <w:basedOn w:val="a"/>
    <w:uiPriority w:val="34"/>
    <w:qFormat/>
    <w:rsid w:val="00642DC1"/>
    <w:pPr>
      <w:ind w:leftChars="400" w:left="800"/>
    </w:pPr>
  </w:style>
  <w:style w:type="paragraph" w:customStyle="1" w:styleId="a8">
    <w:name w:val="바탕글"/>
    <w:basedOn w:val="a"/>
    <w:rsid w:val="00564EF2"/>
    <w:pPr>
      <w:widowControl/>
      <w:wordWrap/>
      <w:autoSpaceDE/>
      <w:autoSpaceDN/>
      <w:snapToGrid w:val="0"/>
      <w:spacing w:line="384" w:lineRule="auto"/>
    </w:pPr>
    <w:rPr>
      <w:rFonts w:hAnsi="바탕" w:cs="굴림"/>
      <w:color w:val="000000"/>
      <w:kern w:val="0"/>
      <w:szCs w:val="20"/>
    </w:rPr>
  </w:style>
</w:styles>
</file>

<file path=word/webSettings.xml><?xml version="1.0" encoding="utf-8"?>
<w:webSettings xmlns:r="http://schemas.openxmlformats.org/officeDocument/2006/relationships" xmlns:w="http://schemas.openxmlformats.org/wordprocessingml/2006/main">
  <w:divs>
    <w:div w:id="33083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fco.org/"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EA2A5-5B02-4845-8EB3-C9011C1D1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215</Words>
  <Characters>1227</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open</Company>
  <LinksUpToDate>false</LinksUpToDate>
  <CharactersWithSpaces>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kicf-cho</cp:lastModifiedBy>
  <cp:revision>7</cp:revision>
  <cp:lastPrinted>2014-08-20T01:09:00Z</cp:lastPrinted>
  <dcterms:created xsi:type="dcterms:W3CDTF">2014-08-20T00:39:00Z</dcterms:created>
  <dcterms:modified xsi:type="dcterms:W3CDTF">2014-08-20T01:10:00Z</dcterms:modified>
</cp:coreProperties>
</file>