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639" w:rsidRPr="00AE044F" w:rsidRDefault="00AE044F" w:rsidP="00AE044F">
      <w:pPr>
        <w:jc w:val="right"/>
        <w:rPr>
          <w:rFonts w:hint="eastAsia"/>
          <w:sz w:val="22"/>
        </w:rPr>
      </w:pPr>
      <w:r w:rsidRPr="00AE044F">
        <w:rPr>
          <w:rFonts w:hint="eastAsia"/>
          <w:sz w:val="22"/>
        </w:rPr>
        <w:t>KFCF CONSUMER GUIDE</w:t>
      </w:r>
    </w:p>
    <w:p w:rsidR="0078109C" w:rsidRDefault="0078109C">
      <w:pPr>
        <w:rPr>
          <w:rFonts w:hint="eastAsia"/>
        </w:rPr>
      </w:pPr>
    </w:p>
    <w:p w:rsidR="0078109C" w:rsidRDefault="0078109C">
      <w:pPr>
        <w:rPr>
          <w:rFonts w:hint="eastAsia"/>
        </w:rPr>
      </w:pPr>
    </w:p>
    <w:p w:rsidR="0078109C" w:rsidRDefault="0078109C">
      <w:pPr>
        <w:rPr>
          <w:rFonts w:hint="eastAsia"/>
        </w:rPr>
      </w:pPr>
    </w:p>
    <w:p w:rsidR="0078109C" w:rsidRDefault="0078109C">
      <w:pPr>
        <w:rPr>
          <w:rFonts w:hint="eastAsia"/>
        </w:rPr>
      </w:pPr>
    </w:p>
    <w:p w:rsidR="0078109C" w:rsidRDefault="0078109C">
      <w:pPr>
        <w:rPr>
          <w:rFonts w:hint="eastAsia"/>
        </w:rPr>
      </w:pPr>
    </w:p>
    <w:p w:rsidR="0078109C" w:rsidRDefault="0078109C">
      <w:pPr>
        <w:rPr>
          <w:rFonts w:hint="eastAsia"/>
        </w:rPr>
      </w:pPr>
    </w:p>
    <w:p w:rsidR="0078109C" w:rsidRDefault="0078109C">
      <w:pPr>
        <w:rPr>
          <w:rFonts w:hint="eastAsia"/>
        </w:rPr>
      </w:pPr>
    </w:p>
    <w:p w:rsidR="0078109C" w:rsidRDefault="0078109C"/>
    <w:p w:rsidR="00294DCD" w:rsidRDefault="00294DCD"/>
    <w:p w:rsidR="00256BDC" w:rsidRDefault="00256BDC"/>
    <w:p w:rsidR="00256BDC" w:rsidRDefault="00256BDC"/>
    <w:p w:rsidR="00256BDC" w:rsidRPr="0078109C" w:rsidRDefault="00256BDC" w:rsidP="0078109C">
      <w:pPr>
        <w:jc w:val="center"/>
        <w:rPr>
          <w:rFonts w:ascii="돋움" w:eastAsia="돋움" w:hAnsi="돋움"/>
          <w:b/>
          <w:bCs/>
          <w:sz w:val="44"/>
        </w:rPr>
      </w:pPr>
      <w:r w:rsidRPr="0078109C">
        <w:rPr>
          <w:rFonts w:ascii="돋움" w:eastAsia="돋움" w:hAnsi="돋움" w:hint="eastAsia"/>
          <w:b/>
          <w:bCs/>
          <w:sz w:val="44"/>
        </w:rPr>
        <w:t>생명</w:t>
      </w:r>
      <w:r w:rsidRPr="0078109C">
        <w:rPr>
          <w:rFonts w:ascii="돋움" w:eastAsia="돋움" w:hAnsi="돋움"/>
          <w:b/>
          <w:bCs/>
          <w:sz w:val="44"/>
        </w:rPr>
        <w:t>보험사 소비자평가 순위 결과표</w:t>
      </w:r>
    </w:p>
    <w:p w:rsidR="00256BDC" w:rsidRDefault="00256BDC" w:rsidP="00256BDC">
      <w:pPr>
        <w:ind w:firstLine="2190"/>
        <w:rPr>
          <w:rFonts w:ascii="돋움" w:eastAsia="돋움" w:hAnsi="돋움"/>
          <w:b/>
          <w:bCs/>
          <w:sz w:val="36"/>
        </w:rPr>
      </w:pPr>
      <w:r>
        <w:rPr>
          <w:rFonts w:ascii="돋움" w:eastAsia="돋움" w:hAnsi="돋움"/>
          <w:b/>
          <w:bCs/>
          <w:sz w:val="36"/>
        </w:rPr>
        <w:t xml:space="preserve">       (20</w:t>
      </w:r>
      <w:r>
        <w:rPr>
          <w:rFonts w:ascii="돋움" w:eastAsia="돋움" w:hAnsi="돋움" w:hint="eastAsia"/>
          <w:b/>
          <w:bCs/>
          <w:sz w:val="36"/>
        </w:rPr>
        <w:t>13</w:t>
      </w:r>
      <w:r>
        <w:rPr>
          <w:rFonts w:ascii="돋움" w:eastAsia="돋움" w:hAnsi="돋움"/>
          <w:b/>
          <w:bCs/>
          <w:sz w:val="36"/>
        </w:rPr>
        <w:t>년도)</w:t>
      </w:r>
    </w:p>
    <w:p w:rsidR="00256BDC" w:rsidRDefault="00256BDC" w:rsidP="00256BDC">
      <w:pPr>
        <w:rPr>
          <w:rFonts w:ascii="돋움" w:eastAsia="돋움" w:hAnsi="돋움"/>
          <w:sz w:val="36"/>
        </w:rPr>
      </w:pPr>
    </w:p>
    <w:p w:rsidR="009651AD" w:rsidRPr="00C51392" w:rsidRDefault="009651AD" w:rsidP="00256BDC">
      <w:pPr>
        <w:rPr>
          <w:rFonts w:ascii="돋움" w:eastAsia="돋움" w:hAnsi="돋움"/>
          <w:sz w:val="36"/>
        </w:rPr>
      </w:pPr>
    </w:p>
    <w:p w:rsidR="00256BDC" w:rsidRDefault="00256BDC" w:rsidP="00256BDC">
      <w:pPr>
        <w:ind w:firstLineChars="988" w:firstLine="2327"/>
        <w:rPr>
          <w:rFonts w:ascii="돋움" w:eastAsia="돋움" w:hAnsi="돋움"/>
          <w:b/>
          <w:bCs/>
          <w:sz w:val="24"/>
        </w:rPr>
      </w:pPr>
      <w:r>
        <w:rPr>
          <w:rFonts w:ascii="돋움" w:eastAsia="돋움" w:hAnsi="돋움" w:hint="eastAsia"/>
          <w:b/>
          <w:bCs/>
          <w:sz w:val="24"/>
        </w:rPr>
        <w:t>1.</w:t>
      </w:r>
      <w:r>
        <w:rPr>
          <w:rFonts w:ascii="돋움" w:eastAsia="돋움" w:hAnsi="돋움"/>
          <w:b/>
          <w:bCs/>
          <w:sz w:val="24"/>
        </w:rPr>
        <w:t xml:space="preserve"> 생명보험사 종합 순위(총괄)</w:t>
      </w:r>
    </w:p>
    <w:p w:rsidR="00256BDC" w:rsidRPr="00C51392" w:rsidRDefault="00256BDC" w:rsidP="00256BDC">
      <w:pPr>
        <w:ind w:firstLine="360"/>
        <w:rPr>
          <w:rFonts w:ascii="돋움" w:eastAsia="돋움" w:hAnsi="돋움"/>
          <w:b/>
          <w:bCs/>
          <w:sz w:val="24"/>
        </w:rPr>
      </w:pPr>
    </w:p>
    <w:p w:rsidR="00256BDC" w:rsidRDefault="00256BDC" w:rsidP="00256BDC">
      <w:pPr>
        <w:ind w:firstLine="360"/>
        <w:rPr>
          <w:rFonts w:ascii="돋움" w:eastAsia="돋움" w:hAnsi="돋움"/>
          <w:b/>
          <w:bCs/>
          <w:sz w:val="24"/>
        </w:rPr>
      </w:pPr>
      <w:r>
        <w:rPr>
          <w:rFonts w:ascii="돋움" w:eastAsia="돋움" w:hAnsi="돋움"/>
          <w:b/>
          <w:bCs/>
          <w:sz w:val="24"/>
        </w:rPr>
        <w:t xml:space="preserve">                </w:t>
      </w:r>
      <w:r>
        <w:rPr>
          <w:rFonts w:ascii="돋움" w:eastAsia="돋움" w:hAnsi="돋움" w:hint="eastAsia"/>
          <w:b/>
          <w:bCs/>
          <w:sz w:val="24"/>
        </w:rPr>
        <w:t xml:space="preserve"> 2.</w:t>
      </w:r>
      <w:r>
        <w:rPr>
          <w:rFonts w:ascii="돋움" w:eastAsia="돋움" w:hAnsi="돋움"/>
          <w:b/>
          <w:bCs/>
          <w:sz w:val="24"/>
        </w:rPr>
        <w:t xml:space="preserve"> 생명보험사 </w:t>
      </w:r>
      <w:r>
        <w:rPr>
          <w:rFonts w:ascii="돋움" w:eastAsia="돋움" w:hAnsi="돋움" w:hint="eastAsia"/>
          <w:b/>
          <w:bCs/>
          <w:sz w:val="24"/>
        </w:rPr>
        <w:t>안전성</w:t>
      </w:r>
      <w:r>
        <w:rPr>
          <w:rFonts w:ascii="돋움" w:eastAsia="돋움" w:hAnsi="돋움"/>
          <w:b/>
          <w:bCs/>
          <w:sz w:val="24"/>
        </w:rPr>
        <w:t xml:space="preserve"> 순위</w:t>
      </w:r>
    </w:p>
    <w:p w:rsidR="00256BDC" w:rsidRDefault="00256BDC" w:rsidP="00256BDC">
      <w:pPr>
        <w:ind w:firstLine="360"/>
        <w:rPr>
          <w:rFonts w:ascii="돋움" w:eastAsia="돋움" w:hAnsi="돋움"/>
          <w:b/>
          <w:bCs/>
          <w:sz w:val="24"/>
        </w:rPr>
      </w:pPr>
    </w:p>
    <w:p w:rsidR="00256BDC" w:rsidRDefault="00256BDC" w:rsidP="00256BDC">
      <w:pPr>
        <w:ind w:firstLine="360"/>
        <w:rPr>
          <w:rFonts w:ascii="돋움" w:eastAsia="돋움" w:hAnsi="돋움"/>
          <w:b/>
          <w:bCs/>
          <w:sz w:val="24"/>
        </w:rPr>
      </w:pPr>
      <w:r>
        <w:rPr>
          <w:rFonts w:ascii="돋움" w:eastAsia="돋움" w:hAnsi="돋움"/>
          <w:b/>
          <w:bCs/>
          <w:sz w:val="24"/>
        </w:rPr>
        <w:t xml:space="preserve">              </w:t>
      </w:r>
      <w:r>
        <w:rPr>
          <w:rFonts w:ascii="돋움" w:eastAsia="돋움" w:hAnsi="돋움" w:hint="eastAsia"/>
          <w:b/>
          <w:bCs/>
          <w:sz w:val="24"/>
        </w:rPr>
        <w:t xml:space="preserve"> </w:t>
      </w:r>
      <w:r>
        <w:rPr>
          <w:rFonts w:ascii="돋움" w:eastAsia="돋움" w:hAnsi="돋움"/>
          <w:b/>
          <w:bCs/>
          <w:sz w:val="24"/>
        </w:rPr>
        <w:t xml:space="preserve">  </w:t>
      </w:r>
      <w:r>
        <w:rPr>
          <w:rFonts w:ascii="돋움" w:eastAsia="돋움" w:hAnsi="돋움" w:hint="eastAsia"/>
          <w:b/>
          <w:bCs/>
          <w:sz w:val="24"/>
        </w:rPr>
        <w:t>3.</w:t>
      </w:r>
      <w:r>
        <w:rPr>
          <w:rFonts w:ascii="돋움" w:eastAsia="돋움" w:hAnsi="돋움"/>
          <w:b/>
          <w:bCs/>
          <w:sz w:val="24"/>
        </w:rPr>
        <w:t xml:space="preserve"> 생명보험사 </w:t>
      </w:r>
      <w:r>
        <w:rPr>
          <w:rFonts w:ascii="돋움" w:eastAsia="돋움" w:hAnsi="돋움" w:hint="eastAsia"/>
          <w:b/>
          <w:bCs/>
          <w:sz w:val="24"/>
        </w:rPr>
        <w:t xml:space="preserve">소비자성 </w:t>
      </w:r>
      <w:r>
        <w:rPr>
          <w:rFonts w:ascii="돋움" w:eastAsia="돋움" w:hAnsi="돋움"/>
          <w:b/>
          <w:bCs/>
          <w:sz w:val="24"/>
        </w:rPr>
        <w:t>순위</w:t>
      </w:r>
    </w:p>
    <w:p w:rsidR="00256BDC" w:rsidRDefault="00256BDC" w:rsidP="00256BDC">
      <w:pPr>
        <w:ind w:firstLine="360"/>
        <w:rPr>
          <w:rFonts w:ascii="돋움" w:eastAsia="돋움" w:hAnsi="돋움"/>
          <w:b/>
          <w:bCs/>
          <w:sz w:val="24"/>
        </w:rPr>
      </w:pPr>
    </w:p>
    <w:p w:rsidR="00256BDC" w:rsidRDefault="00256BDC" w:rsidP="00256BDC">
      <w:pPr>
        <w:ind w:firstLine="360"/>
        <w:rPr>
          <w:rFonts w:ascii="돋움" w:eastAsia="돋움" w:hAnsi="돋움"/>
          <w:b/>
          <w:bCs/>
          <w:sz w:val="24"/>
        </w:rPr>
      </w:pPr>
      <w:r>
        <w:rPr>
          <w:rFonts w:ascii="돋움" w:eastAsia="돋움" w:hAnsi="돋움"/>
          <w:b/>
          <w:bCs/>
          <w:sz w:val="24"/>
        </w:rPr>
        <w:t xml:space="preserve">              </w:t>
      </w:r>
      <w:r>
        <w:rPr>
          <w:rFonts w:ascii="돋움" w:eastAsia="돋움" w:hAnsi="돋움" w:hint="eastAsia"/>
          <w:b/>
          <w:bCs/>
          <w:sz w:val="24"/>
        </w:rPr>
        <w:t xml:space="preserve"> </w:t>
      </w:r>
      <w:r>
        <w:rPr>
          <w:rFonts w:ascii="돋움" w:eastAsia="돋움" w:hAnsi="돋움"/>
          <w:b/>
          <w:bCs/>
          <w:sz w:val="24"/>
        </w:rPr>
        <w:t xml:space="preserve">  </w:t>
      </w:r>
      <w:r>
        <w:rPr>
          <w:rFonts w:ascii="돋움" w:eastAsia="돋움" w:hAnsi="돋움" w:hint="eastAsia"/>
          <w:b/>
          <w:bCs/>
          <w:sz w:val="24"/>
        </w:rPr>
        <w:t>4.</w:t>
      </w:r>
      <w:r>
        <w:rPr>
          <w:rFonts w:ascii="돋움" w:eastAsia="돋움" w:hAnsi="돋움"/>
          <w:b/>
          <w:bCs/>
          <w:sz w:val="24"/>
        </w:rPr>
        <w:t xml:space="preserve"> 생명보험사 </w:t>
      </w:r>
      <w:r>
        <w:rPr>
          <w:rFonts w:ascii="돋움" w:eastAsia="돋움" w:hAnsi="돋움" w:hint="eastAsia"/>
          <w:b/>
          <w:bCs/>
          <w:sz w:val="24"/>
        </w:rPr>
        <w:t>건전</w:t>
      </w:r>
      <w:r>
        <w:rPr>
          <w:rFonts w:ascii="돋움" w:eastAsia="돋움" w:hAnsi="돋움"/>
          <w:b/>
          <w:bCs/>
          <w:sz w:val="24"/>
        </w:rPr>
        <w:t>성 순위</w:t>
      </w:r>
    </w:p>
    <w:p w:rsidR="00256BDC" w:rsidRDefault="00256BDC" w:rsidP="00256BDC">
      <w:pPr>
        <w:ind w:firstLine="360"/>
        <w:rPr>
          <w:rFonts w:ascii="돋움" w:eastAsia="돋움" w:hAnsi="돋움"/>
          <w:b/>
          <w:bCs/>
          <w:sz w:val="24"/>
        </w:rPr>
      </w:pPr>
    </w:p>
    <w:p w:rsidR="00256BDC" w:rsidRDefault="00256BDC" w:rsidP="00256BDC">
      <w:pPr>
        <w:ind w:firstLine="360"/>
        <w:rPr>
          <w:rFonts w:ascii="돋움" w:eastAsia="돋움" w:hAnsi="돋움"/>
          <w:b/>
          <w:bCs/>
          <w:sz w:val="24"/>
        </w:rPr>
      </w:pPr>
      <w:r>
        <w:rPr>
          <w:rFonts w:ascii="돋움" w:eastAsia="돋움" w:hAnsi="돋움"/>
          <w:b/>
          <w:bCs/>
          <w:sz w:val="24"/>
        </w:rPr>
        <w:t xml:space="preserve">              </w:t>
      </w:r>
      <w:r>
        <w:rPr>
          <w:rFonts w:ascii="돋움" w:eastAsia="돋움" w:hAnsi="돋움" w:hint="eastAsia"/>
          <w:b/>
          <w:bCs/>
          <w:sz w:val="24"/>
        </w:rPr>
        <w:t xml:space="preserve"> </w:t>
      </w:r>
      <w:r>
        <w:rPr>
          <w:rFonts w:ascii="돋움" w:eastAsia="돋움" w:hAnsi="돋움"/>
          <w:b/>
          <w:bCs/>
          <w:sz w:val="24"/>
        </w:rPr>
        <w:t xml:space="preserve">  </w:t>
      </w:r>
      <w:r>
        <w:rPr>
          <w:rFonts w:ascii="돋움" w:eastAsia="돋움" w:hAnsi="돋움" w:hint="eastAsia"/>
          <w:b/>
          <w:bCs/>
          <w:sz w:val="24"/>
        </w:rPr>
        <w:t>5.</w:t>
      </w:r>
      <w:r>
        <w:rPr>
          <w:rFonts w:ascii="돋움" w:eastAsia="돋움" w:hAnsi="돋움"/>
          <w:b/>
          <w:bCs/>
          <w:sz w:val="24"/>
        </w:rPr>
        <w:t xml:space="preserve"> 생명보험사 수익성 순위</w:t>
      </w:r>
    </w:p>
    <w:p w:rsidR="00256BDC" w:rsidRDefault="00256BDC" w:rsidP="00256BDC">
      <w:pPr>
        <w:ind w:firstLine="360"/>
        <w:rPr>
          <w:rFonts w:ascii="돋움" w:eastAsia="돋움" w:hAnsi="돋움"/>
          <w:b/>
          <w:bCs/>
          <w:sz w:val="24"/>
        </w:rPr>
      </w:pPr>
    </w:p>
    <w:p w:rsidR="00294DCD" w:rsidRPr="00256BDC" w:rsidRDefault="00294DCD"/>
    <w:p w:rsidR="00294DCD" w:rsidRDefault="00294DCD"/>
    <w:p w:rsidR="00294DCD" w:rsidRDefault="00294DCD"/>
    <w:p w:rsidR="00294DCD" w:rsidRDefault="00294DCD"/>
    <w:p w:rsidR="00294DCD" w:rsidRDefault="00294DCD"/>
    <w:p w:rsidR="00294DCD" w:rsidRDefault="00294DCD"/>
    <w:p w:rsidR="00294DCD" w:rsidRDefault="00294DCD"/>
    <w:p w:rsidR="00294DCD" w:rsidRDefault="00294DCD"/>
    <w:p w:rsidR="00294DCD" w:rsidRDefault="00294DCD"/>
    <w:p w:rsidR="00294DCD" w:rsidRDefault="00294DCD"/>
    <w:p w:rsidR="00294DCD" w:rsidRDefault="00294DCD"/>
    <w:p w:rsidR="00AE044F" w:rsidRPr="00AE044F" w:rsidRDefault="00AE044F" w:rsidP="00AE044F">
      <w:pPr>
        <w:jc w:val="right"/>
        <w:rPr>
          <w:rFonts w:hint="eastAsia"/>
          <w:sz w:val="22"/>
        </w:rPr>
      </w:pPr>
      <w:r w:rsidRPr="00AE044F">
        <w:rPr>
          <w:rFonts w:hint="eastAsia"/>
          <w:sz w:val="22"/>
        </w:rPr>
        <w:lastRenderedPageBreak/>
        <w:t>KFCF CONSUMER GUIDE</w:t>
      </w:r>
    </w:p>
    <w:p w:rsidR="00294DCD" w:rsidRDefault="00294DCD"/>
    <w:p w:rsidR="00294DCD" w:rsidRPr="00FC601C" w:rsidRDefault="00FC601C" w:rsidP="00294DCD">
      <w:pPr>
        <w:pStyle w:val="a3"/>
        <w:numPr>
          <w:ilvl w:val="0"/>
          <w:numId w:val="1"/>
        </w:numPr>
        <w:ind w:leftChars="0"/>
        <w:rPr>
          <w:rFonts w:ascii="돋움" w:eastAsia="돋움" w:hAnsi="돋움"/>
          <w:b/>
          <w:sz w:val="24"/>
          <w:szCs w:val="24"/>
        </w:rPr>
      </w:pPr>
      <w:r w:rsidRPr="00FC601C">
        <w:rPr>
          <w:rFonts w:ascii="돋움" w:eastAsia="돋움" w:hAnsi="돋움" w:hint="eastAsia"/>
          <w:b/>
          <w:sz w:val="24"/>
          <w:szCs w:val="24"/>
        </w:rPr>
        <w:t>2013 생명보험사 종합순위(총괄)</w:t>
      </w:r>
    </w:p>
    <w:p w:rsidR="00294DCD" w:rsidRDefault="00294DCD"/>
    <w:tbl>
      <w:tblPr>
        <w:tblW w:w="10690" w:type="dxa"/>
        <w:tblInd w:w="-468" w:type="dxa"/>
        <w:tblCellMar>
          <w:left w:w="99" w:type="dxa"/>
          <w:right w:w="99" w:type="dxa"/>
        </w:tblCellMar>
        <w:tblLook w:val="04A0"/>
      </w:tblPr>
      <w:tblGrid>
        <w:gridCol w:w="630"/>
        <w:gridCol w:w="2124"/>
        <w:gridCol w:w="1984"/>
        <w:gridCol w:w="1984"/>
        <w:gridCol w:w="1984"/>
        <w:gridCol w:w="1984"/>
      </w:tblGrid>
      <w:tr w:rsidR="00557486" w:rsidRPr="00294DCD" w:rsidTr="00557486">
        <w:trPr>
          <w:trHeight w:val="54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557486" w:rsidRDefault="00294DCD" w:rsidP="00FC601C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55748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순위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557486" w:rsidRDefault="00294DCD" w:rsidP="00FC601C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55748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종합순위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78109C" w:rsidRDefault="00294DCD" w:rsidP="00FC601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안정성(40)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78109C" w:rsidRDefault="00294DCD" w:rsidP="00FC601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소비자성(30)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78109C" w:rsidRDefault="00294DCD" w:rsidP="00CF301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건전성(</w:t>
            </w:r>
            <w:r w:rsidR="00CF301C"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2</w:t>
            </w: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0)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78109C" w:rsidRDefault="00294DCD" w:rsidP="00FC601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수익성(10)</w:t>
            </w:r>
          </w:p>
        </w:tc>
      </w:tr>
      <w:tr w:rsidR="00557486" w:rsidRPr="00294DCD" w:rsidTr="00557486">
        <w:trPr>
          <w:trHeight w:val="4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557486" w:rsidRDefault="00C365ED" w:rsidP="00FC601C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55748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1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557486" w:rsidRDefault="00C365ED" w:rsidP="00FC601C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55748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푸르덴셜생명(1)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FC601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푸르덴셜생명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5F4D23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삼성생명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FC601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ACE생명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2B210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신한생명</w:t>
            </w:r>
          </w:p>
        </w:tc>
      </w:tr>
      <w:tr w:rsidR="00557486" w:rsidRPr="00294DCD" w:rsidTr="00557486">
        <w:trPr>
          <w:trHeight w:val="419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557486" w:rsidRDefault="00C365ED" w:rsidP="00FC601C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55748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2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557486" w:rsidRDefault="00C365ED" w:rsidP="00FC601C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55748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삼성생명(3)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FC601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삼성생명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5F4D23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*농협생명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FC601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푸르덴셜생명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2B210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푸르덴셜생명</w:t>
            </w:r>
          </w:p>
        </w:tc>
      </w:tr>
      <w:tr w:rsidR="00557486" w:rsidRPr="00294DCD" w:rsidTr="00557486">
        <w:trPr>
          <w:trHeight w:val="427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557486" w:rsidRDefault="00C365ED" w:rsidP="00FC601C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55748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3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557486" w:rsidRDefault="00C365ED" w:rsidP="00FC601C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55748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신한생명(5)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FC601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ACE생명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5F4D23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한화생명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FC601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ING생명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2B210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교보생명</w:t>
            </w:r>
          </w:p>
        </w:tc>
      </w:tr>
      <w:tr w:rsidR="00557486" w:rsidRPr="00294DCD" w:rsidTr="00557486">
        <w:trPr>
          <w:trHeight w:val="419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557486" w:rsidRDefault="00C365ED" w:rsidP="00FC601C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55748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4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557486" w:rsidRDefault="00C365ED" w:rsidP="00FC601C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55748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ING생명(2)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FC601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동양생명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5F4D23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신한생명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FC601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BNP파리바카디프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2B210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한화생명</w:t>
            </w:r>
          </w:p>
        </w:tc>
      </w:tr>
      <w:tr w:rsidR="00557486" w:rsidRPr="00294DCD" w:rsidTr="00557486">
        <w:trPr>
          <w:trHeight w:val="39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557486" w:rsidRDefault="00C365ED" w:rsidP="00FC601C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55748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5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557486" w:rsidRDefault="00C365ED" w:rsidP="005F4D2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55748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메트라이프생명(10)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FC601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메트라이프생명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5F4D23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교보생명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FC601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알리안츠생명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2B210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ING생명</w:t>
            </w:r>
          </w:p>
        </w:tc>
      </w:tr>
      <w:tr w:rsidR="00557486" w:rsidRPr="00294DCD" w:rsidTr="00557486">
        <w:trPr>
          <w:trHeight w:val="417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557486" w:rsidRDefault="00C365ED" w:rsidP="00FC601C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55748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6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557486" w:rsidRDefault="00C365ED" w:rsidP="005F4D2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55748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라이나생명(11)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FC601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신한생명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5F4D23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라이나생명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FC601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AIA생명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2B210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동양생명</w:t>
            </w:r>
          </w:p>
        </w:tc>
      </w:tr>
      <w:tr w:rsidR="00557486" w:rsidRPr="00294DCD" w:rsidTr="00557486">
        <w:trPr>
          <w:trHeight w:val="423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557486" w:rsidRDefault="00C365ED" w:rsidP="00FC601C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55748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7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557486" w:rsidRDefault="00C365ED" w:rsidP="005F4D2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55748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ACE생명(13)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FC601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ING생명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5F4D23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푸르덴셜생명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FC601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하나생명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2B210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흥국생명</w:t>
            </w:r>
          </w:p>
        </w:tc>
      </w:tr>
      <w:tr w:rsidR="00557486" w:rsidRPr="00294DCD" w:rsidTr="00557486">
        <w:trPr>
          <w:trHeight w:val="41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557486" w:rsidRDefault="00C365ED" w:rsidP="00FC601C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55748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8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557486" w:rsidRDefault="00C365ED" w:rsidP="005F4D2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55748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PCA생명(14)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FC601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PCA생명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5F4D23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메트라이프생명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FC601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메트라이프생명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2B210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PCA생명</w:t>
            </w:r>
          </w:p>
        </w:tc>
      </w:tr>
      <w:tr w:rsidR="00557486" w:rsidRPr="00294DCD" w:rsidTr="00557486">
        <w:trPr>
          <w:trHeight w:val="40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557486" w:rsidRDefault="00C365ED" w:rsidP="00FC601C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55748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9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557486" w:rsidRDefault="00C365ED" w:rsidP="005F4D2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55748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교보생명(4)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FC601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라이나생명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5F4D23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ING생명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FC601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라이나생명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2B210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삼성생명</w:t>
            </w:r>
          </w:p>
        </w:tc>
      </w:tr>
      <w:tr w:rsidR="00557486" w:rsidRPr="00294DCD" w:rsidTr="00557486">
        <w:trPr>
          <w:trHeight w:val="427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557486" w:rsidRDefault="00C365ED" w:rsidP="00FC601C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55748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*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557486" w:rsidRDefault="00C365ED" w:rsidP="005F4D2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55748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*농협생명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FC601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AIA생명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5F4D23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동부생명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FC601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PCA생명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2B210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라이나생명</w:t>
            </w:r>
          </w:p>
        </w:tc>
      </w:tr>
      <w:tr w:rsidR="00557486" w:rsidRPr="00294DCD" w:rsidTr="00557486">
        <w:trPr>
          <w:trHeight w:val="40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557486" w:rsidRDefault="00C365ED" w:rsidP="00FC601C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55748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10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557486" w:rsidRDefault="00C365ED" w:rsidP="005F4D2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55748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AIA생명(7)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FC601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미래에셋생명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5F4D23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BNP파리바카디프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FC601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*농협생명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2B210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동부생명</w:t>
            </w:r>
          </w:p>
        </w:tc>
      </w:tr>
      <w:tr w:rsidR="00557486" w:rsidRPr="00294DCD" w:rsidTr="00557486">
        <w:trPr>
          <w:trHeight w:val="4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557486" w:rsidRDefault="00C365ED" w:rsidP="001A44A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55748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11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557486" w:rsidRDefault="00C365ED" w:rsidP="005F4D2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55748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한화생명(6)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FC601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한화생명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5F4D23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하나생명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FC601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 xml:space="preserve">우리아비바생명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2B210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AIA생명</w:t>
            </w:r>
          </w:p>
        </w:tc>
      </w:tr>
      <w:tr w:rsidR="00557486" w:rsidRPr="00294DCD" w:rsidTr="00557486">
        <w:trPr>
          <w:trHeight w:val="41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557486" w:rsidRDefault="00C365ED" w:rsidP="001A44A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55748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12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557486" w:rsidRDefault="00C365ED" w:rsidP="005F4D2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55748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동양생명(12)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FC601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교보생명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5F4D23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미래에셋생명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FC601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신한생명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2B210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미래에셋생명</w:t>
            </w:r>
          </w:p>
        </w:tc>
      </w:tr>
      <w:tr w:rsidR="00557486" w:rsidRPr="00294DCD" w:rsidTr="00557486">
        <w:trPr>
          <w:trHeight w:val="409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557486" w:rsidRDefault="00C365ED" w:rsidP="001A44A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55748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13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557486" w:rsidRDefault="00C365ED" w:rsidP="005F4D2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55748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하나생명(22)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FC601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동부생명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5F4D23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PCA생명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FC601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삼성생명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2B210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KDB생명</w:t>
            </w:r>
          </w:p>
        </w:tc>
      </w:tr>
      <w:tr w:rsidR="00557486" w:rsidRPr="00294DCD" w:rsidTr="00557486">
        <w:trPr>
          <w:trHeight w:val="41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557486" w:rsidRDefault="00C365ED" w:rsidP="001A44A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55748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14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557486" w:rsidRDefault="00C365ED" w:rsidP="005F4D2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55748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미래에셋생명(8)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FC601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알리안츠생명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5F4D23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AIA생명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FC601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KB생명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822082" w:rsidP="002B210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*</w:t>
            </w:r>
            <w:r w:rsidR="00C365ED"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농협생명</w:t>
            </w:r>
          </w:p>
        </w:tc>
      </w:tr>
      <w:tr w:rsidR="00557486" w:rsidRPr="00294DCD" w:rsidTr="00557486">
        <w:trPr>
          <w:trHeight w:val="421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557486" w:rsidRDefault="00C365ED" w:rsidP="001A44A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55748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15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557486" w:rsidRDefault="00C365ED" w:rsidP="005F4D2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55748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알리안츠생명(9)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FC601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하나생명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5F4D23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우리아비바생명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FC601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교보생명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2B210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메트라이프생명</w:t>
            </w:r>
          </w:p>
        </w:tc>
      </w:tr>
      <w:tr w:rsidR="00557486" w:rsidRPr="00294DCD" w:rsidTr="00557486">
        <w:trPr>
          <w:trHeight w:val="4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557486" w:rsidRDefault="00C365ED" w:rsidP="001A44A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55748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16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557486" w:rsidRDefault="00C365ED" w:rsidP="005F4D2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55748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동부생명(16)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FC601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흥국생명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5F4D23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동양생명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FC601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KDB생명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2B210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우리아비바생명</w:t>
            </w:r>
          </w:p>
        </w:tc>
      </w:tr>
      <w:tr w:rsidR="00557486" w:rsidRPr="00294DCD" w:rsidTr="00557486">
        <w:trPr>
          <w:trHeight w:val="433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557486" w:rsidRDefault="00C365ED" w:rsidP="001A44A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55748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17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557486" w:rsidRDefault="00C365ED" w:rsidP="005F4D2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55748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BNP파리바카디프</w:t>
            </w:r>
          </w:p>
          <w:p w:rsidR="00C365ED" w:rsidRPr="00557486" w:rsidRDefault="00C365ED" w:rsidP="005F4D2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55748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(19)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FC601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*농협생명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5F4D23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KB생명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FC601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미래에셋생명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2B210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BNP파리바카디프</w:t>
            </w:r>
          </w:p>
        </w:tc>
      </w:tr>
      <w:tr w:rsidR="00557486" w:rsidRPr="00294DCD" w:rsidTr="00557486">
        <w:trPr>
          <w:trHeight w:val="36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557486" w:rsidRDefault="00C365ED" w:rsidP="001A44A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55748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18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557486" w:rsidRDefault="00C365ED" w:rsidP="005F4D2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55748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흥국생명(15)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FC601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현대라이프생명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5F4D23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알리안츠생명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FC601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흥국생명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2B210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KB생명</w:t>
            </w:r>
          </w:p>
        </w:tc>
      </w:tr>
      <w:tr w:rsidR="00557486" w:rsidRPr="00294DCD" w:rsidTr="00557486">
        <w:trPr>
          <w:trHeight w:val="40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557486" w:rsidRDefault="00C365ED" w:rsidP="00FC601C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55748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19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557486" w:rsidRDefault="00C365ED" w:rsidP="005F4D2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55748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우리아비바생명(20)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FC601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KB생명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5F4D23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흥국생명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FC601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동부생명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2B210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ACE생명</w:t>
            </w:r>
          </w:p>
        </w:tc>
      </w:tr>
      <w:tr w:rsidR="00557486" w:rsidRPr="00294DCD" w:rsidTr="00557486">
        <w:trPr>
          <w:trHeight w:val="397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557486" w:rsidRDefault="00C365ED" w:rsidP="001A44A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55748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20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557486" w:rsidRDefault="00C365ED" w:rsidP="005F4D2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55748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KB생명(17)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FC601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우리아비바생명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5F4D23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현대라이프생명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FC601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현대라이프생명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2B210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알리안츠생명</w:t>
            </w:r>
          </w:p>
        </w:tc>
      </w:tr>
      <w:tr w:rsidR="00557486" w:rsidRPr="00294DCD" w:rsidTr="00557486">
        <w:trPr>
          <w:trHeight w:val="431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557486" w:rsidRDefault="00C365ED" w:rsidP="001A44A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55748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21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557486" w:rsidRDefault="00C365ED" w:rsidP="005F4D2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55748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현대라이프생명(21)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FC601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KDB생명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5F4D23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ACE생명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FC601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동양생명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2B210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하나생명</w:t>
            </w:r>
          </w:p>
        </w:tc>
      </w:tr>
      <w:tr w:rsidR="00557486" w:rsidRPr="00294DCD" w:rsidTr="00557486">
        <w:trPr>
          <w:trHeight w:val="39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557486" w:rsidRDefault="00C365ED" w:rsidP="001A44A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55748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22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557486" w:rsidRDefault="00C365ED" w:rsidP="005F4D2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55748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KDB생명(18)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FC601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BNP파리바카디프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5F4D23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KDB생명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FC601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한화생명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ED" w:rsidRPr="0078109C" w:rsidRDefault="00C365ED" w:rsidP="002B210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78109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현대라이프생명</w:t>
            </w:r>
          </w:p>
        </w:tc>
      </w:tr>
    </w:tbl>
    <w:p w:rsidR="00294DCD" w:rsidRDefault="00294DCD" w:rsidP="00FC601C">
      <w:pPr>
        <w:jc w:val="center"/>
      </w:pPr>
    </w:p>
    <w:p w:rsidR="00294DCD" w:rsidRDefault="002E145D">
      <w:r w:rsidRPr="005F4D23">
        <w:rPr>
          <w:rFonts w:ascii="돋움" w:eastAsia="돋움" w:hAnsi="돋움" w:hint="eastAsia"/>
          <w:szCs w:val="20"/>
        </w:rPr>
        <w:t xml:space="preserve">*( )는 2012년 </w:t>
      </w:r>
      <w:r w:rsidRPr="005F4D23">
        <w:rPr>
          <w:rFonts w:ascii="돋움" w:eastAsia="돋움" w:hAnsi="돋움"/>
          <w:szCs w:val="20"/>
        </w:rPr>
        <w:t>‘</w:t>
      </w:r>
      <w:r w:rsidRPr="005F4D23">
        <w:rPr>
          <w:rFonts w:ascii="돋움" w:eastAsia="돋움" w:hAnsi="돋움" w:hint="eastAsia"/>
          <w:szCs w:val="20"/>
        </w:rPr>
        <w:t>좋은 보험사 종합순위</w:t>
      </w:r>
      <w:r>
        <w:t>”</w:t>
      </w:r>
    </w:p>
    <w:p w:rsidR="00294DCD" w:rsidRPr="005F4D23" w:rsidRDefault="005F4D23">
      <w:pPr>
        <w:rPr>
          <w:rFonts w:ascii="돋움" w:eastAsia="돋움" w:hAnsi="돋움"/>
        </w:rPr>
      </w:pPr>
      <w:r w:rsidRPr="005F4D23">
        <w:rPr>
          <w:rFonts w:ascii="돋움" w:eastAsia="돋움" w:hAnsi="돋움" w:hint="eastAsia"/>
        </w:rPr>
        <w:t xml:space="preserve">*농협생명은 평가기간이 2012.4-12월로 상이하여 순위에 넣지 </w:t>
      </w:r>
      <w:r>
        <w:rPr>
          <w:rFonts w:ascii="돋움" w:eastAsia="돋움" w:hAnsi="돋움" w:hint="eastAsia"/>
        </w:rPr>
        <w:t>않</w:t>
      </w:r>
      <w:r w:rsidRPr="005F4D23">
        <w:rPr>
          <w:rFonts w:ascii="돋움" w:eastAsia="돋움" w:hAnsi="돋움" w:hint="eastAsia"/>
        </w:rPr>
        <w:t>고 소비자 선택시</w:t>
      </w:r>
    </w:p>
    <w:p w:rsidR="00294DCD" w:rsidRDefault="005F4D23">
      <w:r w:rsidRPr="005F4D23">
        <w:rPr>
          <w:rFonts w:ascii="돋움" w:eastAsia="돋움" w:hAnsi="돋움" w:hint="eastAsia"/>
        </w:rPr>
        <w:t xml:space="preserve"> 참고하기 위해 산입함.</w:t>
      </w:r>
    </w:p>
    <w:p w:rsidR="00AE044F" w:rsidRPr="00AE044F" w:rsidRDefault="00AE044F" w:rsidP="00AE044F">
      <w:pPr>
        <w:jc w:val="right"/>
        <w:rPr>
          <w:rFonts w:hint="eastAsia"/>
          <w:sz w:val="22"/>
        </w:rPr>
      </w:pPr>
      <w:r w:rsidRPr="00AE044F">
        <w:rPr>
          <w:rFonts w:hint="eastAsia"/>
          <w:sz w:val="22"/>
        </w:rPr>
        <w:lastRenderedPageBreak/>
        <w:t>KFCF CONSUMER GUIDE</w:t>
      </w:r>
    </w:p>
    <w:p w:rsidR="00294DCD" w:rsidRDefault="00294DCD"/>
    <w:p w:rsidR="00294DCD" w:rsidRDefault="00FC601C" w:rsidP="00FC601C">
      <w:pPr>
        <w:pStyle w:val="a3"/>
        <w:numPr>
          <w:ilvl w:val="0"/>
          <w:numId w:val="1"/>
        </w:numPr>
        <w:ind w:leftChars="0"/>
        <w:rPr>
          <w:rFonts w:ascii="돋움" w:eastAsia="돋움" w:hAnsi="돋움"/>
          <w:b/>
          <w:sz w:val="24"/>
          <w:szCs w:val="24"/>
        </w:rPr>
      </w:pPr>
      <w:r w:rsidRPr="00FC601C">
        <w:rPr>
          <w:rFonts w:ascii="돋움" w:eastAsia="돋움" w:hAnsi="돋움" w:hint="eastAsia"/>
          <w:b/>
          <w:sz w:val="24"/>
          <w:szCs w:val="24"/>
        </w:rPr>
        <w:t>생명보험사 안</w:t>
      </w:r>
      <w:r w:rsidR="00822082">
        <w:rPr>
          <w:rFonts w:ascii="돋움" w:eastAsia="돋움" w:hAnsi="돋움" w:hint="eastAsia"/>
          <w:b/>
          <w:sz w:val="24"/>
          <w:szCs w:val="24"/>
        </w:rPr>
        <w:t>정</w:t>
      </w:r>
      <w:r w:rsidRPr="00FC601C">
        <w:rPr>
          <w:rFonts w:ascii="돋움" w:eastAsia="돋움" w:hAnsi="돋움" w:hint="eastAsia"/>
          <w:b/>
          <w:sz w:val="24"/>
          <w:szCs w:val="24"/>
        </w:rPr>
        <w:t>성 순위</w:t>
      </w:r>
    </w:p>
    <w:p w:rsidR="006602F2" w:rsidRPr="00FC601C" w:rsidRDefault="006602F2" w:rsidP="006602F2">
      <w:pPr>
        <w:pStyle w:val="a3"/>
        <w:ind w:leftChars="0" w:left="360"/>
        <w:rPr>
          <w:rFonts w:ascii="돋움" w:eastAsia="돋움" w:hAnsi="돋움"/>
          <w:b/>
          <w:sz w:val="24"/>
          <w:szCs w:val="24"/>
        </w:rPr>
      </w:pPr>
    </w:p>
    <w:p w:rsidR="00294DCD" w:rsidRPr="004F2ABA" w:rsidRDefault="004F2ABA">
      <w:pPr>
        <w:rPr>
          <w:rFonts w:ascii="돋움" w:eastAsia="돋움" w:hAnsi="돋움"/>
          <w:b/>
        </w:rPr>
      </w:pPr>
      <w:r>
        <w:rPr>
          <w:rFonts w:hint="eastAsia"/>
          <w:b/>
        </w:rPr>
        <w:t xml:space="preserve">                                                                         </w:t>
      </w:r>
      <w:r w:rsidRPr="004F2ABA">
        <w:rPr>
          <w:rFonts w:ascii="돋움" w:eastAsia="돋움" w:hAnsi="돋움" w:hint="eastAsia"/>
          <w:b/>
        </w:rPr>
        <w:t>(단위: %, 억원)</w:t>
      </w:r>
    </w:p>
    <w:tbl>
      <w:tblPr>
        <w:tblW w:w="8994" w:type="dxa"/>
        <w:tblInd w:w="84" w:type="dxa"/>
        <w:tblCellMar>
          <w:left w:w="99" w:type="dxa"/>
          <w:right w:w="99" w:type="dxa"/>
        </w:tblCellMar>
        <w:tblLook w:val="04A0"/>
      </w:tblPr>
      <w:tblGrid>
        <w:gridCol w:w="630"/>
        <w:gridCol w:w="2362"/>
        <w:gridCol w:w="1985"/>
        <w:gridCol w:w="1984"/>
        <w:gridCol w:w="2033"/>
      </w:tblGrid>
      <w:tr w:rsidR="00294DCD" w:rsidRPr="00294DCD" w:rsidTr="00EA45FD">
        <w:trPr>
          <w:trHeight w:val="39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순위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생명보험사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2ABA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지급여력</w:t>
            </w:r>
            <w:r w:rsidR="004F2ABA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비율          </w:t>
            </w:r>
          </w:p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(25)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책임준비금(10) </w:t>
            </w: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유동성</w:t>
            </w:r>
            <w:r w:rsidR="000260D5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비율</w:t>
            </w: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(5)</w:t>
            </w:r>
          </w:p>
        </w:tc>
      </w:tr>
      <w:tr w:rsidR="00294DCD" w:rsidRPr="00294DCD" w:rsidTr="00EA45FD">
        <w:trPr>
          <w:trHeight w:val="39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1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푸르덴셜생명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477.80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78109C">
            <w:pPr>
              <w:widowControl/>
              <w:wordWrap/>
              <w:autoSpaceDE/>
              <w:autoSpaceDN/>
              <w:jc w:val="right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68,870 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497.00 </w:t>
            </w:r>
          </w:p>
        </w:tc>
      </w:tr>
      <w:tr w:rsidR="00294DCD" w:rsidRPr="00294DCD" w:rsidTr="00EA45FD">
        <w:trPr>
          <w:trHeight w:val="39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2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삼성생명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408.26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78109C">
            <w:pPr>
              <w:widowControl/>
              <w:wordWrap/>
              <w:autoSpaceDE/>
              <w:autoSpaceDN/>
              <w:jc w:val="right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1,211,957 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278.66 </w:t>
            </w:r>
          </w:p>
        </w:tc>
      </w:tr>
      <w:tr w:rsidR="00294DCD" w:rsidRPr="00294DCD" w:rsidTr="00EA45FD">
        <w:trPr>
          <w:trHeight w:val="39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3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ACE생명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536.38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78109C">
            <w:pPr>
              <w:widowControl/>
              <w:wordWrap/>
              <w:autoSpaceDE/>
              <w:autoSpaceDN/>
              <w:jc w:val="right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5,586 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501.64 </w:t>
            </w:r>
          </w:p>
        </w:tc>
      </w:tr>
      <w:tr w:rsidR="00294DCD" w:rsidRPr="00294DCD" w:rsidTr="00EA45FD">
        <w:trPr>
          <w:trHeight w:val="39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4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동양생명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299.86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78109C">
            <w:pPr>
              <w:widowControl/>
              <w:wordWrap/>
              <w:autoSpaceDE/>
              <w:autoSpaceDN/>
              <w:jc w:val="right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133,480 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669.38 </w:t>
            </w:r>
          </w:p>
        </w:tc>
      </w:tr>
      <w:tr w:rsidR="00294DCD" w:rsidRPr="00294DCD" w:rsidTr="00EA45FD">
        <w:trPr>
          <w:trHeight w:val="39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4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메트라이프생명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430.91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78109C">
            <w:pPr>
              <w:widowControl/>
              <w:wordWrap/>
              <w:autoSpaceDE/>
              <w:autoSpaceDN/>
              <w:jc w:val="right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49,289 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399.01 </w:t>
            </w:r>
          </w:p>
        </w:tc>
      </w:tr>
      <w:tr w:rsidR="00294DCD" w:rsidRPr="00294DCD" w:rsidTr="00EA45FD">
        <w:trPr>
          <w:trHeight w:val="39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6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신한생명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287.80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78109C">
            <w:pPr>
              <w:widowControl/>
              <w:wordWrap/>
              <w:autoSpaceDE/>
              <w:autoSpaceDN/>
              <w:jc w:val="right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140,997 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464.82 </w:t>
            </w:r>
          </w:p>
        </w:tc>
      </w:tr>
      <w:tr w:rsidR="00294DCD" w:rsidRPr="00294DCD" w:rsidTr="00EA45FD">
        <w:trPr>
          <w:trHeight w:val="39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7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ING생명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323.60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78109C">
            <w:pPr>
              <w:widowControl/>
              <w:wordWrap/>
              <w:autoSpaceDE/>
              <w:autoSpaceDN/>
              <w:jc w:val="right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139,930 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194.46 </w:t>
            </w:r>
          </w:p>
        </w:tc>
      </w:tr>
      <w:tr w:rsidR="00294DCD" w:rsidRPr="00294DCD" w:rsidTr="00EA45FD">
        <w:trPr>
          <w:trHeight w:val="39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7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PCA생명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465.20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78109C">
            <w:pPr>
              <w:widowControl/>
              <w:wordWrap/>
              <w:autoSpaceDE/>
              <w:autoSpaceDN/>
              <w:jc w:val="right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9,022 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344.80 </w:t>
            </w:r>
          </w:p>
        </w:tc>
      </w:tr>
      <w:tr w:rsidR="00294DCD" w:rsidRPr="00294DCD" w:rsidTr="00EA45FD">
        <w:trPr>
          <w:trHeight w:val="39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9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라이나생명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401.21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78109C">
            <w:pPr>
              <w:widowControl/>
              <w:wordWrap/>
              <w:autoSpaceDE/>
              <w:autoSpaceDN/>
              <w:jc w:val="right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13,637 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483.43 </w:t>
            </w:r>
          </w:p>
        </w:tc>
      </w:tr>
      <w:tr w:rsidR="00294DCD" w:rsidRPr="00294DCD" w:rsidTr="00EA45FD">
        <w:trPr>
          <w:trHeight w:val="39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10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AIA생명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383.30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78109C">
            <w:pPr>
              <w:widowControl/>
              <w:wordWrap/>
              <w:autoSpaceDE/>
              <w:autoSpaceDN/>
              <w:jc w:val="right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80,923 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181.57 </w:t>
            </w:r>
          </w:p>
        </w:tc>
      </w:tr>
      <w:tr w:rsidR="00294DCD" w:rsidRPr="00294DCD" w:rsidTr="00EA45FD">
        <w:trPr>
          <w:trHeight w:val="39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11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미래에셋생명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278.97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78109C">
            <w:pPr>
              <w:widowControl/>
              <w:wordWrap/>
              <w:autoSpaceDE/>
              <w:autoSpaceDN/>
              <w:jc w:val="right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106,502 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435.03 </w:t>
            </w:r>
          </w:p>
        </w:tc>
      </w:tr>
      <w:tr w:rsidR="00294DCD" w:rsidRPr="00294DCD" w:rsidTr="00EA45FD">
        <w:trPr>
          <w:trHeight w:val="39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12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한화생명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213.90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78109C">
            <w:pPr>
              <w:widowControl/>
              <w:wordWrap/>
              <w:autoSpaceDE/>
              <w:autoSpaceDN/>
              <w:jc w:val="right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533,367 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391.52 </w:t>
            </w:r>
          </w:p>
        </w:tc>
      </w:tr>
      <w:tr w:rsidR="00294DCD" w:rsidRPr="00294DCD" w:rsidTr="00EA45FD">
        <w:trPr>
          <w:trHeight w:val="39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13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교보생명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258.30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78109C">
            <w:pPr>
              <w:widowControl/>
              <w:wordWrap/>
              <w:autoSpaceDE/>
              <w:autoSpaceDN/>
              <w:jc w:val="right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483,058 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177.78 </w:t>
            </w:r>
          </w:p>
        </w:tc>
      </w:tr>
      <w:tr w:rsidR="00294DCD" w:rsidRPr="00294DCD" w:rsidTr="00EA45FD">
        <w:trPr>
          <w:trHeight w:val="39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14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동부생명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278.30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78109C">
            <w:pPr>
              <w:widowControl/>
              <w:wordWrap/>
              <w:autoSpaceDE/>
              <w:autoSpaceDN/>
              <w:jc w:val="right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53,076 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275.26 </w:t>
            </w:r>
          </w:p>
        </w:tc>
      </w:tr>
      <w:tr w:rsidR="00294DCD" w:rsidRPr="00294DCD" w:rsidTr="00EA45FD">
        <w:trPr>
          <w:trHeight w:val="39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15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알리안츠생명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277.42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78109C">
            <w:pPr>
              <w:widowControl/>
              <w:wordWrap/>
              <w:autoSpaceDE/>
              <w:autoSpaceDN/>
              <w:jc w:val="right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120,944 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227.50 </w:t>
            </w:r>
          </w:p>
        </w:tc>
      </w:tr>
      <w:tr w:rsidR="00294DCD" w:rsidRPr="00294DCD" w:rsidTr="00EA45FD">
        <w:trPr>
          <w:trHeight w:val="39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15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하나생명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277.58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78109C">
            <w:pPr>
              <w:widowControl/>
              <w:wordWrap/>
              <w:autoSpaceDE/>
              <w:autoSpaceDN/>
              <w:jc w:val="right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15,307 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1293.40 </w:t>
            </w:r>
          </w:p>
        </w:tc>
      </w:tr>
      <w:tr w:rsidR="00294DCD" w:rsidRPr="00294DCD" w:rsidTr="00EA45FD">
        <w:trPr>
          <w:trHeight w:val="39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17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흥국생명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228.60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78109C">
            <w:pPr>
              <w:widowControl/>
              <w:wordWrap/>
              <w:autoSpaceDE/>
              <w:autoSpaceDN/>
              <w:jc w:val="right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121,618 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295.15 </w:t>
            </w:r>
          </w:p>
        </w:tc>
      </w:tr>
      <w:tr w:rsidR="00294DCD" w:rsidRPr="00294DCD" w:rsidTr="00EA45FD">
        <w:trPr>
          <w:trHeight w:val="39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FD5425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*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농협생명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209.69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78109C">
            <w:pPr>
              <w:widowControl/>
              <w:wordWrap/>
              <w:autoSpaceDE/>
              <w:autoSpaceDN/>
              <w:jc w:val="right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383,134 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291.28 </w:t>
            </w:r>
          </w:p>
        </w:tc>
      </w:tr>
      <w:tr w:rsidR="00294DCD" w:rsidRPr="00294DCD" w:rsidTr="00EA45FD">
        <w:trPr>
          <w:trHeight w:val="39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FD5425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1</w:t>
            </w:r>
            <w:r w:rsidR="00FD5425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8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현대라이프생명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204.80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78109C">
            <w:pPr>
              <w:widowControl/>
              <w:wordWrap/>
              <w:autoSpaceDE/>
              <w:autoSpaceDN/>
              <w:jc w:val="right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34,030 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828.00 </w:t>
            </w:r>
          </w:p>
        </w:tc>
      </w:tr>
      <w:tr w:rsidR="00294DCD" w:rsidRPr="00294DCD" w:rsidTr="00EA45FD">
        <w:trPr>
          <w:trHeight w:val="39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FD5425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19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KB생명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160.16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78109C">
            <w:pPr>
              <w:widowControl/>
              <w:wordWrap/>
              <w:autoSpaceDE/>
              <w:autoSpaceDN/>
              <w:jc w:val="right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50,532 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599.62 </w:t>
            </w:r>
          </w:p>
        </w:tc>
      </w:tr>
      <w:tr w:rsidR="00294DCD" w:rsidRPr="00294DCD" w:rsidTr="00EA45FD">
        <w:trPr>
          <w:trHeight w:val="39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FD5425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2</w:t>
            </w:r>
            <w:r w:rsidR="00FD5425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0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우리아비바생명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187.10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78109C">
            <w:pPr>
              <w:widowControl/>
              <w:wordWrap/>
              <w:autoSpaceDE/>
              <w:autoSpaceDN/>
              <w:jc w:val="right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37,8</w:t>
            </w:r>
            <w:r w:rsidR="009E3438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16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314.66 </w:t>
            </w:r>
          </w:p>
        </w:tc>
      </w:tr>
      <w:tr w:rsidR="00294DCD" w:rsidRPr="00294DCD" w:rsidTr="00EA45FD">
        <w:trPr>
          <w:trHeight w:val="39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FD5425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2</w:t>
            </w:r>
            <w:r w:rsidR="00FD5425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0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KDB생명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182.05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78109C">
            <w:pPr>
              <w:widowControl/>
              <w:wordWrap/>
              <w:autoSpaceDE/>
              <w:autoSpaceDN/>
              <w:jc w:val="right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96,586 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189.63 </w:t>
            </w:r>
          </w:p>
        </w:tc>
      </w:tr>
      <w:tr w:rsidR="00294DCD" w:rsidRPr="00294DCD" w:rsidTr="00EA45FD">
        <w:trPr>
          <w:trHeight w:val="39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FD5425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2</w:t>
            </w:r>
            <w:r w:rsidR="00FD5425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2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BNP파리바카디프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194.13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78109C">
            <w:pPr>
              <w:widowControl/>
              <w:wordWrap/>
              <w:autoSpaceDE/>
              <w:autoSpaceDN/>
              <w:jc w:val="right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19,921 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CD" w:rsidRPr="00294DCD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294DCD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186.49 </w:t>
            </w:r>
          </w:p>
        </w:tc>
      </w:tr>
      <w:tr w:rsidR="00294DCD" w:rsidRPr="00294DCD" w:rsidTr="00EA45FD">
        <w:trPr>
          <w:trHeight w:val="390"/>
        </w:trPr>
        <w:tc>
          <w:tcPr>
            <w:tcW w:w="2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CD5B4"/>
            <w:noWrap/>
            <w:vAlign w:val="center"/>
            <w:hideMark/>
          </w:tcPr>
          <w:p w:rsidR="00294DCD" w:rsidRPr="006F1BD7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kern w:val="0"/>
                <w:sz w:val="22"/>
              </w:rPr>
            </w:pPr>
            <w:r w:rsidRPr="006F1BD7">
              <w:rPr>
                <w:rFonts w:ascii="돋움" w:eastAsia="돋움" w:hAnsi="돋움" w:cs="굴림" w:hint="eastAsia"/>
                <w:b/>
                <w:kern w:val="0"/>
                <w:sz w:val="22"/>
              </w:rPr>
              <w:t>합계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294DCD" w:rsidRPr="006F1BD7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kern w:val="0"/>
                <w:sz w:val="22"/>
              </w:rPr>
            </w:pPr>
            <w:r w:rsidRPr="006F1BD7">
              <w:rPr>
                <w:rFonts w:ascii="돋움" w:eastAsia="돋움" w:hAnsi="돋움" w:cs="굴림" w:hint="eastAsia"/>
                <w:b/>
                <w:kern w:val="0"/>
                <w:sz w:val="22"/>
              </w:rPr>
              <w:t xml:space="preserve">6,965.32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294DCD" w:rsidRPr="006F1BD7" w:rsidRDefault="00294DCD" w:rsidP="0078109C">
            <w:pPr>
              <w:widowControl/>
              <w:wordWrap/>
              <w:autoSpaceDE/>
              <w:autoSpaceDN/>
              <w:jc w:val="right"/>
              <w:rPr>
                <w:rFonts w:ascii="돋움" w:eastAsia="돋움" w:hAnsi="돋움" w:cs="굴림"/>
                <w:b/>
                <w:kern w:val="0"/>
                <w:sz w:val="22"/>
              </w:rPr>
            </w:pPr>
            <w:r w:rsidRPr="006F1BD7">
              <w:rPr>
                <w:rFonts w:ascii="돋움" w:eastAsia="돋움" w:hAnsi="돋움" w:cs="굴림" w:hint="eastAsia"/>
                <w:b/>
                <w:kern w:val="0"/>
                <w:sz w:val="22"/>
              </w:rPr>
              <w:t>3,909,</w:t>
            </w:r>
            <w:r w:rsidR="009E3438" w:rsidRPr="006F1BD7">
              <w:rPr>
                <w:rFonts w:ascii="돋움" w:eastAsia="돋움" w:hAnsi="돋움" w:cs="굴림" w:hint="eastAsia"/>
                <w:b/>
                <w:kern w:val="0"/>
                <w:sz w:val="22"/>
              </w:rPr>
              <w:t>582</w:t>
            </w:r>
            <w:r w:rsidRPr="006F1BD7">
              <w:rPr>
                <w:rFonts w:ascii="돋움" w:eastAsia="돋움" w:hAnsi="돋움" w:cs="굴림" w:hint="eastAsia"/>
                <w:b/>
                <w:kern w:val="0"/>
                <w:sz w:val="22"/>
              </w:rPr>
              <w:t xml:space="preserve"> 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294DCD" w:rsidRPr="006F1BD7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kern w:val="0"/>
                <w:sz w:val="22"/>
              </w:rPr>
            </w:pPr>
            <w:r w:rsidRPr="006F1BD7">
              <w:rPr>
                <w:rFonts w:ascii="돋움" w:eastAsia="돋움" w:hAnsi="돋움" w:cs="굴림" w:hint="eastAsia"/>
                <w:b/>
                <w:kern w:val="0"/>
                <w:sz w:val="22"/>
              </w:rPr>
              <w:t xml:space="preserve">9,520.09 </w:t>
            </w:r>
          </w:p>
        </w:tc>
      </w:tr>
      <w:tr w:rsidR="00294DCD" w:rsidRPr="00294DCD" w:rsidTr="00EA45FD">
        <w:trPr>
          <w:trHeight w:val="390"/>
        </w:trPr>
        <w:tc>
          <w:tcPr>
            <w:tcW w:w="2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CD5B4"/>
            <w:noWrap/>
            <w:vAlign w:val="center"/>
            <w:hideMark/>
          </w:tcPr>
          <w:p w:rsidR="00294DCD" w:rsidRPr="006F1BD7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kern w:val="0"/>
                <w:sz w:val="22"/>
              </w:rPr>
            </w:pPr>
            <w:r w:rsidRPr="006F1BD7">
              <w:rPr>
                <w:rFonts w:ascii="돋움" w:eastAsia="돋움" w:hAnsi="돋움" w:cs="굴림" w:hint="eastAsia"/>
                <w:b/>
                <w:kern w:val="0"/>
                <w:sz w:val="22"/>
              </w:rPr>
              <w:t>평균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294DCD" w:rsidRPr="006F1BD7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kern w:val="0"/>
                <w:sz w:val="22"/>
              </w:rPr>
            </w:pPr>
            <w:r w:rsidRPr="006F1BD7">
              <w:rPr>
                <w:rFonts w:ascii="돋움" w:eastAsia="돋움" w:hAnsi="돋움" w:cs="굴림" w:hint="eastAsia"/>
                <w:b/>
                <w:kern w:val="0"/>
                <w:sz w:val="22"/>
              </w:rPr>
              <w:t xml:space="preserve">302.84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294DCD" w:rsidRPr="006F1BD7" w:rsidRDefault="00294DCD" w:rsidP="0078109C">
            <w:pPr>
              <w:widowControl/>
              <w:wordWrap/>
              <w:autoSpaceDE/>
              <w:autoSpaceDN/>
              <w:jc w:val="right"/>
              <w:rPr>
                <w:rFonts w:ascii="돋움" w:eastAsia="돋움" w:hAnsi="돋움" w:cs="굴림"/>
                <w:b/>
                <w:kern w:val="0"/>
                <w:sz w:val="22"/>
              </w:rPr>
            </w:pPr>
            <w:r w:rsidRPr="006F1BD7">
              <w:rPr>
                <w:rFonts w:ascii="돋움" w:eastAsia="돋움" w:hAnsi="돋움" w:cs="굴림" w:hint="eastAsia"/>
                <w:b/>
                <w:kern w:val="0"/>
                <w:sz w:val="22"/>
              </w:rPr>
              <w:t>169,98</w:t>
            </w:r>
            <w:r w:rsidR="009E3438" w:rsidRPr="006F1BD7">
              <w:rPr>
                <w:rFonts w:ascii="돋움" w:eastAsia="돋움" w:hAnsi="돋움" w:cs="굴림" w:hint="eastAsia"/>
                <w:b/>
                <w:kern w:val="0"/>
                <w:sz w:val="22"/>
              </w:rPr>
              <w:t>1</w:t>
            </w:r>
            <w:r w:rsidRPr="006F1BD7">
              <w:rPr>
                <w:rFonts w:ascii="돋움" w:eastAsia="돋움" w:hAnsi="돋움" w:cs="굴림" w:hint="eastAsia"/>
                <w:b/>
                <w:kern w:val="0"/>
                <w:sz w:val="22"/>
              </w:rPr>
              <w:t xml:space="preserve"> 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294DCD" w:rsidRPr="006F1BD7" w:rsidRDefault="00294DCD" w:rsidP="00294DCD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kern w:val="0"/>
                <w:sz w:val="22"/>
              </w:rPr>
            </w:pPr>
            <w:r w:rsidRPr="006F1BD7">
              <w:rPr>
                <w:rFonts w:ascii="돋움" w:eastAsia="돋움" w:hAnsi="돋움" w:cs="굴림" w:hint="eastAsia"/>
                <w:b/>
                <w:kern w:val="0"/>
                <w:sz w:val="22"/>
              </w:rPr>
              <w:t xml:space="preserve">413.92 </w:t>
            </w:r>
          </w:p>
        </w:tc>
      </w:tr>
    </w:tbl>
    <w:p w:rsidR="00294DCD" w:rsidRPr="00FC601C" w:rsidRDefault="00294DCD" w:rsidP="00294DCD">
      <w:pPr>
        <w:widowControl/>
        <w:wordWrap/>
        <w:autoSpaceDE/>
        <w:autoSpaceDN/>
        <w:rPr>
          <w:rFonts w:ascii="맑은 고딕" w:eastAsia="맑은 고딕" w:hAnsi="맑은 고딕" w:cs="굴림"/>
          <w:b/>
          <w:color w:val="000000"/>
          <w:kern w:val="0"/>
          <w:szCs w:val="20"/>
        </w:rPr>
      </w:pPr>
      <w:r w:rsidRPr="00FC601C">
        <w:rPr>
          <w:rFonts w:ascii="맑은 고딕" w:eastAsia="맑은 고딕" w:hAnsi="맑은 고딕" w:cs="굴림" w:hint="eastAsia"/>
          <w:b/>
          <w:color w:val="000000"/>
          <w:kern w:val="0"/>
          <w:szCs w:val="20"/>
        </w:rPr>
        <w:t xml:space="preserve"> </w:t>
      </w:r>
    </w:p>
    <w:p w:rsidR="00294DCD" w:rsidRDefault="00294DCD"/>
    <w:p w:rsidR="00294DCD" w:rsidRDefault="00294DCD"/>
    <w:p w:rsidR="00AE044F" w:rsidRPr="00AE044F" w:rsidRDefault="00AE044F" w:rsidP="00AE044F">
      <w:pPr>
        <w:jc w:val="right"/>
        <w:rPr>
          <w:rFonts w:hint="eastAsia"/>
          <w:sz w:val="22"/>
        </w:rPr>
      </w:pPr>
      <w:r w:rsidRPr="00AE044F">
        <w:rPr>
          <w:rFonts w:hint="eastAsia"/>
          <w:sz w:val="22"/>
        </w:rPr>
        <w:lastRenderedPageBreak/>
        <w:t>KFCF CONSUMER GUIDE</w:t>
      </w:r>
    </w:p>
    <w:p w:rsidR="00294DCD" w:rsidRDefault="00294DCD"/>
    <w:p w:rsidR="00294DCD" w:rsidRDefault="00294DCD"/>
    <w:p w:rsidR="00294DCD" w:rsidRDefault="00294DCD"/>
    <w:p w:rsidR="00294DCD" w:rsidRDefault="00FC601C" w:rsidP="00FC601C">
      <w:pPr>
        <w:pStyle w:val="a3"/>
        <w:numPr>
          <w:ilvl w:val="0"/>
          <w:numId w:val="1"/>
        </w:numPr>
        <w:ind w:leftChars="0"/>
        <w:rPr>
          <w:rFonts w:ascii="돋움" w:eastAsia="돋움" w:hAnsi="돋움"/>
          <w:b/>
          <w:sz w:val="24"/>
          <w:szCs w:val="24"/>
        </w:rPr>
      </w:pPr>
      <w:r w:rsidRPr="00FC601C">
        <w:rPr>
          <w:rFonts w:ascii="돋움" w:eastAsia="돋움" w:hAnsi="돋움" w:hint="eastAsia"/>
          <w:b/>
          <w:sz w:val="24"/>
          <w:szCs w:val="24"/>
        </w:rPr>
        <w:t>생명보험사 소비자성</w:t>
      </w:r>
      <w:r>
        <w:rPr>
          <w:rFonts w:ascii="돋움" w:eastAsia="돋움" w:hAnsi="돋움" w:hint="eastAsia"/>
          <w:b/>
          <w:sz w:val="24"/>
          <w:szCs w:val="24"/>
        </w:rPr>
        <w:t xml:space="preserve"> 순위</w:t>
      </w:r>
    </w:p>
    <w:p w:rsidR="00F572A7" w:rsidRPr="00FC601C" w:rsidRDefault="00F572A7" w:rsidP="00F572A7">
      <w:pPr>
        <w:pStyle w:val="a3"/>
        <w:ind w:leftChars="0" w:left="360"/>
        <w:rPr>
          <w:rFonts w:ascii="돋움" w:eastAsia="돋움" w:hAnsi="돋움"/>
          <w:b/>
          <w:sz w:val="24"/>
          <w:szCs w:val="24"/>
        </w:rPr>
      </w:pPr>
    </w:p>
    <w:p w:rsidR="00FC601C" w:rsidRDefault="000260D5">
      <w:r>
        <w:rPr>
          <w:rFonts w:hint="eastAsia"/>
        </w:rPr>
        <w:t xml:space="preserve">                                                                               </w:t>
      </w:r>
      <w:r w:rsidRPr="004F2ABA">
        <w:rPr>
          <w:rFonts w:ascii="돋움" w:eastAsia="돋움" w:hAnsi="돋움" w:hint="eastAsia"/>
          <w:b/>
        </w:rPr>
        <w:t>(단위:%)</w:t>
      </w:r>
      <w:r>
        <w:rPr>
          <w:rFonts w:hint="eastAsia"/>
        </w:rPr>
        <w:t xml:space="preserve"> </w:t>
      </w:r>
    </w:p>
    <w:tbl>
      <w:tblPr>
        <w:tblW w:w="9087" w:type="dxa"/>
        <w:tblInd w:w="84" w:type="dxa"/>
        <w:tblCellMar>
          <w:left w:w="99" w:type="dxa"/>
          <w:right w:w="99" w:type="dxa"/>
        </w:tblCellMar>
        <w:tblLook w:val="04A0"/>
      </w:tblPr>
      <w:tblGrid>
        <w:gridCol w:w="630"/>
        <w:gridCol w:w="1984"/>
        <w:gridCol w:w="1654"/>
        <w:gridCol w:w="1710"/>
        <w:gridCol w:w="1710"/>
        <w:gridCol w:w="1399"/>
      </w:tblGrid>
      <w:tr w:rsidR="00D1135C" w:rsidRPr="003A22F6" w:rsidTr="002B2102">
        <w:trPr>
          <w:trHeight w:val="39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순위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생명보험사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10만건당</w:t>
            </w:r>
          </w:p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민원건수(10)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불완전판매비</w:t>
            </w:r>
            <w:r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율</w:t>
            </w:r>
          </w:p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(5)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보험금부지급율</w:t>
            </w:r>
          </w:p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(5)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인지.신뢰도</w:t>
            </w:r>
          </w:p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(10)</w:t>
            </w:r>
          </w:p>
        </w:tc>
      </w:tr>
      <w:tr w:rsidR="00D1135C" w:rsidRPr="003A22F6" w:rsidTr="002B2102">
        <w:trPr>
          <w:trHeight w:val="39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삼성생명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14.0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0.26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0.56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31.3 </w:t>
            </w:r>
          </w:p>
        </w:tc>
      </w:tr>
      <w:tr w:rsidR="00D1135C" w:rsidRPr="003A22F6" w:rsidTr="002B2102">
        <w:trPr>
          <w:trHeight w:val="39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1759F8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*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농협생명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5.6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0.21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0.82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2.2 </w:t>
            </w:r>
          </w:p>
        </w:tc>
      </w:tr>
      <w:tr w:rsidR="00D1135C" w:rsidRPr="003A22F6" w:rsidTr="002B2102">
        <w:trPr>
          <w:trHeight w:val="39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1759F8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한화생명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13.7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0.57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1.19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13.4 </w:t>
            </w:r>
          </w:p>
        </w:tc>
      </w:tr>
      <w:tr w:rsidR="00D1135C" w:rsidRPr="003A22F6" w:rsidTr="002B2102">
        <w:trPr>
          <w:trHeight w:val="39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1759F8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신한생명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14.1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1.95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0.31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6.0 </w:t>
            </w:r>
          </w:p>
        </w:tc>
      </w:tr>
      <w:tr w:rsidR="00D1135C" w:rsidRPr="003A22F6" w:rsidTr="002B2102">
        <w:trPr>
          <w:trHeight w:val="39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1759F8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교보생명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20.5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0.75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1.16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16.0 </w:t>
            </w:r>
          </w:p>
        </w:tc>
      </w:tr>
      <w:tr w:rsidR="00D1135C" w:rsidRPr="003A22F6" w:rsidTr="002B2102">
        <w:trPr>
          <w:trHeight w:val="39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1759F8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라이나생명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11.3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0.46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0.98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1.8 </w:t>
            </w:r>
          </w:p>
        </w:tc>
      </w:tr>
      <w:tr w:rsidR="00D1135C" w:rsidRPr="003A22F6" w:rsidTr="002B2102">
        <w:trPr>
          <w:trHeight w:val="39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1759F8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푸르덴셜생명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13.5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0.07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1.9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2.1 </w:t>
            </w:r>
          </w:p>
        </w:tc>
      </w:tr>
      <w:tr w:rsidR="00D1135C" w:rsidRPr="003A22F6" w:rsidTr="002B2102">
        <w:trPr>
          <w:trHeight w:val="39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1759F8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메트라이프생명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27.3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0.46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0.48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2.0 </w:t>
            </w:r>
          </w:p>
        </w:tc>
      </w:tr>
      <w:tr w:rsidR="00D1135C" w:rsidRPr="003A22F6" w:rsidTr="002B2102">
        <w:trPr>
          <w:trHeight w:val="39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1759F8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ING생명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51.0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0.34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1.15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3.3 </w:t>
            </w:r>
          </w:p>
        </w:tc>
      </w:tr>
      <w:tr w:rsidR="00D1135C" w:rsidRPr="003A22F6" w:rsidTr="002B2102">
        <w:trPr>
          <w:trHeight w:val="39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1759F8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동부생명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33.1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0.75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2.09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4.3 </w:t>
            </w:r>
          </w:p>
        </w:tc>
      </w:tr>
      <w:tr w:rsidR="00D1135C" w:rsidRPr="003A22F6" w:rsidTr="002B2102">
        <w:trPr>
          <w:trHeight w:val="39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1759F8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BNP파리바카디프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7.3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0.46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23.53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0.2 </w:t>
            </w:r>
          </w:p>
        </w:tc>
      </w:tr>
      <w:tr w:rsidR="00D1135C" w:rsidRPr="003A22F6" w:rsidTr="002B2102">
        <w:trPr>
          <w:trHeight w:val="39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1759F8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1</w:t>
            </w:r>
            <w:r w:rsidR="001759F8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하나생명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18.4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0.50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1.2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0.3 </w:t>
            </w:r>
          </w:p>
        </w:tc>
      </w:tr>
      <w:tr w:rsidR="00D1135C" w:rsidRPr="003A22F6" w:rsidTr="002B2102">
        <w:trPr>
          <w:trHeight w:val="39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1759F8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1</w:t>
            </w:r>
            <w:r w:rsidR="001759F8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미래에셋생명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28.5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1.35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1.33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1.8 </w:t>
            </w:r>
          </w:p>
        </w:tc>
      </w:tr>
      <w:tr w:rsidR="00D1135C" w:rsidRPr="003A22F6" w:rsidTr="002B2102">
        <w:trPr>
          <w:trHeight w:val="39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1759F8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1</w:t>
            </w:r>
            <w:r w:rsidR="001759F8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PCA생명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57.0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0.71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1.47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3.6 </w:t>
            </w:r>
          </w:p>
        </w:tc>
      </w:tr>
      <w:tr w:rsidR="00D1135C" w:rsidRPr="003A22F6" w:rsidTr="002B2102">
        <w:trPr>
          <w:trHeight w:val="39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1759F8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1</w:t>
            </w:r>
            <w:r w:rsidR="001759F8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AIA생명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15.7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1.34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2.85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1.4 </w:t>
            </w:r>
          </w:p>
        </w:tc>
      </w:tr>
      <w:tr w:rsidR="00D1135C" w:rsidRPr="003A22F6" w:rsidTr="002B2102">
        <w:trPr>
          <w:trHeight w:val="39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1759F8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1</w:t>
            </w:r>
            <w:r w:rsidR="001759F8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우리아비바생명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29.2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2.67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0.85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0.7 </w:t>
            </w:r>
          </w:p>
        </w:tc>
      </w:tr>
      <w:tr w:rsidR="00D1135C" w:rsidRPr="003A22F6" w:rsidTr="002B2102">
        <w:trPr>
          <w:trHeight w:val="39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1759F8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1</w:t>
            </w:r>
            <w:r w:rsidR="001759F8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동양생명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40.5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2.12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1.62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2.6 </w:t>
            </w:r>
          </w:p>
        </w:tc>
      </w:tr>
      <w:tr w:rsidR="00D1135C" w:rsidRPr="003A22F6" w:rsidTr="002B2102">
        <w:trPr>
          <w:trHeight w:val="39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1759F8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1</w:t>
            </w:r>
            <w:r w:rsidR="001759F8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KB생명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30.5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2.67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2.69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2.3 </w:t>
            </w:r>
          </w:p>
        </w:tc>
      </w:tr>
      <w:tr w:rsidR="00D1135C" w:rsidRPr="003A22F6" w:rsidTr="002B2102">
        <w:trPr>
          <w:trHeight w:val="39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1759F8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1</w:t>
            </w:r>
            <w:r w:rsidR="001759F8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알리안츠생명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43.9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1.27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1.81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2.1 </w:t>
            </w:r>
          </w:p>
        </w:tc>
      </w:tr>
      <w:tr w:rsidR="00D1135C" w:rsidRPr="003A22F6" w:rsidTr="002B2102">
        <w:trPr>
          <w:trHeight w:val="39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1759F8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1</w:t>
            </w:r>
            <w:r w:rsidR="001759F8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흥국생명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33.9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0.97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1.22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0.3 </w:t>
            </w:r>
          </w:p>
        </w:tc>
      </w:tr>
      <w:tr w:rsidR="00D1135C" w:rsidRPr="003A22F6" w:rsidTr="002B2102">
        <w:trPr>
          <w:trHeight w:val="39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2B2102" w:rsidP="001759F8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현대라이프생명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38.8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0.84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2.22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0.2 </w:t>
            </w:r>
          </w:p>
        </w:tc>
      </w:tr>
      <w:tr w:rsidR="00D1135C" w:rsidRPr="003A22F6" w:rsidTr="002B2102">
        <w:trPr>
          <w:trHeight w:val="39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2</w:t>
            </w:r>
            <w:r w:rsidR="002B2102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ACE생명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113.2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0.48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1.78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0.3 </w:t>
            </w:r>
          </w:p>
        </w:tc>
      </w:tr>
      <w:tr w:rsidR="00D1135C" w:rsidRPr="003A22F6" w:rsidTr="002B2102">
        <w:trPr>
          <w:trHeight w:val="39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2</w:t>
            </w:r>
            <w:r w:rsidR="002B2102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KDB생명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48.2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1.74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2.39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0.8 </w:t>
            </w:r>
          </w:p>
        </w:tc>
      </w:tr>
      <w:tr w:rsidR="00D1135C" w:rsidRPr="003A22F6" w:rsidTr="002B2102">
        <w:trPr>
          <w:trHeight w:val="390"/>
        </w:trPr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합계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709.20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22.95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55.60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99.00 </w:t>
            </w:r>
          </w:p>
        </w:tc>
      </w:tr>
      <w:tr w:rsidR="00D1135C" w:rsidRPr="003A22F6" w:rsidTr="002B2102">
        <w:trPr>
          <w:trHeight w:val="390"/>
        </w:trPr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평균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30.83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1.00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2.42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135C" w:rsidRPr="003A22F6" w:rsidRDefault="00D1135C" w:rsidP="002B210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3A22F6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4.30 </w:t>
            </w:r>
          </w:p>
        </w:tc>
      </w:tr>
    </w:tbl>
    <w:p w:rsidR="00FC601C" w:rsidRDefault="00FC601C"/>
    <w:p w:rsidR="00AE044F" w:rsidRPr="00AE044F" w:rsidRDefault="00AE044F" w:rsidP="00AE044F">
      <w:pPr>
        <w:jc w:val="right"/>
        <w:rPr>
          <w:rFonts w:hint="eastAsia"/>
          <w:sz w:val="22"/>
        </w:rPr>
      </w:pPr>
      <w:r w:rsidRPr="00AE044F">
        <w:rPr>
          <w:rFonts w:hint="eastAsia"/>
          <w:sz w:val="22"/>
        </w:rPr>
        <w:lastRenderedPageBreak/>
        <w:t>KFCF CONSUMER GUIDE</w:t>
      </w:r>
    </w:p>
    <w:p w:rsidR="00FC601C" w:rsidRDefault="00FC601C"/>
    <w:p w:rsidR="00820E4B" w:rsidRDefault="00820E4B"/>
    <w:p w:rsidR="005D0419" w:rsidRDefault="00CF255F" w:rsidP="00CF255F">
      <w:pPr>
        <w:pStyle w:val="a3"/>
        <w:numPr>
          <w:ilvl w:val="0"/>
          <w:numId w:val="1"/>
        </w:numPr>
        <w:ind w:leftChars="0"/>
        <w:rPr>
          <w:rFonts w:ascii="돋움" w:eastAsia="돋움" w:hAnsi="돋움"/>
          <w:b/>
          <w:sz w:val="24"/>
          <w:szCs w:val="24"/>
        </w:rPr>
      </w:pPr>
      <w:r w:rsidRPr="00CF255F">
        <w:rPr>
          <w:rFonts w:ascii="돋움" w:eastAsia="돋움" w:hAnsi="돋움" w:hint="eastAsia"/>
          <w:b/>
          <w:sz w:val="24"/>
          <w:szCs w:val="24"/>
        </w:rPr>
        <w:t>생명보험사 건전성 순위</w:t>
      </w:r>
    </w:p>
    <w:p w:rsidR="005D0419" w:rsidRDefault="00557486">
      <w:r>
        <w:rPr>
          <w:rFonts w:hint="eastAsia"/>
        </w:rPr>
        <w:t xml:space="preserve">                 </w:t>
      </w:r>
    </w:p>
    <w:tbl>
      <w:tblPr>
        <w:tblW w:w="8946" w:type="dxa"/>
        <w:tblInd w:w="84" w:type="dxa"/>
        <w:tblCellMar>
          <w:left w:w="99" w:type="dxa"/>
          <w:right w:w="99" w:type="dxa"/>
        </w:tblCellMar>
        <w:tblLook w:val="04A0"/>
      </w:tblPr>
      <w:tblGrid>
        <w:gridCol w:w="640"/>
        <w:gridCol w:w="2494"/>
        <w:gridCol w:w="2835"/>
        <w:gridCol w:w="2977"/>
      </w:tblGrid>
      <w:tr w:rsidR="00CF255F" w:rsidRPr="00CF255F" w:rsidTr="00557486">
        <w:trPr>
          <w:trHeight w:val="39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55F" w:rsidRPr="00CF255F" w:rsidRDefault="00CF255F" w:rsidP="00CF255F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순위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55F" w:rsidRPr="00CF255F" w:rsidRDefault="00CF255F" w:rsidP="00CF255F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생명보험사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2ABA" w:rsidRDefault="00CF255F" w:rsidP="00CF255F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위험가중자산비</w:t>
            </w:r>
            <w:r w:rsidR="000260D5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율</w:t>
            </w:r>
            <w:r w:rsidR="004F2ABA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(%)</w:t>
            </w:r>
          </w:p>
          <w:p w:rsidR="00CF255F" w:rsidRPr="00CF255F" w:rsidRDefault="00CF255F" w:rsidP="00CF255F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(10)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2ABA" w:rsidRDefault="00CF255F" w:rsidP="00CF255F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가중부실자산비</w:t>
            </w:r>
            <w:r w:rsidR="000260D5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율</w:t>
            </w:r>
            <w:r w:rsidR="004F2ABA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(%)</w:t>
            </w:r>
          </w:p>
          <w:p w:rsidR="00CF255F" w:rsidRPr="00CF255F" w:rsidRDefault="00CF255F" w:rsidP="00CF255F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(10)</w:t>
            </w:r>
          </w:p>
        </w:tc>
      </w:tr>
      <w:tr w:rsidR="00CF255F" w:rsidRPr="00CF255F" w:rsidTr="00557486">
        <w:trPr>
          <w:trHeight w:val="3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55F" w:rsidRPr="00CF255F" w:rsidRDefault="00CF255F" w:rsidP="00CF255F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1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55F" w:rsidRPr="00CF255F" w:rsidRDefault="00CF255F" w:rsidP="00CF255F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ACE생명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55F" w:rsidRPr="00CF255F" w:rsidRDefault="00CF255F" w:rsidP="00CF255F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 xml:space="preserve">11.53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55F" w:rsidRPr="00CF255F" w:rsidRDefault="00CF255F" w:rsidP="00CF255F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 xml:space="preserve">0.00 </w:t>
            </w:r>
          </w:p>
        </w:tc>
      </w:tr>
      <w:tr w:rsidR="00CF255F" w:rsidRPr="00CF255F" w:rsidTr="00557486">
        <w:trPr>
          <w:trHeight w:val="3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55F" w:rsidRPr="00CF255F" w:rsidRDefault="00CF255F" w:rsidP="00CF255F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2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55F" w:rsidRPr="00CF255F" w:rsidRDefault="00CF255F" w:rsidP="00CF255F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푸르덴셜생명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55F" w:rsidRPr="00CF255F" w:rsidRDefault="00CF255F" w:rsidP="00CF255F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 xml:space="preserve">11.93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55F" w:rsidRPr="00CF255F" w:rsidRDefault="00CF255F" w:rsidP="00CF255F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 xml:space="preserve">0.00 </w:t>
            </w:r>
          </w:p>
        </w:tc>
      </w:tr>
      <w:tr w:rsidR="00CF255F" w:rsidRPr="00CF255F" w:rsidTr="00557486">
        <w:trPr>
          <w:trHeight w:val="3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55F" w:rsidRPr="00CF255F" w:rsidRDefault="00CF255F" w:rsidP="00CF255F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3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55F" w:rsidRPr="00CF255F" w:rsidRDefault="00CF255F" w:rsidP="00CF255F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ING생명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55F" w:rsidRPr="00CF255F" w:rsidRDefault="00CF255F" w:rsidP="00CF255F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 xml:space="preserve">14.42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55F" w:rsidRPr="00CF255F" w:rsidRDefault="00CF255F" w:rsidP="00CF255F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 xml:space="preserve">0.05 </w:t>
            </w:r>
          </w:p>
        </w:tc>
      </w:tr>
      <w:tr w:rsidR="00CF255F" w:rsidRPr="00CF255F" w:rsidTr="00557486">
        <w:trPr>
          <w:trHeight w:val="3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55F" w:rsidRPr="00CF255F" w:rsidRDefault="00CF255F" w:rsidP="00CF255F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4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55F" w:rsidRPr="00CF255F" w:rsidRDefault="00CF255F" w:rsidP="00CF255F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BNP파리바카디프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55F" w:rsidRPr="00CF255F" w:rsidRDefault="00CF255F" w:rsidP="00CF255F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 xml:space="preserve">23.16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55F" w:rsidRPr="00CF255F" w:rsidRDefault="00CF255F" w:rsidP="00CF255F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 xml:space="preserve">0.00 </w:t>
            </w:r>
          </w:p>
        </w:tc>
      </w:tr>
      <w:tr w:rsidR="00AE25D3" w:rsidRPr="00CF255F" w:rsidTr="00557486">
        <w:trPr>
          <w:trHeight w:val="3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5D3" w:rsidRPr="00CF255F" w:rsidRDefault="00AE25D3" w:rsidP="00CF255F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5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5D3" w:rsidRPr="00CF255F" w:rsidRDefault="00AE25D3" w:rsidP="006602F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알리안츠생명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5D3" w:rsidRPr="00CF255F" w:rsidRDefault="00AE25D3" w:rsidP="006602F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 xml:space="preserve">23.48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5D3" w:rsidRPr="00CF255F" w:rsidRDefault="00AE25D3" w:rsidP="006602F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0.</w:t>
            </w:r>
            <w:r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03</w:t>
            </w: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</w:p>
        </w:tc>
      </w:tr>
      <w:tr w:rsidR="00CF255F" w:rsidRPr="00CF255F" w:rsidTr="00557486">
        <w:trPr>
          <w:trHeight w:val="3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55F" w:rsidRPr="00CF255F" w:rsidRDefault="00CF255F" w:rsidP="00CF255F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6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55F" w:rsidRPr="00CF255F" w:rsidRDefault="008A39CD" w:rsidP="00CF255F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AIA</w:t>
            </w:r>
            <w:r w:rsidR="00CF255F"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생명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55F" w:rsidRPr="00CF255F" w:rsidRDefault="008A39CD" w:rsidP="00CF255F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21.34</w:t>
            </w:r>
            <w:r w:rsidR="00CF255F"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55F" w:rsidRPr="00CF255F" w:rsidRDefault="008A39CD" w:rsidP="00CF255F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0.10</w:t>
            </w:r>
            <w:r w:rsidR="00CF255F"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</w:p>
        </w:tc>
      </w:tr>
      <w:tr w:rsidR="00CF255F" w:rsidRPr="00CF255F" w:rsidTr="00557486">
        <w:trPr>
          <w:trHeight w:val="3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55F" w:rsidRPr="00CF255F" w:rsidRDefault="008825DC" w:rsidP="00CF255F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7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55F" w:rsidRPr="00CF255F" w:rsidRDefault="00CF255F" w:rsidP="00CF255F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하나생명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55F" w:rsidRPr="00CF255F" w:rsidRDefault="00CF255F" w:rsidP="00CF255F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 xml:space="preserve">26.82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55F" w:rsidRPr="00CF255F" w:rsidRDefault="00CF255F" w:rsidP="00CF255F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 xml:space="preserve">0.01 </w:t>
            </w:r>
          </w:p>
        </w:tc>
      </w:tr>
      <w:tr w:rsidR="00CF255F" w:rsidRPr="00CF255F" w:rsidTr="00557486">
        <w:trPr>
          <w:trHeight w:val="3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55F" w:rsidRPr="00CF255F" w:rsidRDefault="00CF255F" w:rsidP="00CF255F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8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55F" w:rsidRPr="00CF255F" w:rsidRDefault="00AE25D3" w:rsidP="00AE25D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메트라이프생명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55F" w:rsidRPr="00CF255F" w:rsidRDefault="00AE25D3" w:rsidP="00CF255F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17.49</w:t>
            </w:r>
            <w:r w:rsidR="00CF255F"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55F" w:rsidRPr="00CF255F" w:rsidRDefault="00AE25D3" w:rsidP="00CF255F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0.18</w:t>
            </w:r>
            <w:r w:rsidR="00CF255F"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</w:p>
        </w:tc>
      </w:tr>
      <w:tr w:rsidR="00AE25D3" w:rsidRPr="00CF255F" w:rsidTr="00557486">
        <w:trPr>
          <w:trHeight w:val="3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5D3" w:rsidRPr="00CF255F" w:rsidRDefault="008825DC" w:rsidP="00CF255F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9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5D3" w:rsidRPr="00CF255F" w:rsidRDefault="00AE25D3" w:rsidP="006602F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라이나생명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5D3" w:rsidRPr="00CF255F" w:rsidRDefault="00AE25D3" w:rsidP="006602F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 xml:space="preserve">26.79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5D3" w:rsidRPr="00CF255F" w:rsidRDefault="00AE25D3" w:rsidP="006602F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 xml:space="preserve">0.13 </w:t>
            </w:r>
          </w:p>
        </w:tc>
      </w:tr>
      <w:tr w:rsidR="00AE25D3" w:rsidRPr="00CF255F" w:rsidTr="00557486">
        <w:trPr>
          <w:trHeight w:val="3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5D3" w:rsidRPr="00CF255F" w:rsidRDefault="008825DC" w:rsidP="00CF255F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9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5D3" w:rsidRPr="00CF255F" w:rsidRDefault="00AE25D3" w:rsidP="006602F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PCA생명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5D3" w:rsidRPr="00CF255F" w:rsidRDefault="00AE25D3" w:rsidP="006602F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 xml:space="preserve">20.83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5D3" w:rsidRPr="00CF255F" w:rsidRDefault="00AE25D3" w:rsidP="006602F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 xml:space="preserve">0.25 </w:t>
            </w:r>
          </w:p>
        </w:tc>
      </w:tr>
      <w:tr w:rsidR="00AE25D3" w:rsidRPr="00CF255F" w:rsidTr="00557486">
        <w:trPr>
          <w:trHeight w:val="3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5D3" w:rsidRPr="00CF255F" w:rsidRDefault="008825DC" w:rsidP="00FD5425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*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5D3" w:rsidRPr="00CF255F" w:rsidRDefault="00AE25D3" w:rsidP="006602F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농협생명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5D3" w:rsidRPr="00CF255F" w:rsidRDefault="00AE25D3" w:rsidP="006602F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 xml:space="preserve">32.82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5D3" w:rsidRPr="00CF255F" w:rsidRDefault="00AE25D3" w:rsidP="006602F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 xml:space="preserve">0.06 </w:t>
            </w:r>
          </w:p>
        </w:tc>
      </w:tr>
      <w:tr w:rsidR="00AE25D3" w:rsidRPr="00CF255F" w:rsidTr="00557486">
        <w:trPr>
          <w:trHeight w:val="3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5D3" w:rsidRPr="00CF255F" w:rsidRDefault="00AE25D3" w:rsidP="00FD5425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1</w:t>
            </w:r>
            <w:r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1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5D3" w:rsidRPr="00CF255F" w:rsidRDefault="00AE25D3" w:rsidP="006602F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우리아비바생명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5D3" w:rsidRPr="00CF255F" w:rsidRDefault="00AE25D3" w:rsidP="006602F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 xml:space="preserve">25.36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5D3" w:rsidRPr="00CF255F" w:rsidRDefault="00AE25D3" w:rsidP="006602F2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 xml:space="preserve">0.20 </w:t>
            </w:r>
          </w:p>
        </w:tc>
      </w:tr>
      <w:tr w:rsidR="00CF255F" w:rsidRPr="00CF255F" w:rsidTr="00557486">
        <w:trPr>
          <w:trHeight w:val="3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55F" w:rsidRPr="00CF255F" w:rsidRDefault="00CF255F" w:rsidP="00FD5425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1</w:t>
            </w:r>
            <w:r w:rsidR="00FD5425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2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55F" w:rsidRPr="00CF255F" w:rsidRDefault="00CF255F" w:rsidP="00CF255F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신한생명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55F" w:rsidRPr="00CF255F" w:rsidRDefault="00CF255F" w:rsidP="00CF255F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 xml:space="preserve">35.54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55F" w:rsidRPr="00CF255F" w:rsidRDefault="00CF255F" w:rsidP="00CF255F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 xml:space="preserve">0.06 </w:t>
            </w:r>
          </w:p>
        </w:tc>
      </w:tr>
      <w:tr w:rsidR="00CF255F" w:rsidRPr="00CF255F" w:rsidTr="00557486">
        <w:trPr>
          <w:trHeight w:val="3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55F" w:rsidRPr="00CF255F" w:rsidRDefault="00CF255F" w:rsidP="00FD5425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1</w:t>
            </w:r>
            <w:r w:rsidR="00FD5425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3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55F" w:rsidRPr="00CF255F" w:rsidRDefault="00CF255F" w:rsidP="00CF255F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삼성생명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55F" w:rsidRPr="00CF255F" w:rsidRDefault="00CF255F" w:rsidP="00CF255F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 xml:space="preserve">34.85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55F" w:rsidRPr="00CF255F" w:rsidRDefault="00CF255F" w:rsidP="00CF255F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 xml:space="preserve">0.15 </w:t>
            </w:r>
          </w:p>
        </w:tc>
      </w:tr>
      <w:tr w:rsidR="00CF255F" w:rsidRPr="00CF255F" w:rsidTr="00557486">
        <w:trPr>
          <w:trHeight w:val="3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55F" w:rsidRPr="00CF255F" w:rsidRDefault="00CF255F" w:rsidP="00FD5425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1</w:t>
            </w:r>
            <w:r w:rsidR="00FD5425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3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55F" w:rsidRPr="00CF255F" w:rsidRDefault="00CF255F" w:rsidP="00CF255F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KB생명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55F" w:rsidRPr="00CF255F" w:rsidRDefault="00CF255F" w:rsidP="00CF255F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 xml:space="preserve">28.59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55F" w:rsidRPr="00CF255F" w:rsidRDefault="00CF255F" w:rsidP="00CF255F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 xml:space="preserve">0.20 </w:t>
            </w:r>
          </w:p>
        </w:tc>
      </w:tr>
      <w:tr w:rsidR="00CF255F" w:rsidRPr="00CF255F" w:rsidTr="00557486">
        <w:trPr>
          <w:trHeight w:val="3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55F" w:rsidRPr="00CF255F" w:rsidRDefault="00CF255F" w:rsidP="00FD5425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1</w:t>
            </w:r>
            <w:r w:rsidR="00FD5425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5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55F" w:rsidRPr="00CF255F" w:rsidRDefault="00CF255F" w:rsidP="00CF255F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교보생명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55F" w:rsidRPr="00CF255F" w:rsidRDefault="00CF255F" w:rsidP="00CF255F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 xml:space="preserve">36.84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55F" w:rsidRPr="00CF255F" w:rsidRDefault="00CF255F" w:rsidP="00CF255F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 xml:space="preserve">0.05 </w:t>
            </w:r>
          </w:p>
        </w:tc>
      </w:tr>
      <w:tr w:rsidR="00CF255F" w:rsidRPr="00CF255F" w:rsidTr="00557486">
        <w:trPr>
          <w:trHeight w:val="3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55F" w:rsidRPr="00CF255F" w:rsidRDefault="00CF255F" w:rsidP="00FD5425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1</w:t>
            </w:r>
            <w:r w:rsidR="00FD5425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6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55F" w:rsidRPr="00CF255F" w:rsidRDefault="008A39CD" w:rsidP="00CF255F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KDB</w:t>
            </w:r>
            <w:r w:rsidR="00CF255F"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생명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55F" w:rsidRPr="00CF255F" w:rsidRDefault="008A39CD" w:rsidP="00CF255F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28.62</w:t>
            </w:r>
            <w:r w:rsidR="00CF255F"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55F" w:rsidRPr="00CF255F" w:rsidRDefault="008A39CD" w:rsidP="00CF255F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0.79</w:t>
            </w:r>
            <w:r w:rsidR="00CF255F"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</w:p>
        </w:tc>
      </w:tr>
      <w:tr w:rsidR="008A39CD" w:rsidRPr="00CF255F" w:rsidTr="00557486">
        <w:trPr>
          <w:trHeight w:val="3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9CD" w:rsidRPr="00CF255F" w:rsidRDefault="008A39CD" w:rsidP="008825DC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1</w:t>
            </w:r>
            <w:r w:rsidR="008825DC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7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9CD" w:rsidRPr="00CF255F" w:rsidRDefault="008A39CD" w:rsidP="0071063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미래에셋생명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9CD" w:rsidRPr="00CF255F" w:rsidRDefault="008A39CD" w:rsidP="0071063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 xml:space="preserve">35.78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9CD" w:rsidRPr="00CF255F" w:rsidRDefault="008A39CD" w:rsidP="0071063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 xml:space="preserve">0.25 </w:t>
            </w:r>
          </w:p>
        </w:tc>
      </w:tr>
      <w:tr w:rsidR="00CF255F" w:rsidRPr="00CF255F" w:rsidTr="00557486">
        <w:trPr>
          <w:trHeight w:val="3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55F" w:rsidRPr="00CF255F" w:rsidRDefault="00CF255F" w:rsidP="00FD5425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1</w:t>
            </w:r>
            <w:r w:rsidR="00FD5425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8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55F" w:rsidRPr="00CF255F" w:rsidRDefault="00CF255F" w:rsidP="00CF255F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흥국생명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55F" w:rsidRPr="00CF255F" w:rsidRDefault="00CF255F" w:rsidP="00CF255F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 xml:space="preserve">45.13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55F" w:rsidRPr="00CF255F" w:rsidRDefault="00CF255F" w:rsidP="00CF255F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 xml:space="preserve">0.17 </w:t>
            </w:r>
          </w:p>
        </w:tc>
      </w:tr>
      <w:tr w:rsidR="00CF255F" w:rsidRPr="00CF255F" w:rsidTr="00557486">
        <w:trPr>
          <w:trHeight w:val="3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55F" w:rsidRPr="00CF255F" w:rsidRDefault="00FD5425" w:rsidP="00CF255F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19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55F" w:rsidRPr="00CF255F" w:rsidRDefault="00CF255F" w:rsidP="00CF255F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동부생명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55F" w:rsidRPr="00CF255F" w:rsidRDefault="00CF255F" w:rsidP="00CF255F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 xml:space="preserve">36.52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55F" w:rsidRPr="00CF255F" w:rsidRDefault="00CF255F" w:rsidP="00CF255F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 xml:space="preserve">0.46 </w:t>
            </w:r>
          </w:p>
        </w:tc>
      </w:tr>
      <w:tr w:rsidR="00CF255F" w:rsidRPr="00CF255F" w:rsidTr="00557486">
        <w:trPr>
          <w:trHeight w:val="3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55F" w:rsidRPr="00CF255F" w:rsidRDefault="00FD5425" w:rsidP="00CF255F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19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55F" w:rsidRPr="00CF255F" w:rsidRDefault="00CF255F" w:rsidP="00CF255F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현대라이프생명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55F" w:rsidRPr="00CF255F" w:rsidRDefault="00CF255F" w:rsidP="00CF255F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 xml:space="preserve">34.92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55F" w:rsidRPr="00CF255F" w:rsidRDefault="00CF255F" w:rsidP="00CF255F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 xml:space="preserve">2.00 </w:t>
            </w:r>
          </w:p>
        </w:tc>
      </w:tr>
      <w:tr w:rsidR="00CF255F" w:rsidRPr="00CF255F" w:rsidTr="00557486">
        <w:trPr>
          <w:trHeight w:val="3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55F" w:rsidRPr="00CF255F" w:rsidRDefault="00CF255F" w:rsidP="00FD5425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2</w:t>
            </w:r>
            <w:r w:rsidR="00FD5425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1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55F" w:rsidRPr="00CF255F" w:rsidRDefault="00CF255F" w:rsidP="00CF255F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동양생명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55F" w:rsidRPr="00CF255F" w:rsidRDefault="00CF255F" w:rsidP="00CF255F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 xml:space="preserve">36.79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55F" w:rsidRPr="00CF255F" w:rsidRDefault="00CF255F" w:rsidP="00CF255F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 xml:space="preserve">0.53 </w:t>
            </w:r>
          </w:p>
        </w:tc>
      </w:tr>
      <w:tr w:rsidR="00CF255F" w:rsidRPr="00CF255F" w:rsidTr="00557486">
        <w:trPr>
          <w:trHeight w:val="3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55F" w:rsidRPr="00CF255F" w:rsidRDefault="00CF255F" w:rsidP="008825DC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2</w:t>
            </w:r>
            <w:r w:rsidR="008825DC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1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55F" w:rsidRPr="00CF255F" w:rsidRDefault="00CF255F" w:rsidP="00CF255F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한화생명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55F" w:rsidRPr="00CF255F" w:rsidRDefault="00CF255F" w:rsidP="00CF255F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 xml:space="preserve">38.16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55F" w:rsidRPr="00CF255F" w:rsidRDefault="00CF255F" w:rsidP="00CF255F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 xml:space="preserve">0.41 </w:t>
            </w:r>
          </w:p>
        </w:tc>
      </w:tr>
      <w:tr w:rsidR="00CF255F" w:rsidRPr="00CF255F" w:rsidTr="00557486">
        <w:trPr>
          <w:trHeight w:val="390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CD5B4"/>
            <w:noWrap/>
            <w:vAlign w:val="center"/>
            <w:hideMark/>
          </w:tcPr>
          <w:p w:rsidR="00CF255F" w:rsidRPr="00CF255F" w:rsidRDefault="00CF255F" w:rsidP="00CF255F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합계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CF255F" w:rsidRPr="00CF255F" w:rsidRDefault="00CF255F" w:rsidP="00CF255F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 xml:space="preserve">647.71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CF255F" w:rsidRPr="00CF255F" w:rsidRDefault="00CF255F" w:rsidP="0071063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6.</w:t>
            </w:r>
            <w:r w:rsidR="00710639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08</w:t>
            </w: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</w:p>
        </w:tc>
      </w:tr>
      <w:tr w:rsidR="00CF255F" w:rsidRPr="00CF255F" w:rsidTr="00557486">
        <w:trPr>
          <w:trHeight w:val="390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CD5B4"/>
            <w:noWrap/>
            <w:vAlign w:val="center"/>
            <w:hideMark/>
          </w:tcPr>
          <w:p w:rsidR="00CF255F" w:rsidRPr="00CF255F" w:rsidRDefault="00CF255F" w:rsidP="00CF255F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평균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CF255F" w:rsidRPr="00CF255F" w:rsidRDefault="00CF255F" w:rsidP="00CF255F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 xml:space="preserve">28.16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CF255F" w:rsidRPr="00CF255F" w:rsidRDefault="00CF255F" w:rsidP="0071063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0.2</w:t>
            </w:r>
            <w:r w:rsidR="00710639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6</w:t>
            </w:r>
            <w:r w:rsidRPr="00CF255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</w:p>
        </w:tc>
      </w:tr>
    </w:tbl>
    <w:p w:rsidR="005D0419" w:rsidRDefault="005D0419"/>
    <w:p w:rsidR="005D0419" w:rsidRDefault="005D0419"/>
    <w:p w:rsidR="00AE044F" w:rsidRPr="00AE044F" w:rsidRDefault="00AE044F" w:rsidP="00AE044F">
      <w:pPr>
        <w:jc w:val="right"/>
        <w:rPr>
          <w:rFonts w:hint="eastAsia"/>
          <w:sz w:val="22"/>
        </w:rPr>
      </w:pPr>
      <w:r w:rsidRPr="00AE044F">
        <w:rPr>
          <w:rFonts w:hint="eastAsia"/>
          <w:sz w:val="22"/>
        </w:rPr>
        <w:lastRenderedPageBreak/>
        <w:t>KFCF CONSUMER GUIDE</w:t>
      </w:r>
    </w:p>
    <w:p w:rsidR="005D0419" w:rsidRDefault="005D0419"/>
    <w:p w:rsidR="004F2ABA" w:rsidRDefault="004F2ABA">
      <w:pPr>
        <w:rPr>
          <w:rFonts w:hint="eastAsia"/>
        </w:rPr>
      </w:pPr>
    </w:p>
    <w:p w:rsidR="0078109C" w:rsidRDefault="0078109C"/>
    <w:p w:rsidR="00CF255F" w:rsidRPr="00CF255F" w:rsidRDefault="00CF255F" w:rsidP="00CF255F">
      <w:pPr>
        <w:pStyle w:val="a3"/>
        <w:numPr>
          <w:ilvl w:val="0"/>
          <w:numId w:val="1"/>
        </w:numPr>
        <w:ind w:leftChars="0"/>
        <w:rPr>
          <w:rFonts w:ascii="돋움" w:eastAsia="돋움" w:hAnsi="돋움"/>
          <w:b/>
          <w:sz w:val="24"/>
          <w:szCs w:val="24"/>
        </w:rPr>
      </w:pPr>
      <w:r w:rsidRPr="00CF255F">
        <w:rPr>
          <w:rFonts w:ascii="돋움" w:eastAsia="돋움" w:hAnsi="돋움" w:hint="eastAsia"/>
          <w:b/>
          <w:sz w:val="24"/>
          <w:szCs w:val="24"/>
        </w:rPr>
        <w:t>생명보험사 수익성 순위</w:t>
      </w:r>
    </w:p>
    <w:p w:rsidR="00CF255F" w:rsidRPr="009C0562" w:rsidRDefault="009C0562">
      <w:pPr>
        <w:rPr>
          <w:rFonts w:ascii="돋움" w:eastAsia="돋움" w:hAnsi="돋움"/>
          <w:b/>
        </w:rPr>
      </w:pPr>
      <w:r w:rsidRPr="009C0562">
        <w:rPr>
          <w:rFonts w:hint="eastAsia"/>
          <w:b/>
        </w:rPr>
        <w:t xml:space="preserve">                                                                              </w:t>
      </w:r>
      <w:r w:rsidRPr="009C0562">
        <w:rPr>
          <w:rFonts w:ascii="돋움" w:eastAsia="돋움" w:hAnsi="돋움" w:hint="eastAsia"/>
          <w:b/>
        </w:rPr>
        <w:t>(단위:%</w:t>
      </w:r>
      <w:r w:rsidR="00557486">
        <w:rPr>
          <w:rFonts w:ascii="돋움" w:eastAsia="돋움" w:hAnsi="돋움" w:hint="eastAsia"/>
          <w:b/>
        </w:rPr>
        <w:t>,억원</w:t>
      </w:r>
      <w:r w:rsidRPr="009C0562">
        <w:rPr>
          <w:rFonts w:ascii="돋움" w:eastAsia="돋움" w:hAnsi="돋움" w:hint="eastAsia"/>
          <w:b/>
        </w:rPr>
        <w:t>)</w:t>
      </w:r>
    </w:p>
    <w:tbl>
      <w:tblPr>
        <w:tblW w:w="9087" w:type="dxa"/>
        <w:tblInd w:w="84" w:type="dxa"/>
        <w:tblCellMar>
          <w:left w:w="99" w:type="dxa"/>
          <w:right w:w="99" w:type="dxa"/>
        </w:tblCellMar>
        <w:tblLook w:val="04A0"/>
      </w:tblPr>
      <w:tblGrid>
        <w:gridCol w:w="640"/>
        <w:gridCol w:w="2020"/>
        <w:gridCol w:w="2175"/>
        <w:gridCol w:w="2126"/>
        <w:gridCol w:w="2126"/>
      </w:tblGrid>
      <w:tr w:rsidR="00DA2809" w:rsidRPr="00DA2809" w:rsidTr="00DA2809">
        <w:trPr>
          <w:trHeight w:val="39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순위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생명보험사</w:t>
            </w:r>
          </w:p>
        </w:tc>
        <w:tc>
          <w:tcPr>
            <w:tcW w:w="2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총자산수익율(3)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운용자산이익율(3)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 당기순이익(4) </w:t>
            </w:r>
          </w:p>
        </w:tc>
      </w:tr>
      <w:tr w:rsidR="00DA2809" w:rsidRPr="00DA2809" w:rsidTr="00DA2809">
        <w:trPr>
          <w:trHeight w:val="3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신한생명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1.13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5.62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1,840 </w:t>
            </w:r>
          </w:p>
        </w:tc>
      </w:tr>
      <w:tr w:rsidR="00DA2809" w:rsidRPr="00DA2809" w:rsidTr="00DA2809">
        <w:trPr>
          <w:trHeight w:val="3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푸르덴셜생명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2.34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5.08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2,299 </w:t>
            </w:r>
          </w:p>
        </w:tc>
      </w:tr>
      <w:tr w:rsidR="00DA2809" w:rsidRPr="00DA2809" w:rsidTr="00DA2809">
        <w:trPr>
          <w:trHeight w:val="3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교보생명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0.86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5.07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5,723 </w:t>
            </w:r>
          </w:p>
        </w:tc>
      </w:tr>
      <w:tr w:rsidR="00DA2809" w:rsidRPr="00DA2809" w:rsidTr="00DA2809">
        <w:trPr>
          <w:trHeight w:val="3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한화생명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0.64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5.25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4,672 </w:t>
            </w:r>
          </w:p>
        </w:tc>
      </w:tr>
      <w:tr w:rsidR="00DA2809" w:rsidRPr="00DA2809" w:rsidTr="00DA2809">
        <w:trPr>
          <w:trHeight w:val="3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ING생명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0.89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4.77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1,993 </w:t>
            </w:r>
          </w:p>
        </w:tc>
      </w:tr>
      <w:tr w:rsidR="00DA2809" w:rsidRPr="00DA2809" w:rsidTr="00DA2809">
        <w:trPr>
          <w:trHeight w:val="3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동양생명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0.85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5.03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1,360 </w:t>
            </w:r>
          </w:p>
        </w:tc>
      </w:tr>
      <w:tr w:rsidR="00DA2809" w:rsidRPr="00DA2809" w:rsidTr="00DA2809">
        <w:trPr>
          <w:trHeight w:val="3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흥국생명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0.44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5.34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628 </w:t>
            </w:r>
          </w:p>
        </w:tc>
      </w:tr>
      <w:tr w:rsidR="00DA2809" w:rsidRPr="00DA2809" w:rsidTr="00DA2809">
        <w:trPr>
          <w:trHeight w:val="3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PCA생명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0.71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5.28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283 </w:t>
            </w:r>
          </w:p>
        </w:tc>
      </w:tr>
      <w:tr w:rsidR="00DA2809" w:rsidRPr="00DA2809" w:rsidTr="00DA2809">
        <w:trPr>
          <w:trHeight w:val="3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삼성생명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0.54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4.23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9,354 </w:t>
            </w:r>
          </w:p>
        </w:tc>
      </w:tr>
      <w:tr w:rsidR="00DA2809" w:rsidRPr="00DA2809" w:rsidTr="00DA2809">
        <w:trPr>
          <w:trHeight w:val="3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10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라이나생명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5.45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4.19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1,197 </w:t>
            </w:r>
          </w:p>
        </w:tc>
      </w:tr>
      <w:tr w:rsidR="00DA2809" w:rsidRPr="00DA2809" w:rsidTr="00DA2809">
        <w:trPr>
          <w:trHeight w:val="3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11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동부생명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0.40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5.37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258 </w:t>
            </w:r>
          </w:p>
        </w:tc>
      </w:tr>
      <w:tr w:rsidR="00DA2809" w:rsidRPr="00DA2809" w:rsidTr="00DA2809">
        <w:trPr>
          <w:trHeight w:val="3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12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AIA생명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0.57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5.00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609 </w:t>
            </w:r>
          </w:p>
        </w:tc>
      </w:tr>
      <w:tr w:rsidR="00DA2809" w:rsidRPr="00DA2809" w:rsidTr="00DA2809">
        <w:trPr>
          <w:trHeight w:val="3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13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미래에셋생명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0.35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4.90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624 </w:t>
            </w:r>
          </w:p>
        </w:tc>
      </w:tr>
      <w:tr w:rsidR="00DA2809" w:rsidRPr="00DA2809" w:rsidTr="00DA2809">
        <w:trPr>
          <w:trHeight w:val="3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14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KDB생명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0.39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4.90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411 </w:t>
            </w:r>
          </w:p>
        </w:tc>
      </w:tr>
      <w:tr w:rsidR="00DA2809" w:rsidRPr="00DA2809" w:rsidTr="00DA2809">
        <w:trPr>
          <w:trHeight w:val="3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*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농협생명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0.33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4.55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1,098 </w:t>
            </w:r>
          </w:p>
        </w:tc>
      </w:tr>
      <w:tr w:rsidR="00DA2809" w:rsidRPr="00DA2809" w:rsidTr="00DA2809">
        <w:trPr>
          <w:trHeight w:val="3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1</w:t>
            </w:r>
            <w:r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메트라이프생명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0.04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5.58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50 </w:t>
            </w:r>
          </w:p>
        </w:tc>
      </w:tr>
      <w:tr w:rsidR="00DA2809" w:rsidRPr="00DA2809" w:rsidTr="00DA2809">
        <w:trPr>
          <w:trHeight w:val="3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1</w:t>
            </w:r>
            <w:r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우리아비바생명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0.17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5.26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65 </w:t>
            </w:r>
          </w:p>
        </w:tc>
      </w:tr>
      <w:tr w:rsidR="00DA2809" w:rsidRPr="00DA2809" w:rsidTr="00DA2809">
        <w:trPr>
          <w:trHeight w:val="3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1</w:t>
            </w:r>
            <w:r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BNP파리바카디프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0.46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4.25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142 </w:t>
            </w:r>
          </w:p>
        </w:tc>
      </w:tr>
      <w:tr w:rsidR="00DA2809" w:rsidRPr="00DA2809" w:rsidTr="00DA2809">
        <w:trPr>
          <w:trHeight w:val="3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1</w:t>
            </w:r>
            <w:r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KB생명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0.16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4.90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93 </w:t>
            </w:r>
          </w:p>
        </w:tc>
      </w:tr>
      <w:tr w:rsidR="00DA2809" w:rsidRPr="00DA2809" w:rsidTr="00DA2809">
        <w:trPr>
          <w:trHeight w:val="3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19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ACE생명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-4.12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5.12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-392 </w:t>
            </w:r>
          </w:p>
        </w:tc>
      </w:tr>
      <w:tr w:rsidR="00DA2809" w:rsidRPr="00DA2809" w:rsidTr="00DA2809">
        <w:trPr>
          <w:trHeight w:val="3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2</w:t>
            </w:r>
            <w:r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알리안츠생명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-0.22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4.93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-321 </w:t>
            </w:r>
          </w:p>
        </w:tc>
      </w:tr>
      <w:tr w:rsidR="00DA2809" w:rsidRPr="00DA2809" w:rsidTr="00DA2809">
        <w:trPr>
          <w:trHeight w:val="3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2</w:t>
            </w:r>
            <w:r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하나생명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-0.60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4.71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-162 </w:t>
            </w:r>
          </w:p>
        </w:tc>
      </w:tr>
      <w:tr w:rsidR="00DA2809" w:rsidRPr="00DA2809" w:rsidTr="00DA2809">
        <w:trPr>
          <w:trHeight w:val="3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2</w:t>
            </w:r>
            <w:r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현대라이프생명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-0.87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4.64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-319 </w:t>
            </w:r>
          </w:p>
        </w:tc>
      </w:tr>
      <w:tr w:rsidR="00DA2809" w:rsidRPr="00DA2809" w:rsidTr="00DA2809">
        <w:trPr>
          <w:trHeight w:val="390"/>
        </w:trPr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합계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10.91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113.97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31,504.61 </w:t>
            </w:r>
          </w:p>
        </w:tc>
      </w:tr>
      <w:tr w:rsidR="00DA2809" w:rsidRPr="00DA2809" w:rsidTr="00DA2809">
        <w:trPr>
          <w:trHeight w:val="390"/>
        </w:trPr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>평균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0.47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4.96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A2809" w:rsidRPr="00DA2809" w:rsidRDefault="00DA2809" w:rsidP="00DA280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color w:val="000000"/>
                <w:kern w:val="0"/>
                <w:sz w:val="22"/>
              </w:rPr>
            </w:pPr>
            <w:r w:rsidRPr="00DA2809">
              <w:rPr>
                <w:rFonts w:ascii="돋움" w:eastAsia="돋움" w:hAnsi="돋움" w:cs="굴림" w:hint="eastAsia"/>
                <w:b/>
                <w:color w:val="000000"/>
                <w:kern w:val="0"/>
                <w:sz w:val="22"/>
              </w:rPr>
              <w:t xml:space="preserve">1,369.77 </w:t>
            </w:r>
          </w:p>
        </w:tc>
      </w:tr>
    </w:tbl>
    <w:p w:rsidR="00CF255F" w:rsidRDefault="00CF255F" w:rsidP="00AE044F"/>
    <w:sectPr w:rsidR="00CF255F" w:rsidSect="00EB69A8">
      <w:footerReference w:type="default" r:id="rId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4DD9" w:rsidRDefault="004B4DD9" w:rsidP="002E145D">
      <w:r>
        <w:separator/>
      </w:r>
    </w:p>
  </w:endnote>
  <w:endnote w:type="continuationSeparator" w:id="0">
    <w:p w:rsidR="004B4DD9" w:rsidRDefault="004B4DD9" w:rsidP="002E14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BFE" w:rsidRDefault="00287BFE">
    <w:pPr>
      <w:pStyle w:val="a5"/>
    </w:pPr>
    <w:r w:rsidRPr="00287BFE">
      <w:drawing>
        <wp:inline distT="0" distB="0" distL="0" distR="0">
          <wp:extent cx="2295525" cy="326268"/>
          <wp:effectExtent l="19050" t="0" r="9525" b="0"/>
          <wp:docPr id="1" name="그림 1" descr="kfcf금소연로고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fcf금소연로고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5525" cy="32626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87BFE" w:rsidRDefault="00287BF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4DD9" w:rsidRDefault="004B4DD9" w:rsidP="002E145D">
      <w:r>
        <w:separator/>
      </w:r>
    </w:p>
  </w:footnote>
  <w:footnote w:type="continuationSeparator" w:id="0">
    <w:p w:rsidR="004B4DD9" w:rsidRDefault="004B4DD9" w:rsidP="002E14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707D1"/>
    <w:multiLevelType w:val="hybridMultilevel"/>
    <w:tmpl w:val="35A456EE"/>
    <w:lvl w:ilvl="0" w:tplc="61821FA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94DCD"/>
    <w:rsid w:val="000260D5"/>
    <w:rsid w:val="00130181"/>
    <w:rsid w:val="00137888"/>
    <w:rsid w:val="001759F8"/>
    <w:rsid w:val="00191AAC"/>
    <w:rsid w:val="001A44AB"/>
    <w:rsid w:val="00224096"/>
    <w:rsid w:val="00256BDC"/>
    <w:rsid w:val="002804A0"/>
    <w:rsid w:val="00287BFE"/>
    <w:rsid w:val="00294DCD"/>
    <w:rsid w:val="002B2102"/>
    <w:rsid w:val="002E145D"/>
    <w:rsid w:val="003B0685"/>
    <w:rsid w:val="003D598D"/>
    <w:rsid w:val="004306E4"/>
    <w:rsid w:val="00441058"/>
    <w:rsid w:val="00465E9E"/>
    <w:rsid w:val="004B4DD9"/>
    <w:rsid w:val="004D0184"/>
    <w:rsid w:val="004F2ABA"/>
    <w:rsid w:val="00557486"/>
    <w:rsid w:val="005D0419"/>
    <w:rsid w:val="005F4D23"/>
    <w:rsid w:val="00604753"/>
    <w:rsid w:val="006602F2"/>
    <w:rsid w:val="006F1BD7"/>
    <w:rsid w:val="00710639"/>
    <w:rsid w:val="00733436"/>
    <w:rsid w:val="0078109C"/>
    <w:rsid w:val="00820E4B"/>
    <w:rsid w:val="00822082"/>
    <w:rsid w:val="00831117"/>
    <w:rsid w:val="008825DC"/>
    <w:rsid w:val="008A39CD"/>
    <w:rsid w:val="00925FAC"/>
    <w:rsid w:val="009651AD"/>
    <w:rsid w:val="009C0562"/>
    <w:rsid w:val="009E3438"/>
    <w:rsid w:val="00AD08C4"/>
    <w:rsid w:val="00AE044F"/>
    <w:rsid w:val="00AE25D3"/>
    <w:rsid w:val="00BE12AE"/>
    <w:rsid w:val="00BE18C4"/>
    <w:rsid w:val="00C365ED"/>
    <w:rsid w:val="00CF255F"/>
    <w:rsid w:val="00CF301C"/>
    <w:rsid w:val="00D1135C"/>
    <w:rsid w:val="00DA2809"/>
    <w:rsid w:val="00DD530D"/>
    <w:rsid w:val="00DF4F7A"/>
    <w:rsid w:val="00EA45FD"/>
    <w:rsid w:val="00EB69A8"/>
    <w:rsid w:val="00F26520"/>
    <w:rsid w:val="00F572A7"/>
    <w:rsid w:val="00F61B6D"/>
    <w:rsid w:val="00FC601C"/>
    <w:rsid w:val="00FD5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9A8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4DCD"/>
    <w:pPr>
      <w:ind w:leftChars="400" w:left="800"/>
    </w:pPr>
  </w:style>
  <w:style w:type="paragraph" w:styleId="a4">
    <w:name w:val="header"/>
    <w:basedOn w:val="a"/>
    <w:link w:val="Char"/>
    <w:uiPriority w:val="99"/>
    <w:semiHidden/>
    <w:unhideWhenUsed/>
    <w:rsid w:val="002E145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2E145D"/>
  </w:style>
  <w:style w:type="paragraph" w:styleId="a5">
    <w:name w:val="footer"/>
    <w:basedOn w:val="a"/>
    <w:link w:val="Char0"/>
    <w:uiPriority w:val="99"/>
    <w:unhideWhenUsed/>
    <w:rsid w:val="002E145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2E145D"/>
  </w:style>
  <w:style w:type="paragraph" w:styleId="a6">
    <w:name w:val="Balloon Text"/>
    <w:basedOn w:val="a"/>
    <w:link w:val="Char1"/>
    <w:uiPriority w:val="99"/>
    <w:semiHidden/>
    <w:unhideWhenUsed/>
    <w:rsid w:val="00287BF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287BF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716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open</Company>
  <LinksUpToDate>false</LinksUpToDate>
  <CharactersWithSpaces>4791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kicf-cho</cp:lastModifiedBy>
  <cp:revision>4</cp:revision>
  <cp:lastPrinted>2013-07-19T02:21:00Z</cp:lastPrinted>
  <dcterms:created xsi:type="dcterms:W3CDTF">2013-07-19T02:47:00Z</dcterms:created>
  <dcterms:modified xsi:type="dcterms:W3CDTF">2013-07-19T02:50:00Z</dcterms:modified>
</cp:coreProperties>
</file>