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E90" w:rsidRPr="00E33E90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B45671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F54CA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11CE0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45671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B45671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F54CAB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F54CAB">
              <w:rPr>
                <w:rFonts w:ascii="굴림" w:eastAsia="굴림" w:hAnsi="굴림" w:hint="eastAsia"/>
                <w:szCs w:val="22"/>
              </w:rPr>
              <w:t>배포시부터</w:t>
            </w:r>
            <w:proofErr w:type="spellEnd"/>
            <w:r w:rsidR="00F54CAB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B4567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B45671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671" w:rsidRDefault="00B45671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510523" w:rsidRPr="00B45671" w:rsidRDefault="00B45671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  <w:t xml:space="preserve">카드사, </w:t>
            </w:r>
            <w:r w:rsidR="007C23BB"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  <w:t>서민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  <w:t xml:space="preserve"> 카드론 이자율</w:t>
            </w:r>
          </w:p>
          <w:p w:rsidR="008E13AE" w:rsidRPr="00B45671" w:rsidRDefault="00B45671" w:rsidP="005374C5">
            <w:pPr>
              <w:jc w:val="center"/>
              <w:rPr>
                <w:rFonts w:ascii="HY견고딕" w:eastAsia="HY견고딕" w:hAnsi="바탕"/>
                <w:b/>
                <w:color w:val="1F497D" w:themeColor="text2"/>
                <w:sz w:val="44"/>
                <w:szCs w:val="44"/>
              </w:rPr>
            </w:pPr>
            <w:r w:rsidRPr="00B45671">
              <w:rPr>
                <w:rFonts w:ascii="HY견고딕" w:eastAsia="HY견고딕" w:hAnsi="바탕" w:cs="바탕" w:hint="eastAsia"/>
                <w:b/>
                <w:color w:val="1F497D" w:themeColor="text2"/>
                <w:sz w:val="44"/>
                <w:szCs w:val="44"/>
              </w:rPr>
              <w:t xml:space="preserve">연체이율보다 높은 이율 적용! </w:t>
            </w:r>
          </w:p>
          <w:p w:rsidR="00010F81" w:rsidRPr="00D304EA" w:rsidRDefault="00BE4201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hAnsi="바탕"/>
                <w:b/>
                <w:bCs/>
                <w:color w:val="0000FF"/>
                <w:sz w:val="28"/>
                <w:szCs w:val="28"/>
              </w:rPr>
            </w:pPr>
            <w:proofErr w:type="spellStart"/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저신용</w:t>
            </w:r>
            <w:proofErr w:type="spellEnd"/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 서민 </w:t>
            </w:r>
            <w:r w:rsidR="00326957" w:rsidRPr="00D304EA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정</w:t>
            </w:r>
            <w:r w:rsidR="00B45671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상</w:t>
            </w:r>
            <w:r w:rsidR="00326957" w:rsidRPr="00D304EA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이자율</w:t>
            </w:r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 &gt; 일반인</w:t>
            </w:r>
            <w:r w:rsidR="00326957" w:rsidRPr="00D304EA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 연체이자율</w:t>
            </w:r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, 약탈적 </w:t>
            </w:r>
            <w:r w:rsidR="006E1552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대출이율</w:t>
            </w:r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3F34A8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적용</w:t>
            </w:r>
          </w:p>
          <w:p w:rsidR="00E952D6" w:rsidRPr="004B51BD" w:rsidRDefault="00BE4201" w:rsidP="004B51BD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개인</w:t>
            </w:r>
            <w:r w:rsidR="00326957" w:rsidRPr="00D304EA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신용평가기준 공개</w:t>
            </w:r>
            <w:r w:rsidR="004B51BD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하고, 설명 의무</w:t>
            </w:r>
            <w:r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 xml:space="preserve">화 </w:t>
            </w:r>
            <w:r w:rsidR="003F34A8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하고, 더 받은 것 돌려줘야</w:t>
            </w:r>
            <w:r w:rsidR="004B51BD">
              <w:rPr>
                <w:rFonts w:hAnsi="바탕" w:hint="eastAsia"/>
                <w:b/>
                <w:bCs/>
                <w:color w:val="0000FF"/>
                <w:sz w:val="26"/>
                <w:szCs w:val="26"/>
              </w:rPr>
              <w:t>,</w:t>
            </w:r>
          </w:p>
          <w:p w:rsidR="004B51BD" w:rsidRPr="00535855" w:rsidRDefault="004B51BD" w:rsidP="004B51BD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E4201" w:rsidRDefault="000479C9" w:rsidP="00BE4201">
      <w:pPr>
        <w:rPr>
          <w:rFonts w:hAnsi="바탕" w:hint="eastAsia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BE4201">
        <w:rPr>
          <w:rFonts w:hAnsi="바탕" w:hint="eastAsia"/>
          <w:b/>
          <w:sz w:val="24"/>
        </w:rPr>
        <w:t xml:space="preserve">(사) </w:t>
      </w:r>
      <w:r w:rsidR="00DE347E" w:rsidRPr="00F60100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F60100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F60100">
        <w:rPr>
          <w:rFonts w:hAnsi="바탕" w:hint="eastAsia"/>
          <w:b/>
          <w:sz w:val="24"/>
        </w:rPr>
        <w:t xml:space="preserve">, </w:t>
      </w:r>
      <w:r w:rsidR="008C0D9B" w:rsidRPr="00F60100">
        <w:rPr>
          <w:rFonts w:hAnsi="바탕" w:hint="eastAsia"/>
          <w:b/>
          <w:sz w:val="24"/>
        </w:rPr>
        <w:t xml:space="preserve">회장 김영선 </w:t>
      </w:r>
      <w:r w:rsidR="00DE347E" w:rsidRPr="00F60100">
        <w:rPr>
          <w:rFonts w:hAnsi="바탕" w:hint="eastAsia"/>
          <w:b/>
          <w:sz w:val="24"/>
        </w:rPr>
        <w:t>이하</w:t>
      </w:r>
      <w:r w:rsidR="00DE347E" w:rsidRPr="00F60100">
        <w:rPr>
          <w:rFonts w:hAnsi="바탕" w:hint="eastAsia"/>
          <w:b/>
          <w:bCs/>
          <w:sz w:val="24"/>
        </w:rPr>
        <w:t xml:space="preserve"> ‘금소연’)은</w:t>
      </w:r>
      <w:r w:rsidR="00C84E14">
        <w:rPr>
          <w:rFonts w:hAnsi="바탕" w:hint="eastAsia"/>
          <w:b/>
          <w:bCs/>
          <w:sz w:val="24"/>
        </w:rPr>
        <w:t xml:space="preserve"> </w:t>
      </w:r>
      <w:proofErr w:type="gramStart"/>
      <w:r w:rsidR="00584BF9">
        <w:rPr>
          <w:rFonts w:hAnsi="바탕" w:hint="eastAsia"/>
          <w:b/>
          <w:bCs/>
          <w:sz w:val="24"/>
        </w:rPr>
        <w:t>카드사</w:t>
      </w:r>
      <w:r w:rsidR="00BE4201">
        <w:rPr>
          <w:rFonts w:hAnsi="바탕" w:hint="eastAsia"/>
          <w:b/>
          <w:bCs/>
          <w:sz w:val="24"/>
        </w:rPr>
        <w:t xml:space="preserve">가 </w:t>
      </w:r>
      <w:r w:rsidR="00584BF9">
        <w:rPr>
          <w:rFonts w:hAnsi="바탕" w:hint="eastAsia"/>
          <w:b/>
          <w:bCs/>
          <w:sz w:val="24"/>
        </w:rPr>
        <w:t xml:space="preserve"> </w:t>
      </w:r>
      <w:r w:rsidR="00BE4201">
        <w:rPr>
          <w:rFonts w:hAnsi="바탕" w:hint="eastAsia"/>
          <w:b/>
          <w:bCs/>
          <w:sz w:val="24"/>
        </w:rPr>
        <w:t>신용</w:t>
      </w:r>
      <w:proofErr w:type="gramEnd"/>
      <w:r w:rsidR="00BE4201">
        <w:rPr>
          <w:rFonts w:hAnsi="바탕" w:hint="eastAsia"/>
          <w:b/>
          <w:bCs/>
          <w:sz w:val="24"/>
        </w:rPr>
        <w:t xml:space="preserve"> 등급이 낮은 </w:t>
      </w:r>
      <w:r w:rsidR="007352AD">
        <w:rPr>
          <w:rFonts w:hAnsi="바탕" w:hint="eastAsia"/>
          <w:b/>
          <w:bCs/>
          <w:sz w:val="24"/>
        </w:rPr>
        <w:t>서민</w:t>
      </w:r>
      <w:r w:rsidR="00BE4201">
        <w:rPr>
          <w:rFonts w:hAnsi="바탕" w:hint="eastAsia"/>
          <w:b/>
          <w:bCs/>
          <w:sz w:val="24"/>
        </w:rPr>
        <w:t xml:space="preserve"> 소비자</w:t>
      </w:r>
      <w:r w:rsidR="007352AD">
        <w:rPr>
          <w:rFonts w:hAnsi="바탕" w:hint="eastAsia"/>
          <w:b/>
          <w:bCs/>
          <w:sz w:val="24"/>
        </w:rPr>
        <w:t>들이 주로 이용</w:t>
      </w:r>
      <w:r w:rsidR="00BE4201">
        <w:rPr>
          <w:rFonts w:hAnsi="바탕" w:hint="eastAsia"/>
          <w:b/>
          <w:bCs/>
          <w:sz w:val="24"/>
        </w:rPr>
        <w:t xml:space="preserve">하는 </w:t>
      </w:r>
      <w:proofErr w:type="spellStart"/>
      <w:r w:rsidR="00BE4201">
        <w:rPr>
          <w:rFonts w:hAnsi="바탕" w:hint="eastAsia"/>
          <w:b/>
          <w:bCs/>
          <w:sz w:val="24"/>
        </w:rPr>
        <w:t>카드론의</w:t>
      </w:r>
      <w:proofErr w:type="spellEnd"/>
      <w:r w:rsidR="00BE4201">
        <w:rPr>
          <w:rFonts w:hAnsi="바탕" w:hint="eastAsia"/>
          <w:b/>
          <w:bCs/>
          <w:sz w:val="24"/>
        </w:rPr>
        <w:t xml:space="preserve"> 이자율을 너무 높게 잡아 일반인의 연체이율보다 높은 고금리를 물려 폭리를 취하고 있다며 즉각 시정을 요구하였음.</w:t>
      </w:r>
    </w:p>
    <w:p w:rsidR="00BE4201" w:rsidRPr="00BE4201" w:rsidRDefault="00BE4201" w:rsidP="00BE4201">
      <w:pPr>
        <w:rPr>
          <w:rFonts w:hAnsi="바탕" w:hint="eastAsia"/>
          <w:b/>
          <w:bCs/>
          <w:sz w:val="24"/>
        </w:rPr>
      </w:pPr>
    </w:p>
    <w:p w:rsidR="00BE4201" w:rsidRPr="00BE4201" w:rsidRDefault="00BE4201" w:rsidP="00BE4201">
      <w:pPr>
        <w:rPr>
          <w:rFonts w:hAnsi="바탕" w:hint="eastAsia"/>
          <w:bCs/>
          <w:sz w:val="24"/>
        </w:rPr>
      </w:pPr>
      <w:r w:rsidRPr="00BE4201">
        <w:rPr>
          <w:rFonts w:hAnsi="바탕" w:hint="eastAsia"/>
          <w:bCs/>
          <w:sz w:val="24"/>
        </w:rPr>
        <w:t xml:space="preserve">작년 카드론 대출 </w:t>
      </w:r>
      <w:r w:rsidR="00C84E14" w:rsidRPr="00BE4201">
        <w:rPr>
          <w:rFonts w:hAnsi="바탕" w:hint="eastAsia"/>
          <w:bCs/>
          <w:sz w:val="24"/>
        </w:rPr>
        <w:t>실적</w:t>
      </w:r>
      <w:r w:rsidR="007352AD" w:rsidRPr="00BE4201">
        <w:rPr>
          <w:rFonts w:hAnsi="바탕" w:hint="eastAsia"/>
          <w:bCs/>
          <w:sz w:val="24"/>
        </w:rPr>
        <w:t>이 24.7조</w:t>
      </w:r>
      <w:r w:rsidR="00C84E14" w:rsidRPr="00BE4201">
        <w:rPr>
          <w:rFonts w:hAnsi="바탕" w:hint="eastAsia"/>
          <w:bCs/>
          <w:sz w:val="24"/>
        </w:rPr>
        <w:t xml:space="preserve"> </w:t>
      </w:r>
      <w:r w:rsidR="007352AD" w:rsidRPr="00BE4201">
        <w:rPr>
          <w:rFonts w:hAnsi="바탕" w:hint="eastAsia"/>
          <w:bCs/>
          <w:sz w:val="24"/>
        </w:rPr>
        <w:t>원</w:t>
      </w:r>
      <w:r w:rsidRPr="00BE4201">
        <w:rPr>
          <w:rFonts w:hAnsi="바탕" w:hint="eastAsia"/>
          <w:bCs/>
          <w:sz w:val="24"/>
        </w:rPr>
        <w:t xml:space="preserve">으로 주로 신용등급이 낮은 서민 </w:t>
      </w:r>
      <w:proofErr w:type="spellStart"/>
      <w:r w:rsidRPr="00BE4201">
        <w:rPr>
          <w:rFonts w:hAnsi="바탕" w:hint="eastAsia"/>
          <w:bCs/>
          <w:sz w:val="24"/>
        </w:rPr>
        <w:t>소비자이</w:t>
      </w:r>
      <w:proofErr w:type="spellEnd"/>
      <w:r w:rsidRPr="00BE4201">
        <w:rPr>
          <w:rFonts w:hAnsi="바탕" w:hint="eastAsia"/>
          <w:bCs/>
          <w:sz w:val="24"/>
        </w:rPr>
        <w:t xml:space="preserve"> 편리하게 카드대출을 이용하는 </w:t>
      </w:r>
      <w:proofErr w:type="spellStart"/>
      <w:r w:rsidR="007352AD" w:rsidRPr="00BE4201">
        <w:rPr>
          <w:rFonts w:hAnsi="바탕" w:hint="eastAsia"/>
          <w:bCs/>
          <w:sz w:val="24"/>
        </w:rPr>
        <w:t>카드론</w:t>
      </w:r>
      <w:r w:rsidRPr="00BE4201">
        <w:rPr>
          <w:rFonts w:hAnsi="바탕" w:hint="eastAsia"/>
          <w:bCs/>
          <w:sz w:val="24"/>
        </w:rPr>
        <w:t>의</w:t>
      </w:r>
      <w:proofErr w:type="spellEnd"/>
      <w:r w:rsidRPr="00BE4201">
        <w:rPr>
          <w:rFonts w:hAnsi="바탕" w:hint="eastAsia"/>
          <w:bCs/>
          <w:sz w:val="24"/>
        </w:rPr>
        <w:t xml:space="preserve"> 이자율을 </w:t>
      </w:r>
      <w:r w:rsidR="00BA73DB" w:rsidRPr="00BE4201">
        <w:rPr>
          <w:rFonts w:hAnsi="바탕" w:hint="eastAsia"/>
          <w:bCs/>
          <w:sz w:val="24"/>
        </w:rPr>
        <w:t xml:space="preserve">개인 </w:t>
      </w:r>
      <w:r w:rsidR="003A30D4" w:rsidRPr="00BE4201">
        <w:rPr>
          <w:rFonts w:hAnsi="바탕" w:hint="eastAsia"/>
          <w:bCs/>
          <w:sz w:val="24"/>
        </w:rPr>
        <w:t xml:space="preserve">신용도에 따라 세분화하여 </w:t>
      </w:r>
      <w:r w:rsidR="00175865" w:rsidRPr="00BE4201">
        <w:rPr>
          <w:rFonts w:hAnsi="바탕" w:hint="eastAsia"/>
          <w:bCs/>
          <w:sz w:val="24"/>
        </w:rPr>
        <w:t>대출을 받거나 기한</w:t>
      </w:r>
      <w:r w:rsidRPr="00BE4201">
        <w:rPr>
          <w:rFonts w:hAnsi="바탕" w:hint="eastAsia"/>
          <w:bCs/>
          <w:sz w:val="24"/>
        </w:rPr>
        <w:t xml:space="preserve"> </w:t>
      </w:r>
      <w:r w:rsidR="00175865" w:rsidRPr="00BE4201">
        <w:rPr>
          <w:rFonts w:hAnsi="바탕" w:hint="eastAsia"/>
          <w:bCs/>
          <w:sz w:val="24"/>
        </w:rPr>
        <w:t>연장할 때 약정하는 이자율을</w:t>
      </w:r>
      <w:r w:rsidR="003A30D4" w:rsidRPr="00BE4201">
        <w:rPr>
          <w:rFonts w:hAnsi="바탕" w:hint="eastAsia"/>
          <w:bCs/>
          <w:sz w:val="24"/>
        </w:rPr>
        <w:t xml:space="preserve"> </w:t>
      </w:r>
      <w:r w:rsidR="00D4125D" w:rsidRPr="00BE4201">
        <w:rPr>
          <w:rFonts w:hAnsi="바탕" w:hint="eastAsia"/>
          <w:bCs/>
          <w:sz w:val="24"/>
        </w:rPr>
        <w:t xml:space="preserve">신용도가 양호한 소비자의 </w:t>
      </w:r>
      <w:r w:rsidR="003A30D4" w:rsidRPr="00BE4201">
        <w:rPr>
          <w:rFonts w:hAnsi="바탕" w:hint="eastAsia"/>
          <w:bCs/>
          <w:sz w:val="24"/>
        </w:rPr>
        <w:t>연체이자율</w:t>
      </w:r>
      <w:r w:rsidR="00175865" w:rsidRPr="00BE4201">
        <w:rPr>
          <w:rFonts w:hAnsi="바탕" w:hint="eastAsia"/>
          <w:bCs/>
          <w:sz w:val="24"/>
        </w:rPr>
        <w:t xml:space="preserve">에 해당하는 </w:t>
      </w:r>
      <w:r>
        <w:rPr>
          <w:rFonts w:hAnsi="바탕" w:hint="eastAsia"/>
          <w:bCs/>
          <w:sz w:val="24"/>
        </w:rPr>
        <w:t xml:space="preserve">약탈적으로 </w:t>
      </w:r>
      <w:r w:rsidRPr="00BE4201">
        <w:rPr>
          <w:rFonts w:hAnsi="바탕" w:hint="eastAsia"/>
          <w:bCs/>
          <w:sz w:val="24"/>
        </w:rPr>
        <w:t xml:space="preserve">높은 </w:t>
      </w:r>
      <w:r>
        <w:rPr>
          <w:rFonts w:hAnsi="바탕" w:hint="eastAsia"/>
          <w:bCs/>
          <w:sz w:val="24"/>
        </w:rPr>
        <w:t xml:space="preserve">대출 </w:t>
      </w:r>
      <w:r w:rsidR="00921F5B" w:rsidRPr="00BE4201">
        <w:rPr>
          <w:rFonts w:hAnsi="바탕" w:hint="eastAsia"/>
          <w:bCs/>
          <w:sz w:val="24"/>
        </w:rPr>
        <w:t>이자율을 적용하</w:t>
      </w:r>
      <w:r w:rsidRPr="00BE4201">
        <w:rPr>
          <w:rFonts w:hAnsi="바탕" w:hint="eastAsia"/>
          <w:bCs/>
          <w:sz w:val="24"/>
        </w:rPr>
        <w:t>고 있음.</w:t>
      </w:r>
    </w:p>
    <w:p w:rsidR="00BE4201" w:rsidRPr="00C02B7F" w:rsidRDefault="00BE4201" w:rsidP="00BE4201">
      <w:pPr>
        <w:rPr>
          <w:rFonts w:hAnsi="바탕"/>
          <w:b/>
          <w:bCs/>
          <w:sz w:val="24"/>
        </w:rPr>
      </w:pPr>
    </w:p>
    <w:p w:rsidR="002525ED" w:rsidRDefault="00C274ED" w:rsidP="00BE4201">
      <w:pPr>
        <w:rPr>
          <w:rFonts w:hAnsi="바탕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176CF6">
        <w:rPr>
          <w:rFonts w:hAnsi="바탕" w:hint="eastAsia"/>
          <w:b/>
          <w:sz w:val="24"/>
        </w:rPr>
        <w:t>연체이자는</w:t>
      </w:r>
      <w:r w:rsidR="00C84E14">
        <w:rPr>
          <w:rFonts w:hAnsi="바탕" w:hint="eastAsia"/>
          <w:b/>
          <w:sz w:val="24"/>
        </w:rPr>
        <w:t xml:space="preserve"> </w:t>
      </w:r>
      <w:r w:rsidR="001707E6">
        <w:rPr>
          <w:rFonts w:hAnsi="바탕" w:hint="eastAsia"/>
          <w:b/>
          <w:bCs/>
          <w:sz w:val="24"/>
        </w:rPr>
        <w:t>채권</w:t>
      </w:r>
      <w:r w:rsidR="002406EC">
        <w:rPr>
          <w:rFonts w:hAnsi="바탕" w:hint="eastAsia"/>
          <w:b/>
          <w:bCs/>
          <w:sz w:val="24"/>
        </w:rPr>
        <w:t xml:space="preserve"> 금</w:t>
      </w:r>
      <w:r w:rsidR="001707E6">
        <w:rPr>
          <w:rFonts w:hAnsi="바탕" w:hint="eastAsia"/>
          <w:b/>
          <w:bCs/>
          <w:sz w:val="24"/>
        </w:rPr>
        <w:t>액에 일정비율로 지연된 기간에 따라 지급해야 하는 이자</w:t>
      </w:r>
      <w:r w:rsidR="006E1552">
        <w:rPr>
          <w:rFonts w:hAnsi="바탕" w:hint="eastAsia"/>
          <w:b/>
          <w:bCs/>
          <w:sz w:val="24"/>
        </w:rPr>
        <w:t>로</w:t>
      </w:r>
      <w:r w:rsidR="001707E6">
        <w:rPr>
          <w:rFonts w:hAnsi="바탕" w:hint="eastAsia"/>
          <w:b/>
          <w:bCs/>
          <w:sz w:val="24"/>
        </w:rPr>
        <w:t>,</w:t>
      </w:r>
      <w:r w:rsidR="00C84E14">
        <w:rPr>
          <w:rFonts w:hAnsi="바탕" w:hint="eastAsia"/>
          <w:b/>
          <w:bCs/>
          <w:sz w:val="24"/>
        </w:rPr>
        <w:t xml:space="preserve"> </w:t>
      </w:r>
      <w:r w:rsidR="001707E6">
        <w:rPr>
          <w:rFonts w:hAnsi="바탕" w:hint="eastAsia"/>
          <w:b/>
          <w:bCs/>
          <w:sz w:val="24"/>
        </w:rPr>
        <w:t>채무불이행으로 인한 손해배상금</w:t>
      </w:r>
      <w:r w:rsidR="00A36A2C">
        <w:rPr>
          <w:rFonts w:hAnsi="바탕" w:hint="eastAsia"/>
          <w:b/>
          <w:bCs/>
          <w:sz w:val="24"/>
        </w:rPr>
        <w:t>이고,</w:t>
      </w:r>
      <w:r w:rsidR="00C84E14">
        <w:rPr>
          <w:rFonts w:hAnsi="바탕" w:hint="eastAsia"/>
          <w:b/>
          <w:bCs/>
          <w:sz w:val="24"/>
        </w:rPr>
        <w:t xml:space="preserve"> </w:t>
      </w:r>
      <w:proofErr w:type="spellStart"/>
      <w:r>
        <w:rPr>
          <w:rFonts w:hAnsi="바탕" w:hint="eastAsia"/>
          <w:b/>
          <w:sz w:val="24"/>
        </w:rPr>
        <w:t>약</w:t>
      </w:r>
      <w:r>
        <w:rPr>
          <w:rFonts w:hAnsi="바탕" w:hint="eastAsia"/>
          <w:b/>
          <w:bCs/>
          <w:sz w:val="24"/>
        </w:rPr>
        <w:t>정일에</w:t>
      </w:r>
      <w:proofErr w:type="spellEnd"/>
      <w:r>
        <w:rPr>
          <w:rFonts w:hAnsi="바탕" w:hint="eastAsia"/>
          <w:b/>
          <w:bCs/>
          <w:sz w:val="24"/>
        </w:rPr>
        <w:t xml:space="preserve"> 이자를 </w:t>
      </w:r>
      <w:r w:rsidR="009E074F">
        <w:rPr>
          <w:rFonts w:hAnsi="바탕" w:hint="eastAsia"/>
          <w:b/>
          <w:bCs/>
          <w:sz w:val="24"/>
        </w:rPr>
        <w:t>내지</w:t>
      </w:r>
      <w:r w:rsidR="00C84E14">
        <w:rPr>
          <w:rFonts w:hAnsi="바탕" w:hint="eastAsia"/>
          <w:b/>
          <w:bCs/>
          <w:sz w:val="24"/>
        </w:rPr>
        <w:t xml:space="preserve"> </w:t>
      </w:r>
      <w:r w:rsidR="009E074F">
        <w:rPr>
          <w:rFonts w:hAnsi="바탕" w:hint="eastAsia"/>
          <w:b/>
          <w:bCs/>
          <w:sz w:val="24"/>
        </w:rPr>
        <w:t>않을</w:t>
      </w:r>
      <w:r>
        <w:rPr>
          <w:rFonts w:hAnsi="바탕" w:hint="eastAsia"/>
          <w:b/>
          <w:bCs/>
          <w:sz w:val="24"/>
        </w:rPr>
        <w:t xml:space="preserve"> 경우에 부과하는 </w:t>
      </w:r>
      <w:r w:rsidR="001707E6">
        <w:rPr>
          <w:rFonts w:hAnsi="바탕" w:hint="eastAsia"/>
          <w:b/>
          <w:bCs/>
          <w:sz w:val="24"/>
        </w:rPr>
        <w:t xml:space="preserve">지연배상금으로 </w:t>
      </w:r>
      <w:r w:rsidR="006E1552">
        <w:rPr>
          <w:rFonts w:hAnsi="바탕" w:hint="eastAsia"/>
          <w:b/>
          <w:bCs/>
          <w:sz w:val="24"/>
        </w:rPr>
        <w:t xml:space="preserve">위험 </w:t>
      </w:r>
      <w:proofErr w:type="spellStart"/>
      <w:r w:rsidR="006E1552">
        <w:rPr>
          <w:rFonts w:hAnsi="바탕" w:hint="eastAsia"/>
          <w:b/>
          <w:bCs/>
          <w:sz w:val="24"/>
        </w:rPr>
        <w:t>프레미엄</w:t>
      </w:r>
      <w:proofErr w:type="spellEnd"/>
      <w:r w:rsidR="006E1552">
        <w:rPr>
          <w:rFonts w:hAnsi="바탕" w:hint="eastAsia"/>
          <w:b/>
          <w:bCs/>
          <w:sz w:val="24"/>
        </w:rPr>
        <w:t>(</w:t>
      </w:r>
      <w:r w:rsidR="006E1552" w:rsidRPr="006E1552">
        <w:rPr>
          <w:rFonts w:hAnsi="바탕"/>
          <w:b/>
          <w:bCs/>
          <w:sz w:val="24"/>
        </w:rPr>
        <w:t>risk premium</w:t>
      </w:r>
      <w:r w:rsidR="006E1552">
        <w:rPr>
          <w:rFonts w:hAnsi="바탕" w:hint="eastAsia"/>
          <w:b/>
          <w:bCs/>
          <w:sz w:val="24"/>
        </w:rPr>
        <w:t>)임에도 저 신용자의 약점을 이용해 사전에 과도하게 이자를 부담시키는 것은 불공정거래 행위임.</w:t>
      </w:r>
    </w:p>
    <w:p w:rsidR="0024179A" w:rsidRDefault="0024179A" w:rsidP="00BE4201">
      <w:pPr>
        <w:ind w:firstLineChars="100" w:firstLine="236"/>
        <w:rPr>
          <w:rFonts w:hAnsi="바탕" w:hint="eastAsia"/>
          <w:b/>
          <w:bCs/>
          <w:sz w:val="24"/>
        </w:rPr>
      </w:pPr>
    </w:p>
    <w:p w:rsidR="004071A8" w:rsidRPr="00C51DBE" w:rsidRDefault="006E1552" w:rsidP="006E1552">
      <w:pPr>
        <w:rPr>
          <w:rFonts w:hint="eastAsia"/>
          <w:sz w:val="24"/>
        </w:rPr>
      </w:pPr>
      <w:r w:rsidRPr="00C51DBE">
        <w:rPr>
          <w:rFonts w:hint="eastAsia"/>
          <w:sz w:val="24"/>
        </w:rPr>
        <w:t xml:space="preserve">□ </w:t>
      </w:r>
      <w:r w:rsidR="004071A8" w:rsidRPr="00C51DBE">
        <w:rPr>
          <w:rFonts w:hint="eastAsia"/>
          <w:sz w:val="24"/>
        </w:rPr>
        <w:t xml:space="preserve">현대카드는 카드론 정상 최고이율이 이자제한법상 최고이율인 30%에 가까운27.5%를 적용하고 연체이율 최저가 23.5%로 무려 연체이율을 4.0%를 넘는 정상이자를 부과하고, </w:t>
      </w:r>
      <w:r w:rsidRPr="00C51DBE">
        <w:rPr>
          <w:rFonts w:hint="eastAsia"/>
          <w:sz w:val="24"/>
        </w:rPr>
        <w:t>삼성카드는 카드론 정상 최고이율이 24.9%를 적용하고 연체이율 최저가 21.0%로 무려 연체이율을 3.9%를 넘는 정상이자를 부과하</w:t>
      </w:r>
      <w:r w:rsidR="004071A8" w:rsidRPr="00C51DBE">
        <w:rPr>
          <w:rFonts w:hint="eastAsia"/>
          <w:sz w:val="24"/>
        </w:rPr>
        <w:t>며</w:t>
      </w:r>
      <w:r w:rsidRPr="00C51DBE">
        <w:rPr>
          <w:rFonts w:hint="eastAsia"/>
          <w:sz w:val="24"/>
        </w:rPr>
        <w:t xml:space="preserve">, 국민카드 역시 정상 최고이율이 27.3%를 적용하고 연체이율 최저가 23.5%로 무려 연체이율을 3.8%를 넘는 정상이자를 부과하고 있음. 하나SK카드, </w:t>
      </w:r>
      <w:proofErr w:type="spellStart"/>
      <w:r w:rsidRPr="00C51DBE">
        <w:rPr>
          <w:rFonts w:hint="eastAsia"/>
          <w:sz w:val="24"/>
        </w:rPr>
        <w:t>신한카드</w:t>
      </w:r>
      <w:proofErr w:type="spellEnd"/>
      <w:r w:rsidRPr="00C51DBE">
        <w:rPr>
          <w:rFonts w:hint="eastAsia"/>
          <w:sz w:val="24"/>
        </w:rPr>
        <w:t xml:space="preserve"> 도 비슷한 상황</w:t>
      </w:r>
      <w:r w:rsidR="004071A8" w:rsidRPr="00C51DBE">
        <w:rPr>
          <w:rFonts w:hint="eastAsia"/>
          <w:sz w:val="24"/>
        </w:rPr>
        <w:t>으로 약탈적인 이자를 물리고 있음.</w:t>
      </w:r>
    </w:p>
    <w:p w:rsidR="004071A8" w:rsidRDefault="004071A8" w:rsidP="006E1552">
      <w:pPr>
        <w:rPr>
          <w:rFonts w:hint="eastAsia"/>
          <w:b/>
          <w:sz w:val="24"/>
        </w:rPr>
      </w:pPr>
    </w:p>
    <w:p w:rsidR="006E1552" w:rsidRDefault="006E1552" w:rsidP="006E1552">
      <w:pPr>
        <w:rPr>
          <w:rFonts w:hint="eastAsia"/>
          <w:b/>
          <w:sz w:val="24"/>
        </w:rPr>
      </w:pPr>
    </w:p>
    <w:p w:rsidR="006E1552" w:rsidRDefault="004071A8" w:rsidP="004071A8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&lt;카드사 정상이자 및 연체이자율 현황 &gt;</w:t>
      </w:r>
    </w:p>
    <w:tbl>
      <w:tblPr>
        <w:tblStyle w:val="a7"/>
        <w:tblW w:w="0" w:type="auto"/>
        <w:tblInd w:w="108" w:type="dxa"/>
        <w:tblLook w:val="04A0"/>
      </w:tblPr>
      <w:tblGrid>
        <w:gridCol w:w="2198"/>
        <w:gridCol w:w="2306"/>
        <w:gridCol w:w="2306"/>
        <w:gridCol w:w="2306"/>
      </w:tblGrid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카드사</w:t>
            </w:r>
          </w:p>
        </w:tc>
        <w:tc>
          <w:tcPr>
            <w:tcW w:w="2306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정상이율</w:t>
            </w:r>
          </w:p>
        </w:tc>
        <w:tc>
          <w:tcPr>
            <w:tcW w:w="2306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연체이율</w:t>
            </w:r>
          </w:p>
        </w:tc>
        <w:tc>
          <w:tcPr>
            <w:tcW w:w="2306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차이</w:t>
            </w:r>
          </w:p>
        </w:tc>
      </w:tr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삼성카드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7.9%~24.9%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21.0%~29.9%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3.9%</w:t>
            </w:r>
            <w:r>
              <w:rPr>
                <w:rFonts w:hAnsi="바탕" w:hint="eastAsia"/>
                <w:b/>
                <w:sz w:val="24"/>
              </w:rPr>
              <w:t>↑</w:t>
            </w:r>
          </w:p>
        </w:tc>
      </w:tr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하나SK카드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6.9%~26.9%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24.0%~29.9%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2.9%</w:t>
            </w:r>
            <w:r>
              <w:rPr>
                <w:rFonts w:hAnsi="바탕" w:hint="eastAsia"/>
                <w:b/>
                <w:sz w:val="24"/>
              </w:rPr>
              <w:t>↑</w:t>
            </w:r>
          </w:p>
        </w:tc>
      </w:tr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현대카드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6.5%~27.5%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23.5%~29.5%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4.0%</w:t>
            </w:r>
            <w:r>
              <w:rPr>
                <w:rFonts w:hAnsi="바탕" w:hint="eastAsia"/>
                <w:b/>
                <w:sz w:val="24"/>
              </w:rPr>
              <w:t>↑</w:t>
            </w:r>
          </w:p>
        </w:tc>
      </w:tr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proofErr w:type="spellStart"/>
            <w:r>
              <w:rPr>
                <w:rFonts w:hint="eastAsia"/>
                <w:b/>
                <w:sz w:val="24"/>
              </w:rPr>
              <w:t>신한카드</w:t>
            </w:r>
            <w:proofErr w:type="spellEnd"/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7.6%~26.9%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23.0%~29.5%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3.9%</w:t>
            </w:r>
            <w:r>
              <w:rPr>
                <w:rFonts w:hAnsi="바탕" w:hint="eastAsia"/>
                <w:b/>
                <w:sz w:val="24"/>
              </w:rPr>
              <w:t>↑</w:t>
            </w:r>
          </w:p>
        </w:tc>
      </w:tr>
      <w:tr w:rsidR="006E1552" w:rsidTr="004071A8">
        <w:tc>
          <w:tcPr>
            <w:tcW w:w="2198" w:type="dxa"/>
          </w:tcPr>
          <w:p w:rsidR="006E1552" w:rsidRDefault="006E1552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국민카드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7.5%~27.3%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23.5%~29.9%</w:t>
            </w:r>
          </w:p>
        </w:tc>
        <w:tc>
          <w:tcPr>
            <w:tcW w:w="2306" w:type="dxa"/>
          </w:tcPr>
          <w:p w:rsidR="006E1552" w:rsidRDefault="004071A8" w:rsidP="004071A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3.8%</w:t>
            </w:r>
            <w:r>
              <w:rPr>
                <w:rFonts w:hAnsi="바탕" w:hint="eastAsia"/>
                <w:b/>
                <w:sz w:val="24"/>
              </w:rPr>
              <w:t>↑</w:t>
            </w:r>
          </w:p>
        </w:tc>
      </w:tr>
    </w:tbl>
    <w:p w:rsidR="006E1552" w:rsidRDefault="006E1552" w:rsidP="006E1552">
      <w:pPr>
        <w:rPr>
          <w:rFonts w:hint="eastAsia"/>
          <w:b/>
          <w:sz w:val="24"/>
        </w:rPr>
      </w:pPr>
    </w:p>
    <w:p w:rsidR="006E1552" w:rsidRDefault="004071A8" w:rsidP="004071A8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&lt;피해사례&gt;</w:t>
      </w:r>
    </w:p>
    <w:p w:rsidR="006E1552" w:rsidRPr="00C51DBE" w:rsidRDefault="006E1552" w:rsidP="006E1552">
      <w:pPr>
        <w:rPr>
          <w:rFonts w:hint="eastAsia"/>
          <w:b/>
          <w:sz w:val="24"/>
        </w:rPr>
      </w:pPr>
    </w:p>
    <w:p w:rsidR="00C51DBE" w:rsidRPr="00C51DBE" w:rsidRDefault="00846984" w:rsidP="00C51DBE">
      <w:pPr>
        <w:pStyle w:val="ab"/>
        <w:spacing w:line="240" w:lineRule="auto"/>
        <w:ind w:firstLineChars="100" w:firstLine="240"/>
        <w:rPr>
          <w:rFonts w:ascii="바탕" w:eastAsia="바탕" w:hAnsi="바탕" w:hint="eastAsia"/>
          <w:bCs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S</w:t>
      </w:r>
      <w:r w:rsidR="004071A8" w:rsidRPr="00C51DBE">
        <w:rPr>
          <w:rFonts w:ascii="바탕" w:eastAsia="바탕" w:hAnsi="바탕" w:hint="eastAsia"/>
          <w:sz w:val="24"/>
          <w:szCs w:val="24"/>
        </w:rPr>
        <w:t xml:space="preserve">카드사의 </w:t>
      </w:r>
      <w:proofErr w:type="spellStart"/>
      <w:r w:rsidR="004071A8" w:rsidRPr="00C51DBE">
        <w:rPr>
          <w:rFonts w:ascii="바탕" w:eastAsia="바탕" w:hAnsi="바탕" w:hint="eastAsia"/>
          <w:sz w:val="24"/>
          <w:szCs w:val="24"/>
        </w:rPr>
        <w:t>카드론을</w:t>
      </w:r>
      <w:proofErr w:type="spellEnd"/>
      <w:r w:rsidR="004071A8" w:rsidRPr="00C51DBE">
        <w:rPr>
          <w:rFonts w:ascii="바탕" w:eastAsia="바탕" w:hAnsi="바탕" w:hint="eastAsia"/>
          <w:sz w:val="24"/>
          <w:szCs w:val="24"/>
        </w:rPr>
        <w:t xml:space="preserve"> 이용하던 </w:t>
      </w:r>
      <w:r w:rsidR="00DD3EFD" w:rsidRPr="00C51DBE">
        <w:rPr>
          <w:rFonts w:ascii="바탕" w:eastAsia="바탕" w:hAnsi="바탕"/>
          <w:sz w:val="24"/>
          <w:szCs w:val="24"/>
        </w:rPr>
        <w:t>A</w:t>
      </w:r>
      <w:r w:rsidR="00DD3EFD" w:rsidRPr="00C51DBE">
        <w:rPr>
          <w:rFonts w:ascii="바탕" w:eastAsia="바탕" w:hAnsi="바탕" w:hint="eastAsia"/>
          <w:sz w:val="24"/>
          <w:szCs w:val="24"/>
        </w:rPr>
        <w:t xml:space="preserve">씨는 </w:t>
      </w:r>
      <w:r w:rsidR="004071A8" w:rsidRPr="00C51DBE">
        <w:rPr>
          <w:rFonts w:ascii="바탕" w:eastAsia="바탕" w:hAnsi="바탕" w:hint="eastAsia"/>
          <w:sz w:val="24"/>
          <w:szCs w:val="24"/>
        </w:rPr>
        <w:t xml:space="preserve">2012.10월 </w:t>
      </w:r>
      <w:proofErr w:type="spellStart"/>
      <w:r w:rsidR="004071A8" w:rsidRPr="00C51DBE">
        <w:rPr>
          <w:rFonts w:ascii="바탕" w:eastAsia="바탕" w:hAnsi="바탕" w:hint="eastAsia"/>
          <w:sz w:val="24"/>
          <w:szCs w:val="24"/>
        </w:rPr>
        <w:t>카드론을</w:t>
      </w:r>
      <w:proofErr w:type="spellEnd"/>
      <w:r w:rsidR="004071A8" w:rsidRPr="00C51DBE">
        <w:rPr>
          <w:rFonts w:ascii="바탕" w:eastAsia="바탕" w:hAnsi="바탕" w:hint="eastAsia"/>
          <w:sz w:val="24"/>
          <w:szCs w:val="24"/>
        </w:rPr>
        <w:t xml:space="preserve"> 기한 연장하면서 자신이 내는 약정이자율 연 23.9%로 연체이자율 </w:t>
      </w:r>
      <w:r w:rsidR="004071A8" w:rsidRPr="00C51DBE">
        <w:rPr>
          <w:rFonts w:ascii="바탕" w:eastAsia="바탕" w:hAnsi="바탕" w:hint="eastAsia"/>
          <w:bCs/>
          <w:sz w:val="24"/>
          <w:szCs w:val="24"/>
        </w:rPr>
        <w:t xml:space="preserve">21.0% ~29.9% 보다 높은 이자를 부담해온 것을 </w:t>
      </w:r>
      <w:r w:rsidR="00C51DBE" w:rsidRPr="00C51DBE">
        <w:rPr>
          <w:rFonts w:ascii="바탕" w:eastAsia="바탕" w:hAnsi="바탕" w:hint="eastAsia"/>
          <w:bCs/>
          <w:sz w:val="24"/>
          <w:szCs w:val="24"/>
        </w:rPr>
        <w:t xml:space="preserve">확인하고 </w:t>
      </w:r>
      <w:r w:rsidR="007C23BB">
        <w:rPr>
          <w:rFonts w:ascii="바탕" w:eastAsia="바탕" w:hAnsi="바탕" w:hint="eastAsia"/>
          <w:bCs/>
          <w:sz w:val="24"/>
          <w:szCs w:val="24"/>
        </w:rPr>
        <w:t xml:space="preserve">황당해서 </w:t>
      </w:r>
      <w:r w:rsidR="00C51DBE" w:rsidRPr="00C51DBE">
        <w:rPr>
          <w:rFonts w:ascii="바탕" w:eastAsia="바탕" w:hAnsi="바탕" w:hint="eastAsia"/>
          <w:bCs/>
          <w:sz w:val="24"/>
          <w:szCs w:val="24"/>
        </w:rPr>
        <w:t xml:space="preserve">민원을 제기하자, </w:t>
      </w:r>
      <w:r>
        <w:rPr>
          <w:rFonts w:ascii="바탕" w:eastAsia="바탕" w:hAnsi="바탕" w:hint="eastAsia"/>
          <w:bCs/>
          <w:sz w:val="24"/>
          <w:szCs w:val="24"/>
        </w:rPr>
        <w:t xml:space="preserve">카드사는 신용도가 낮아 그랬다며 </w:t>
      </w:r>
      <w:r w:rsidR="007C23BB">
        <w:rPr>
          <w:rFonts w:ascii="바탕" w:eastAsia="바탕" w:hAnsi="바탕" w:hint="eastAsia"/>
          <w:bCs/>
          <w:sz w:val="24"/>
          <w:szCs w:val="24"/>
        </w:rPr>
        <w:t>연체이자율 하한을 적용해 6</w:t>
      </w:r>
      <w:proofErr w:type="spellStart"/>
      <w:r w:rsidR="007C23BB">
        <w:rPr>
          <w:rFonts w:ascii="바탕" w:eastAsia="바탕" w:hAnsi="바탕" w:hint="eastAsia"/>
          <w:bCs/>
          <w:sz w:val="24"/>
          <w:szCs w:val="24"/>
        </w:rPr>
        <w:t>개월치</w:t>
      </w:r>
      <w:proofErr w:type="spellEnd"/>
      <w:r w:rsidR="007C23BB">
        <w:rPr>
          <w:rFonts w:ascii="바탕" w:eastAsia="바탕" w:hAnsi="바탕" w:hint="eastAsia"/>
          <w:bCs/>
          <w:sz w:val="24"/>
          <w:szCs w:val="24"/>
        </w:rPr>
        <w:t xml:space="preserve"> 이자를 돌려 받았음.</w:t>
      </w:r>
    </w:p>
    <w:p w:rsidR="006E1552" w:rsidRPr="007C23BB" w:rsidRDefault="006E1552" w:rsidP="00BE4201">
      <w:pPr>
        <w:rPr>
          <w:rFonts w:hint="eastAsia"/>
          <w:b/>
          <w:sz w:val="24"/>
        </w:rPr>
      </w:pPr>
    </w:p>
    <w:p w:rsidR="006E1552" w:rsidRDefault="00C51DBE" w:rsidP="00C51DBE">
      <w:pPr>
        <w:rPr>
          <w:rFonts w:hAnsi="바탕"/>
          <w:b/>
          <w:bCs/>
          <w:sz w:val="24"/>
        </w:rPr>
      </w:pPr>
      <w:proofErr w:type="gramStart"/>
      <w:r w:rsidRPr="00D304EA">
        <w:rPr>
          <w:rFonts w:hint="eastAsia"/>
          <w:b/>
          <w:sz w:val="24"/>
        </w:rPr>
        <w:t>□</w:t>
      </w:r>
      <w:r>
        <w:rPr>
          <w:rFonts w:hint="eastAsia"/>
          <w:b/>
          <w:sz w:val="24"/>
        </w:rPr>
        <w:t xml:space="preserve"> </w:t>
      </w:r>
      <w:r w:rsidR="006E1552">
        <w:rPr>
          <w:rFonts w:hAnsi="바탕" w:hint="eastAsia"/>
          <w:b/>
          <w:bCs/>
          <w:sz w:val="24"/>
        </w:rPr>
        <w:t xml:space="preserve"> </w:t>
      </w:r>
      <w:r w:rsidR="006E1552" w:rsidRPr="00D304EA">
        <w:rPr>
          <w:rFonts w:hint="eastAsia"/>
          <w:b/>
          <w:sz w:val="24"/>
        </w:rPr>
        <w:t>카드사들이</w:t>
      </w:r>
      <w:proofErr w:type="gramEnd"/>
      <w:r w:rsidR="006E1552" w:rsidRPr="00D304E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주로 신용등급이 낮은 서민 소비자들이 편리하게 이용하는 </w:t>
      </w:r>
      <w:proofErr w:type="spellStart"/>
      <w:r>
        <w:rPr>
          <w:rFonts w:hint="eastAsia"/>
          <w:b/>
          <w:sz w:val="24"/>
        </w:rPr>
        <w:t>카드론대출</w:t>
      </w:r>
      <w:proofErr w:type="spellEnd"/>
      <w:r>
        <w:rPr>
          <w:rFonts w:hint="eastAsia"/>
          <w:b/>
          <w:sz w:val="24"/>
        </w:rPr>
        <w:t xml:space="preserve"> 이자율을</w:t>
      </w:r>
      <w:r w:rsidR="006E1552">
        <w:rPr>
          <w:rFonts w:hint="eastAsia"/>
          <w:b/>
          <w:sz w:val="24"/>
        </w:rPr>
        <w:t xml:space="preserve"> </w:t>
      </w:r>
      <w:r w:rsidR="006E1552" w:rsidRPr="00D304EA">
        <w:rPr>
          <w:rFonts w:hint="eastAsia"/>
          <w:b/>
          <w:sz w:val="24"/>
        </w:rPr>
        <w:t>신용이 양호한 소비자의 연체이자율에 해당하는 금리를 받는 것은 약탈적인 금융</w:t>
      </w:r>
      <w:r w:rsidR="006E1552">
        <w:rPr>
          <w:rFonts w:hint="eastAsia"/>
          <w:b/>
          <w:sz w:val="24"/>
        </w:rPr>
        <w:t xml:space="preserve"> 거래로</w:t>
      </w:r>
      <w:r w:rsidR="006E1552">
        <w:rPr>
          <w:rFonts w:hAnsi="바탕" w:hint="eastAsia"/>
          <w:b/>
          <w:bCs/>
          <w:sz w:val="24"/>
        </w:rPr>
        <w:t xml:space="preserve"> 불공정하고 형평성에도 맞지 않음으로 약정이자율의 상한선은 연체이자율의 하한선</w:t>
      </w:r>
      <w:r>
        <w:rPr>
          <w:rFonts w:hAnsi="바탕" w:hint="eastAsia"/>
          <w:b/>
          <w:bCs/>
          <w:sz w:val="24"/>
        </w:rPr>
        <w:t xml:space="preserve"> </w:t>
      </w:r>
      <w:r w:rsidR="006E1552">
        <w:rPr>
          <w:rFonts w:hAnsi="바탕" w:hint="eastAsia"/>
          <w:b/>
          <w:bCs/>
          <w:sz w:val="24"/>
        </w:rPr>
        <w:t>이</w:t>
      </w:r>
      <w:r>
        <w:rPr>
          <w:rFonts w:hAnsi="바탕" w:hint="eastAsia"/>
          <w:b/>
          <w:bCs/>
          <w:sz w:val="24"/>
        </w:rPr>
        <w:t>하로 낮춰야 할 것이며, 정상</w:t>
      </w:r>
      <w:r w:rsidR="006E1552">
        <w:rPr>
          <w:rFonts w:hAnsi="바탕" w:hint="eastAsia"/>
          <w:b/>
          <w:bCs/>
          <w:sz w:val="24"/>
        </w:rPr>
        <w:t xml:space="preserve">이자율을 연체이자율 </w:t>
      </w:r>
      <w:r>
        <w:rPr>
          <w:rFonts w:hAnsi="바탕" w:hint="eastAsia"/>
          <w:b/>
          <w:bCs/>
          <w:sz w:val="24"/>
        </w:rPr>
        <w:t xml:space="preserve">보다 높게 받은 </w:t>
      </w:r>
      <w:r w:rsidR="006E1552">
        <w:rPr>
          <w:rFonts w:hAnsi="바탕" w:hint="eastAsia"/>
          <w:b/>
          <w:bCs/>
          <w:sz w:val="24"/>
        </w:rPr>
        <w:t xml:space="preserve">이자는 반환하여야 </w:t>
      </w:r>
      <w:r>
        <w:rPr>
          <w:rFonts w:hAnsi="바탕" w:hint="eastAsia"/>
          <w:b/>
          <w:bCs/>
          <w:sz w:val="24"/>
        </w:rPr>
        <w:t>마땅할 것임.</w:t>
      </w:r>
    </w:p>
    <w:p w:rsidR="006E1552" w:rsidRPr="007C23BB" w:rsidRDefault="006E1552" w:rsidP="00BE4201">
      <w:pPr>
        <w:rPr>
          <w:b/>
          <w:sz w:val="24"/>
        </w:rPr>
      </w:pPr>
    </w:p>
    <w:p w:rsidR="00B80EB8" w:rsidRPr="00C51DBE" w:rsidRDefault="004303C3" w:rsidP="00BE4201">
      <w:pPr>
        <w:rPr>
          <w:sz w:val="24"/>
        </w:rPr>
      </w:pPr>
      <w:r w:rsidRPr="00C51DBE">
        <w:rPr>
          <w:rFonts w:hint="eastAsia"/>
          <w:sz w:val="24"/>
        </w:rPr>
        <w:t xml:space="preserve">□ </w:t>
      </w:r>
      <w:r w:rsidR="00C51DBE" w:rsidRPr="00C51DBE">
        <w:rPr>
          <w:rFonts w:hint="eastAsia"/>
          <w:sz w:val="24"/>
        </w:rPr>
        <w:t xml:space="preserve">더구나, 소비자의 신용평가가 주로 </w:t>
      </w:r>
      <w:r w:rsidR="00AE7656" w:rsidRPr="00C51DBE">
        <w:rPr>
          <w:rFonts w:hint="eastAsia"/>
          <w:sz w:val="24"/>
        </w:rPr>
        <w:t xml:space="preserve">불리한 </w:t>
      </w:r>
      <w:r w:rsidR="00C51DBE" w:rsidRPr="00C51DBE">
        <w:rPr>
          <w:rFonts w:hint="eastAsia"/>
          <w:sz w:val="24"/>
        </w:rPr>
        <w:t>금융</w:t>
      </w:r>
      <w:r w:rsidR="00AE7656" w:rsidRPr="00C51DBE">
        <w:rPr>
          <w:rFonts w:hint="eastAsia"/>
          <w:sz w:val="24"/>
        </w:rPr>
        <w:t xml:space="preserve">정보를 교환하고 축척한 정보로 </w:t>
      </w:r>
      <w:r w:rsidR="00C51DBE" w:rsidRPr="00C51DBE">
        <w:rPr>
          <w:rFonts w:hint="eastAsia"/>
          <w:sz w:val="24"/>
        </w:rPr>
        <w:t xml:space="preserve">자신도 모르게 산정되고 적용되는 </w:t>
      </w:r>
      <w:r w:rsidR="00AE7656" w:rsidRPr="00C51DBE">
        <w:rPr>
          <w:rFonts w:hint="eastAsia"/>
          <w:sz w:val="24"/>
        </w:rPr>
        <w:t xml:space="preserve">상태에서 </w:t>
      </w:r>
      <w:r w:rsidR="007666AB" w:rsidRPr="00C51DBE">
        <w:rPr>
          <w:rFonts w:hint="eastAsia"/>
          <w:sz w:val="24"/>
        </w:rPr>
        <w:t>신용도</w:t>
      </w:r>
      <w:r w:rsidR="004B51BD" w:rsidRPr="00C51DBE">
        <w:rPr>
          <w:rFonts w:hint="eastAsia"/>
          <w:sz w:val="24"/>
        </w:rPr>
        <w:t xml:space="preserve">에 따라 </w:t>
      </w:r>
      <w:r w:rsidR="007666AB" w:rsidRPr="00C51DBE">
        <w:rPr>
          <w:rFonts w:hint="eastAsia"/>
          <w:sz w:val="24"/>
        </w:rPr>
        <w:t>금리</w:t>
      </w:r>
      <w:r w:rsidR="00757FF2" w:rsidRPr="00C51DBE">
        <w:rPr>
          <w:rFonts w:hint="eastAsia"/>
          <w:sz w:val="24"/>
        </w:rPr>
        <w:t>가</w:t>
      </w:r>
      <w:r w:rsidR="007666AB" w:rsidRPr="00C51DBE">
        <w:rPr>
          <w:rFonts w:hint="eastAsia"/>
          <w:sz w:val="24"/>
        </w:rPr>
        <w:t xml:space="preserve"> </w:t>
      </w:r>
      <w:r w:rsidR="00921F5B" w:rsidRPr="00C51DBE">
        <w:rPr>
          <w:rFonts w:hint="eastAsia"/>
          <w:sz w:val="24"/>
        </w:rPr>
        <w:t xml:space="preserve">지나치게 </w:t>
      </w:r>
      <w:r w:rsidR="00757FF2" w:rsidRPr="00C51DBE">
        <w:rPr>
          <w:rFonts w:hint="eastAsia"/>
          <w:sz w:val="24"/>
        </w:rPr>
        <w:t xml:space="preserve">차이가 나는 </w:t>
      </w:r>
      <w:r w:rsidR="007666AB" w:rsidRPr="00C51DBE">
        <w:rPr>
          <w:rFonts w:hint="eastAsia"/>
          <w:sz w:val="24"/>
        </w:rPr>
        <w:t xml:space="preserve">것은 </w:t>
      </w:r>
      <w:r w:rsidR="00AE7656" w:rsidRPr="00C51DBE">
        <w:rPr>
          <w:rFonts w:hint="eastAsia"/>
          <w:sz w:val="24"/>
        </w:rPr>
        <w:t>불공정하므로</w:t>
      </w:r>
      <w:r w:rsidR="00C51DBE" w:rsidRPr="00C51DBE">
        <w:rPr>
          <w:rFonts w:hint="eastAsia"/>
          <w:sz w:val="24"/>
        </w:rPr>
        <w:t>,</w:t>
      </w:r>
      <w:r w:rsidR="00AE7656" w:rsidRPr="00C51DBE">
        <w:rPr>
          <w:rFonts w:hint="eastAsia"/>
          <w:sz w:val="24"/>
        </w:rPr>
        <w:t xml:space="preserve"> </w:t>
      </w:r>
      <w:bookmarkStart w:id="0" w:name="_GoBack"/>
      <w:bookmarkEnd w:id="0"/>
      <w:r w:rsidR="004B51BD" w:rsidRPr="00C51DBE">
        <w:rPr>
          <w:rFonts w:hint="eastAsia"/>
          <w:sz w:val="24"/>
        </w:rPr>
        <w:t xml:space="preserve">카드사는 </w:t>
      </w:r>
      <w:r w:rsidR="00C51DBE" w:rsidRPr="00C51DBE">
        <w:rPr>
          <w:rFonts w:hint="eastAsia"/>
          <w:sz w:val="24"/>
        </w:rPr>
        <w:t xml:space="preserve">소비자에게 적용하는 </w:t>
      </w:r>
      <w:r w:rsidR="004B51BD" w:rsidRPr="00C51DBE">
        <w:rPr>
          <w:rFonts w:hint="eastAsia"/>
          <w:sz w:val="24"/>
        </w:rPr>
        <w:t>신</w:t>
      </w:r>
      <w:r w:rsidR="00B80EB8" w:rsidRPr="00C51DBE">
        <w:rPr>
          <w:rFonts w:hint="eastAsia"/>
          <w:sz w:val="24"/>
        </w:rPr>
        <w:t xml:space="preserve">용평가 기준을 공개하고, </w:t>
      </w:r>
      <w:r w:rsidR="00C51DBE">
        <w:rPr>
          <w:rFonts w:hint="eastAsia"/>
          <w:sz w:val="24"/>
        </w:rPr>
        <w:t xml:space="preserve">개인 소비자에게 의무적으로 </w:t>
      </w:r>
      <w:r w:rsidR="00AD1029" w:rsidRPr="00C51DBE">
        <w:rPr>
          <w:rFonts w:hint="eastAsia"/>
          <w:sz w:val="24"/>
        </w:rPr>
        <w:t>설명</w:t>
      </w:r>
      <w:r w:rsidR="00C51DBE">
        <w:rPr>
          <w:rFonts w:hint="eastAsia"/>
          <w:sz w:val="24"/>
        </w:rPr>
        <w:t>해야 할 것임.</w:t>
      </w:r>
      <w:r w:rsidR="00B80EB8" w:rsidRPr="00C51DBE">
        <w:rPr>
          <w:rFonts w:hint="eastAsia"/>
          <w:sz w:val="24"/>
        </w:rPr>
        <w:t xml:space="preserve">    </w:t>
      </w:r>
    </w:p>
    <w:p w:rsidR="00897D38" w:rsidRPr="00C51DBE" w:rsidRDefault="00897D38" w:rsidP="00BE4201">
      <w:pPr>
        <w:rPr>
          <w:b/>
          <w:sz w:val="24"/>
        </w:rPr>
      </w:pPr>
    </w:p>
    <w:p w:rsidR="00295C4E" w:rsidRPr="00D304EA" w:rsidRDefault="0032256C" w:rsidP="00BE4201">
      <w:pPr>
        <w:rPr>
          <w:b/>
          <w:color w:val="474747"/>
          <w:sz w:val="24"/>
        </w:rPr>
      </w:pPr>
      <w:r w:rsidRPr="00D304EA">
        <w:rPr>
          <w:rFonts w:hint="eastAsia"/>
          <w:b/>
          <w:sz w:val="24"/>
        </w:rPr>
        <w:t xml:space="preserve">□ </w:t>
      </w:r>
      <w:r w:rsidR="00C51DBE">
        <w:rPr>
          <w:rFonts w:hint="eastAsia"/>
          <w:b/>
          <w:sz w:val="24"/>
        </w:rPr>
        <w:t>금</w:t>
      </w:r>
      <w:r w:rsidR="00DF262A" w:rsidRPr="00D304EA">
        <w:rPr>
          <w:rFonts w:hint="eastAsia"/>
          <w:b/>
          <w:sz w:val="24"/>
        </w:rPr>
        <w:t>소연 강형구 금융국장은</w:t>
      </w:r>
      <w:r w:rsidR="00CD395A" w:rsidRPr="00D304EA">
        <w:rPr>
          <w:rFonts w:hint="eastAsia"/>
          <w:b/>
          <w:sz w:val="24"/>
        </w:rPr>
        <w:t xml:space="preserve"> </w:t>
      </w:r>
      <w:r w:rsidR="00C51DBE">
        <w:rPr>
          <w:rFonts w:hint="eastAsia"/>
          <w:b/>
          <w:sz w:val="24"/>
        </w:rPr>
        <w:t xml:space="preserve">주로 서민 소비자들이 이용하는 </w:t>
      </w:r>
      <w:proofErr w:type="spellStart"/>
      <w:r w:rsidR="00C51DBE">
        <w:rPr>
          <w:rFonts w:hint="eastAsia"/>
          <w:b/>
          <w:sz w:val="24"/>
        </w:rPr>
        <w:t>카드론의</w:t>
      </w:r>
      <w:proofErr w:type="spellEnd"/>
      <w:r w:rsidR="00C51DBE">
        <w:rPr>
          <w:rFonts w:hint="eastAsia"/>
          <w:b/>
          <w:sz w:val="24"/>
        </w:rPr>
        <w:t xml:space="preserve"> 약탈적 이자율을 낮춰 소비자들의 부담을 줄여야 할 것이라며</w:t>
      </w:r>
      <w:r w:rsidR="00F54CAB">
        <w:rPr>
          <w:rFonts w:hint="eastAsia"/>
          <w:b/>
          <w:sz w:val="24"/>
        </w:rPr>
        <w:t>,</w:t>
      </w:r>
      <w:r w:rsidR="00C51DBE">
        <w:rPr>
          <w:rFonts w:hint="eastAsia"/>
          <w:b/>
          <w:sz w:val="24"/>
        </w:rPr>
        <w:t xml:space="preserve"> 아울러</w:t>
      </w:r>
      <w:r w:rsidR="00F54CAB">
        <w:rPr>
          <w:rFonts w:hint="eastAsia"/>
          <w:b/>
          <w:sz w:val="24"/>
        </w:rPr>
        <w:t xml:space="preserve"> 적용</w:t>
      </w:r>
      <w:r w:rsidR="009478FD" w:rsidRPr="00D304EA">
        <w:rPr>
          <w:rFonts w:hint="eastAsia"/>
          <w:b/>
          <w:sz w:val="24"/>
        </w:rPr>
        <w:t>금리</w:t>
      </w:r>
      <w:r w:rsidR="00F141C6" w:rsidRPr="00D304EA">
        <w:rPr>
          <w:rFonts w:hint="eastAsia"/>
          <w:b/>
          <w:sz w:val="24"/>
        </w:rPr>
        <w:t>,</w:t>
      </w:r>
      <w:r w:rsidR="009478FD" w:rsidRPr="00D304EA">
        <w:rPr>
          <w:rFonts w:hint="eastAsia"/>
          <w:b/>
          <w:sz w:val="24"/>
        </w:rPr>
        <w:t xml:space="preserve"> 신용평가, </w:t>
      </w:r>
      <w:r w:rsidR="00F141C6" w:rsidRPr="00D304EA">
        <w:rPr>
          <w:rFonts w:hint="eastAsia"/>
          <w:b/>
          <w:sz w:val="24"/>
        </w:rPr>
        <w:t xml:space="preserve">공시체계를 </w:t>
      </w:r>
      <w:r w:rsidR="00677EC1" w:rsidRPr="00D304EA">
        <w:rPr>
          <w:rFonts w:hint="eastAsia"/>
          <w:b/>
          <w:sz w:val="24"/>
        </w:rPr>
        <w:t xml:space="preserve">정비하고, </w:t>
      </w:r>
      <w:r w:rsidR="00F141C6" w:rsidRPr="00D304EA">
        <w:rPr>
          <w:rFonts w:hint="eastAsia"/>
          <w:b/>
          <w:sz w:val="24"/>
        </w:rPr>
        <w:t xml:space="preserve">개선하여야 </w:t>
      </w:r>
      <w:r w:rsidR="00F54CAB">
        <w:rPr>
          <w:rFonts w:hint="eastAsia"/>
          <w:b/>
          <w:sz w:val="24"/>
        </w:rPr>
        <w:t xml:space="preserve">할 것이라고 </w:t>
      </w:r>
      <w:r w:rsidR="00F141C6" w:rsidRPr="00D304EA">
        <w:rPr>
          <w:rFonts w:hint="eastAsia"/>
          <w:b/>
          <w:sz w:val="24"/>
        </w:rPr>
        <w:t>밝혔음.</w:t>
      </w:r>
    </w:p>
    <w:p w:rsidR="004C7910" w:rsidRPr="00D304EA" w:rsidRDefault="004C7910" w:rsidP="00BE4201">
      <w:pPr>
        <w:pStyle w:val="ab"/>
        <w:spacing w:line="240" w:lineRule="auto"/>
        <w:rPr>
          <w:rFonts w:ascii="바탕" w:eastAsia="바탕" w:hAnsi="바탕"/>
          <w:b/>
          <w:color w:val="474747"/>
          <w:sz w:val="22"/>
          <w:szCs w:val="24"/>
        </w:rPr>
      </w:pPr>
    </w:p>
    <w:p w:rsidR="00D41235" w:rsidRPr="00D304EA" w:rsidRDefault="00F54CAB" w:rsidP="00F54CAB">
      <w:pPr>
        <w:wordWrap/>
        <w:ind w:rightChars="22" w:right="44"/>
        <w:rPr>
          <w:rFonts w:hAnsi="바탕"/>
          <w:sz w:val="22"/>
        </w:rPr>
      </w:pPr>
      <w:r>
        <w:rPr>
          <w:rFonts w:hAnsi="바탕" w:hint="eastAsia"/>
          <w:bCs/>
          <w:sz w:val="22"/>
        </w:rPr>
        <w:t xml:space="preserve">* </w:t>
      </w:r>
      <w:r w:rsidR="00D41235" w:rsidRPr="00D304EA">
        <w:rPr>
          <w:rFonts w:hAnsi="바탕" w:hint="eastAsia"/>
          <w:bCs/>
          <w:sz w:val="22"/>
        </w:rPr>
        <w:t>이 보도자료는 금융소비자연맹사이트(http://www.kfco.org)에 수록되어 있습니다. 끝.</w:t>
      </w:r>
    </w:p>
    <w:sectPr w:rsidR="00D41235" w:rsidRPr="00D304EA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DE2" w:rsidRDefault="007F6DE2"/>
  </w:endnote>
  <w:endnote w:type="continuationSeparator" w:id="0">
    <w:p w:rsidR="007F6DE2" w:rsidRDefault="007F6D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DE2" w:rsidRDefault="007F6DE2"/>
  </w:footnote>
  <w:footnote w:type="continuationSeparator" w:id="0">
    <w:p w:rsidR="007F6DE2" w:rsidRDefault="007F6D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1CE0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0D0"/>
    <w:rsid w:val="00043208"/>
    <w:rsid w:val="000479C9"/>
    <w:rsid w:val="0005011C"/>
    <w:rsid w:val="00050FF9"/>
    <w:rsid w:val="000547D5"/>
    <w:rsid w:val="00057902"/>
    <w:rsid w:val="000624A1"/>
    <w:rsid w:val="00063665"/>
    <w:rsid w:val="00064E59"/>
    <w:rsid w:val="00065C0B"/>
    <w:rsid w:val="00070C67"/>
    <w:rsid w:val="000711FA"/>
    <w:rsid w:val="0007642A"/>
    <w:rsid w:val="00076CAA"/>
    <w:rsid w:val="000830C3"/>
    <w:rsid w:val="0008418D"/>
    <w:rsid w:val="00091571"/>
    <w:rsid w:val="000921A0"/>
    <w:rsid w:val="00093434"/>
    <w:rsid w:val="00093D84"/>
    <w:rsid w:val="0009635F"/>
    <w:rsid w:val="00096CCD"/>
    <w:rsid w:val="000A34D8"/>
    <w:rsid w:val="000A6223"/>
    <w:rsid w:val="000B3E2A"/>
    <w:rsid w:val="000B7475"/>
    <w:rsid w:val="000B7C9C"/>
    <w:rsid w:val="000C0AB3"/>
    <w:rsid w:val="000C26EC"/>
    <w:rsid w:val="000C29E2"/>
    <w:rsid w:val="000C4684"/>
    <w:rsid w:val="000D0515"/>
    <w:rsid w:val="000D0D25"/>
    <w:rsid w:val="000D18FD"/>
    <w:rsid w:val="000D1B22"/>
    <w:rsid w:val="000D32FC"/>
    <w:rsid w:val="000D47E1"/>
    <w:rsid w:val="000D5DE5"/>
    <w:rsid w:val="000E28C4"/>
    <w:rsid w:val="000E313B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7CF"/>
    <w:rsid w:val="00117DA5"/>
    <w:rsid w:val="001212FA"/>
    <w:rsid w:val="001226A1"/>
    <w:rsid w:val="00123F61"/>
    <w:rsid w:val="0012435F"/>
    <w:rsid w:val="00124B30"/>
    <w:rsid w:val="00125107"/>
    <w:rsid w:val="00131400"/>
    <w:rsid w:val="0013671D"/>
    <w:rsid w:val="00140C85"/>
    <w:rsid w:val="00142359"/>
    <w:rsid w:val="00146DCE"/>
    <w:rsid w:val="00147840"/>
    <w:rsid w:val="00151E1C"/>
    <w:rsid w:val="00155352"/>
    <w:rsid w:val="00163EEB"/>
    <w:rsid w:val="00167BAA"/>
    <w:rsid w:val="00167E78"/>
    <w:rsid w:val="001707E6"/>
    <w:rsid w:val="00170EB2"/>
    <w:rsid w:val="00171A7B"/>
    <w:rsid w:val="00175865"/>
    <w:rsid w:val="00175F81"/>
    <w:rsid w:val="001760A2"/>
    <w:rsid w:val="00176CF6"/>
    <w:rsid w:val="00181843"/>
    <w:rsid w:val="00186DA1"/>
    <w:rsid w:val="00192BAC"/>
    <w:rsid w:val="001944EE"/>
    <w:rsid w:val="0019527C"/>
    <w:rsid w:val="00196BA3"/>
    <w:rsid w:val="001A1D95"/>
    <w:rsid w:val="001A47A7"/>
    <w:rsid w:val="001A7F64"/>
    <w:rsid w:val="001C1EA6"/>
    <w:rsid w:val="001C4298"/>
    <w:rsid w:val="001C5F15"/>
    <w:rsid w:val="001D34E1"/>
    <w:rsid w:val="001D3931"/>
    <w:rsid w:val="001D5E6D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3F58"/>
    <w:rsid w:val="0020442B"/>
    <w:rsid w:val="002044A6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35210"/>
    <w:rsid w:val="002406EC"/>
    <w:rsid w:val="0024179A"/>
    <w:rsid w:val="00241DC8"/>
    <w:rsid w:val="00244001"/>
    <w:rsid w:val="00247486"/>
    <w:rsid w:val="002525ED"/>
    <w:rsid w:val="00253D9C"/>
    <w:rsid w:val="00253F5C"/>
    <w:rsid w:val="00255E31"/>
    <w:rsid w:val="002611DC"/>
    <w:rsid w:val="00264C16"/>
    <w:rsid w:val="002651D3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1A52"/>
    <w:rsid w:val="00293101"/>
    <w:rsid w:val="00293E42"/>
    <w:rsid w:val="00295C4E"/>
    <w:rsid w:val="002A15AC"/>
    <w:rsid w:val="002A21B0"/>
    <w:rsid w:val="002A52C6"/>
    <w:rsid w:val="002A56D0"/>
    <w:rsid w:val="002A70A4"/>
    <w:rsid w:val="002B07CF"/>
    <w:rsid w:val="002B471F"/>
    <w:rsid w:val="002B4B09"/>
    <w:rsid w:val="002C52A9"/>
    <w:rsid w:val="002D62C7"/>
    <w:rsid w:val="002D71E0"/>
    <w:rsid w:val="002E02AA"/>
    <w:rsid w:val="002E0B0A"/>
    <w:rsid w:val="002E4DFB"/>
    <w:rsid w:val="002E7858"/>
    <w:rsid w:val="002F0807"/>
    <w:rsid w:val="002F5AB5"/>
    <w:rsid w:val="00303916"/>
    <w:rsid w:val="003054A6"/>
    <w:rsid w:val="003107A9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957"/>
    <w:rsid w:val="00326A04"/>
    <w:rsid w:val="00326E9E"/>
    <w:rsid w:val="00327B1E"/>
    <w:rsid w:val="00330DA3"/>
    <w:rsid w:val="00332EBD"/>
    <w:rsid w:val="0033470F"/>
    <w:rsid w:val="00340667"/>
    <w:rsid w:val="00340F2B"/>
    <w:rsid w:val="00342C85"/>
    <w:rsid w:val="00343A46"/>
    <w:rsid w:val="0034415D"/>
    <w:rsid w:val="00346544"/>
    <w:rsid w:val="00351A4A"/>
    <w:rsid w:val="00354AAB"/>
    <w:rsid w:val="00362FC5"/>
    <w:rsid w:val="00363150"/>
    <w:rsid w:val="00366DA0"/>
    <w:rsid w:val="00370280"/>
    <w:rsid w:val="00371477"/>
    <w:rsid w:val="00371625"/>
    <w:rsid w:val="00372617"/>
    <w:rsid w:val="00373661"/>
    <w:rsid w:val="00373D00"/>
    <w:rsid w:val="00375A65"/>
    <w:rsid w:val="0037680A"/>
    <w:rsid w:val="003823CF"/>
    <w:rsid w:val="00383A46"/>
    <w:rsid w:val="00397ABD"/>
    <w:rsid w:val="003A233F"/>
    <w:rsid w:val="003A2FB4"/>
    <w:rsid w:val="003A30D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4A8"/>
    <w:rsid w:val="003F35F7"/>
    <w:rsid w:val="003F6B84"/>
    <w:rsid w:val="0040302B"/>
    <w:rsid w:val="004035DF"/>
    <w:rsid w:val="00404E72"/>
    <w:rsid w:val="004071A8"/>
    <w:rsid w:val="004075F7"/>
    <w:rsid w:val="00410063"/>
    <w:rsid w:val="0041160B"/>
    <w:rsid w:val="00411B2A"/>
    <w:rsid w:val="00414456"/>
    <w:rsid w:val="0041503B"/>
    <w:rsid w:val="0042058A"/>
    <w:rsid w:val="00421E86"/>
    <w:rsid w:val="004241DF"/>
    <w:rsid w:val="00425A52"/>
    <w:rsid w:val="00425D25"/>
    <w:rsid w:val="00426864"/>
    <w:rsid w:val="00427305"/>
    <w:rsid w:val="00427C0D"/>
    <w:rsid w:val="004303C3"/>
    <w:rsid w:val="004306E4"/>
    <w:rsid w:val="00432129"/>
    <w:rsid w:val="004348C3"/>
    <w:rsid w:val="004362B7"/>
    <w:rsid w:val="00440EDC"/>
    <w:rsid w:val="00441D18"/>
    <w:rsid w:val="004432A9"/>
    <w:rsid w:val="00444CC3"/>
    <w:rsid w:val="00445AEF"/>
    <w:rsid w:val="00447F09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77B2A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4C64"/>
    <w:rsid w:val="004A5B64"/>
    <w:rsid w:val="004A628D"/>
    <w:rsid w:val="004A6AE8"/>
    <w:rsid w:val="004B20F0"/>
    <w:rsid w:val="004B380B"/>
    <w:rsid w:val="004B51BD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6841"/>
    <w:rsid w:val="004D7821"/>
    <w:rsid w:val="004E1A83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3D7E"/>
    <w:rsid w:val="00524798"/>
    <w:rsid w:val="00525849"/>
    <w:rsid w:val="00533325"/>
    <w:rsid w:val="00535855"/>
    <w:rsid w:val="00536E70"/>
    <w:rsid w:val="005374C5"/>
    <w:rsid w:val="00537BA8"/>
    <w:rsid w:val="00540157"/>
    <w:rsid w:val="00540C7D"/>
    <w:rsid w:val="0055001E"/>
    <w:rsid w:val="005504C6"/>
    <w:rsid w:val="00552E0F"/>
    <w:rsid w:val="00554A46"/>
    <w:rsid w:val="00555D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4BF9"/>
    <w:rsid w:val="00587042"/>
    <w:rsid w:val="00587E5A"/>
    <w:rsid w:val="00592324"/>
    <w:rsid w:val="00594191"/>
    <w:rsid w:val="005A053D"/>
    <w:rsid w:val="005A4BA5"/>
    <w:rsid w:val="005A6A80"/>
    <w:rsid w:val="005B5E40"/>
    <w:rsid w:val="005C2448"/>
    <w:rsid w:val="005C5321"/>
    <w:rsid w:val="005C6397"/>
    <w:rsid w:val="005D0039"/>
    <w:rsid w:val="005D6D5E"/>
    <w:rsid w:val="005D708D"/>
    <w:rsid w:val="005E0B53"/>
    <w:rsid w:val="005E1B30"/>
    <w:rsid w:val="005E2924"/>
    <w:rsid w:val="005E35D5"/>
    <w:rsid w:val="005E7218"/>
    <w:rsid w:val="005F1AEC"/>
    <w:rsid w:val="005F3B99"/>
    <w:rsid w:val="005F727B"/>
    <w:rsid w:val="006003EA"/>
    <w:rsid w:val="00600A8B"/>
    <w:rsid w:val="0060530F"/>
    <w:rsid w:val="006061E9"/>
    <w:rsid w:val="0060768F"/>
    <w:rsid w:val="00607A34"/>
    <w:rsid w:val="00607E49"/>
    <w:rsid w:val="00615E62"/>
    <w:rsid w:val="00623114"/>
    <w:rsid w:val="006327EA"/>
    <w:rsid w:val="00632D54"/>
    <w:rsid w:val="00632E79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5EDD"/>
    <w:rsid w:val="00676186"/>
    <w:rsid w:val="006766D5"/>
    <w:rsid w:val="00677EC1"/>
    <w:rsid w:val="006833B1"/>
    <w:rsid w:val="0068399C"/>
    <w:rsid w:val="00683AC1"/>
    <w:rsid w:val="0068702A"/>
    <w:rsid w:val="0069173D"/>
    <w:rsid w:val="00693A93"/>
    <w:rsid w:val="00696608"/>
    <w:rsid w:val="00697044"/>
    <w:rsid w:val="006A3105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D3E"/>
    <w:rsid w:val="006D6F3D"/>
    <w:rsid w:val="006E00EE"/>
    <w:rsid w:val="006E1552"/>
    <w:rsid w:val="006E62AE"/>
    <w:rsid w:val="006F57BD"/>
    <w:rsid w:val="007015EE"/>
    <w:rsid w:val="00701C8F"/>
    <w:rsid w:val="00705183"/>
    <w:rsid w:val="007070BC"/>
    <w:rsid w:val="007111E3"/>
    <w:rsid w:val="00713B28"/>
    <w:rsid w:val="00713DA9"/>
    <w:rsid w:val="00714CBE"/>
    <w:rsid w:val="007170BB"/>
    <w:rsid w:val="00722771"/>
    <w:rsid w:val="00724453"/>
    <w:rsid w:val="00727D2C"/>
    <w:rsid w:val="007352AD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6A"/>
    <w:rsid w:val="007522EB"/>
    <w:rsid w:val="00752DAA"/>
    <w:rsid w:val="007535B4"/>
    <w:rsid w:val="00757601"/>
    <w:rsid w:val="00757FF2"/>
    <w:rsid w:val="00760BF9"/>
    <w:rsid w:val="00762050"/>
    <w:rsid w:val="00762119"/>
    <w:rsid w:val="0076274A"/>
    <w:rsid w:val="00762B7D"/>
    <w:rsid w:val="007641FD"/>
    <w:rsid w:val="007666AB"/>
    <w:rsid w:val="00766AA8"/>
    <w:rsid w:val="007672C8"/>
    <w:rsid w:val="007705C0"/>
    <w:rsid w:val="00775312"/>
    <w:rsid w:val="00776720"/>
    <w:rsid w:val="00780E98"/>
    <w:rsid w:val="007848E6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7A27"/>
    <w:rsid w:val="007C0043"/>
    <w:rsid w:val="007C2323"/>
    <w:rsid w:val="007C23BB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4DC"/>
    <w:rsid w:val="007F0215"/>
    <w:rsid w:val="007F6804"/>
    <w:rsid w:val="007F6DE2"/>
    <w:rsid w:val="007F7A4B"/>
    <w:rsid w:val="00801533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984"/>
    <w:rsid w:val="00846C93"/>
    <w:rsid w:val="00850432"/>
    <w:rsid w:val="008515CA"/>
    <w:rsid w:val="0086363F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48FB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4DB3"/>
    <w:rsid w:val="008E077F"/>
    <w:rsid w:val="008E13AE"/>
    <w:rsid w:val="008E1ECE"/>
    <w:rsid w:val="008E44A4"/>
    <w:rsid w:val="008E57B4"/>
    <w:rsid w:val="008E5D1C"/>
    <w:rsid w:val="008E6FD2"/>
    <w:rsid w:val="008F1CC3"/>
    <w:rsid w:val="008F269B"/>
    <w:rsid w:val="008F2AFC"/>
    <w:rsid w:val="008F5A5E"/>
    <w:rsid w:val="0090039B"/>
    <w:rsid w:val="00903377"/>
    <w:rsid w:val="009033D2"/>
    <w:rsid w:val="009052EF"/>
    <w:rsid w:val="00911EE1"/>
    <w:rsid w:val="00912255"/>
    <w:rsid w:val="0091640D"/>
    <w:rsid w:val="00921F5B"/>
    <w:rsid w:val="009329C3"/>
    <w:rsid w:val="00932DE1"/>
    <w:rsid w:val="00934247"/>
    <w:rsid w:val="009377CF"/>
    <w:rsid w:val="00941FAF"/>
    <w:rsid w:val="009454F0"/>
    <w:rsid w:val="0094558D"/>
    <w:rsid w:val="009478FD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9476D"/>
    <w:rsid w:val="009A151C"/>
    <w:rsid w:val="009A2525"/>
    <w:rsid w:val="009A2C44"/>
    <w:rsid w:val="009A570F"/>
    <w:rsid w:val="009B0CD9"/>
    <w:rsid w:val="009B410A"/>
    <w:rsid w:val="009B5886"/>
    <w:rsid w:val="009B7A8E"/>
    <w:rsid w:val="009C1F4D"/>
    <w:rsid w:val="009C3765"/>
    <w:rsid w:val="009C3BEB"/>
    <w:rsid w:val="009D6BD2"/>
    <w:rsid w:val="009E0652"/>
    <w:rsid w:val="009E074F"/>
    <w:rsid w:val="009E1891"/>
    <w:rsid w:val="009E2582"/>
    <w:rsid w:val="009F0BEA"/>
    <w:rsid w:val="009F0D80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668"/>
    <w:rsid w:val="00A27AF7"/>
    <w:rsid w:val="00A305AC"/>
    <w:rsid w:val="00A357BD"/>
    <w:rsid w:val="00A36A2C"/>
    <w:rsid w:val="00A36D6D"/>
    <w:rsid w:val="00A379B3"/>
    <w:rsid w:val="00A37E0B"/>
    <w:rsid w:val="00A46488"/>
    <w:rsid w:val="00A46788"/>
    <w:rsid w:val="00A5226E"/>
    <w:rsid w:val="00A524C4"/>
    <w:rsid w:val="00A5517C"/>
    <w:rsid w:val="00A55600"/>
    <w:rsid w:val="00A60794"/>
    <w:rsid w:val="00A60853"/>
    <w:rsid w:val="00A652E7"/>
    <w:rsid w:val="00A6644A"/>
    <w:rsid w:val="00A70165"/>
    <w:rsid w:val="00A706E9"/>
    <w:rsid w:val="00A7449A"/>
    <w:rsid w:val="00A76265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1029"/>
    <w:rsid w:val="00AD312B"/>
    <w:rsid w:val="00AD44E1"/>
    <w:rsid w:val="00AD7DF4"/>
    <w:rsid w:val="00AE0C82"/>
    <w:rsid w:val="00AE587E"/>
    <w:rsid w:val="00AE6C4F"/>
    <w:rsid w:val="00AE7656"/>
    <w:rsid w:val="00AF3CE9"/>
    <w:rsid w:val="00AF7193"/>
    <w:rsid w:val="00B0243D"/>
    <w:rsid w:val="00B046D7"/>
    <w:rsid w:val="00B063EB"/>
    <w:rsid w:val="00B06EE6"/>
    <w:rsid w:val="00B1162C"/>
    <w:rsid w:val="00B21C56"/>
    <w:rsid w:val="00B25E6A"/>
    <w:rsid w:val="00B273E6"/>
    <w:rsid w:val="00B30355"/>
    <w:rsid w:val="00B321D1"/>
    <w:rsid w:val="00B3287D"/>
    <w:rsid w:val="00B32A47"/>
    <w:rsid w:val="00B3409A"/>
    <w:rsid w:val="00B361C2"/>
    <w:rsid w:val="00B36FAA"/>
    <w:rsid w:val="00B40F1A"/>
    <w:rsid w:val="00B40FF8"/>
    <w:rsid w:val="00B4195F"/>
    <w:rsid w:val="00B42847"/>
    <w:rsid w:val="00B45671"/>
    <w:rsid w:val="00B5382F"/>
    <w:rsid w:val="00B5415C"/>
    <w:rsid w:val="00B60C67"/>
    <w:rsid w:val="00B61699"/>
    <w:rsid w:val="00B631D0"/>
    <w:rsid w:val="00B64950"/>
    <w:rsid w:val="00B65BB8"/>
    <w:rsid w:val="00B72A81"/>
    <w:rsid w:val="00B804FF"/>
    <w:rsid w:val="00B80EB8"/>
    <w:rsid w:val="00B84FF2"/>
    <w:rsid w:val="00B8544E"/>
    <w:rsid w:val="00B85A46"/>
    <w:rsid w:val="00B93382"/>
    <w:rsid w:val="00B93BF0"/>
    <w:rsid w:val="00B953BB"/>
    <w:rsid w:val="00B958D8"/>
    <w:rsid w:val="00BA1701"/>
    <w:rsid w:val="00BA73DB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D7ABB"/>
    <w:rsid w:val="00BE4201"/>
    <w:rsid w:val="00BE4440"/>
    <w:rsid w:val="00BE47AA"/>
    <w:rsid w:val="00BE4A3C"/>
    <w:rsid w:val="00BF1F3F"/>
    <w:rsid w:val="00C003A7"/>
    <w:rsid w:val="00C0072B"/>
    <w:rsid w:val="00C02B7F"/>
    <w:rsid w:val="00C02DD8"/>
    <w:rsid w:val="00C03410"/>
    <w:rsid w:val="00C050AE"/>
    <w:rsid w:val="00C07683"/>
    <w:rsid w:val="00C1103C"/>
    <w:rsid w:val="00C115C6"/>
    <w:rsid w:val="00C1592E"/>
    <w:rsid w:val="00C1631A"/>
    <w:rsid w:val="00C16491"/>
    <w:rsid w:val="00C16A2F"/>
    <w:rsid w:val="00C20158"/>
    <w:rsid w:val="00C20D5A"/>
    <w:rsid w:val="00C20F52"/>
    <w:rsid w:val="00C213D5"/>
    <w:rsid w:val="00C249C0"/>
    <w:rsid w:val="00C2527B"/>
    <w:rsid w:val="00C2584B"/>
    <w:rsid w:val="00C274ED"/>
    <w:rsid w:val="00C27F82"/>
    <w:rsid w:val="00C32C84"/>
    <w:rsid w:val="00C331E9"/>
    <w:rsid w:val="00C358AC"/>
    <w:rsid w:val="00C363DE"/>
    <w:rsid w:val="00C379A1"/>
    <w:rsid w:val="00C40FD6"/>
    <w:rsid w:val="00C4155E"/>
    <w:rsid w:val="00C41A05"/>
    <w:rsid w:val="00C45FDB"/>
    <w:rsid w:val="00C46BC0"/>
    <w:rsid w:val="00C478AB"/>
    <w:rsid w:val="00C51CE3"/>
    <w:rsid w:val="00C51DBE"/>
    <w:rsid w:val="00C61847"/>
    <w:rsid w:val="00C70856"/>
    <w:rsid w:val="00C755F7"/>
    <w:rsid w:val="00C80435"/>
    <w:rsid w:val="00C80934"/>
    <w:rsid w:val="00C80D12"/>
    <w:rsid w:val="00C84E14"/>
    <w:rsid w:val="00C85878"/>
    <w:rsid w:val="00C85E0A"/>
    <w:rsid w:val="00C861EC"/>
    <w:rsid w:val="00C92F28"/>
    <w:rsid w:val="00C93A15"/>
    <w:rsid w:val="00C9414A"/>
    <w:rsid w:val="00CA068B"/>
    <w:rsid w:val="00CA37C4"/>
    <w:rsid w:val="00CB5188"/>
    <w:rsid w:val="00CB576E"/>
    <w:rsid w:val="00CB6150"/>
    <w:rsid w:val="00CB7D52"/>
    <w:rsid w:val="00CC0077"/>
    <w:rsid w:val="00CC7DA0"/>
    <w:rsid w:val="00CD122E"/>
    <w:rsid w:val="00CD1B37"/>
    <w:rsid w:val="00CD1D23"/>
    <w:rsid w:val="00CD395A"/>
    <w:rsid w:val="00CD4F5D"/>
    <w:rsid w:val="00CE092F"/>
    <w:rsid w:val="00CE3C30"/>
    <w:rsid w:val="00CE54AA"/>
    <w:rsid w:val="00CF5813"/>
    <w:rsid w:val="00CF5C61"/>
    <w:rsid w:val="00CF61B6"/>
    <w:rsid w:val="00CF760C"/>
    <w:rsid w:val="00CF7EB0"/>
    <w:rsid w:val="00D025E3"/>
    <w:rsid w:val="00D07732"/>
    <w:rsid w:val="00D07BE1"/>
    <w:rsid w:val="00D14510"/>
    <w:rsid w:val="00D14C85"/>
    <w:rsid w:val="00D16544"/>
    <w:rsid w:val="00D16951"/>
    <w:rsid w:val="00D208D3"/>
    <w:rsid w:val="00D21BDE"/>
    <w:rsid w:val="00D226D7"/>
    <w:rsid w:val="00D304EA"/>
    <w:rsid w:val="00D31D53"/>
    <w:rsid w:val="00D378A0"/>
    <w:rsid w:val="00D41235"/>
    <w:rsid w:val="00D4125D"/>
    <w:rsid w:val="00D423FD"/>
    <w:rsid w:val="00D45D55"/>
    <w:rsid w:val="00D53D41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9F9"/>
    <w:rsid w:val="00D80C88"/>
    <w:rsid w:val="00D80CA6"/>
    <w:rsid w:val="00D8322F"/>
    <w:rsid w:val="00D85473"/>
    <w:rsid w:val="00D86DFF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4AA4"/>
    <w:rsid w:val="00DC7391"/>
    <w:rsid w:val="00DD0827"/>
    <w:rsid w:val="00DD307A"/>
    <w:rsid w:val="00DD33AF"/>
    <w:rsid w:val="00DD3EFD"/>
    <w:rsid w:val="00DD47AD"/>
    <w:rsid w:val="00DD47F1"/>
    <w:rsid w:val="00DD7C60"/>
    <w:rsid w:val="00DE114F"/>
    <w:rsid w:val="00DE12D3"/>
    <w:rsid w:val="00DE31C5"/>
    <w:rsid w:val="00DE347E"/>
    <w:rsid w:val="00DE49F8"/>
    <w:rsid w:val="00DE607F"/>
    <w:rsid w:val="00DF0672"/>
    <w:rsid w:val="00DF262A"/>
    <w:rsid w:val="00DF3F85"/>
    <w:rsid w:val="00DF5614"/>
    <w:rsid w:val="00E0475B"/>
    <w:rsid w:val="00E04B50"/>
    <w:rsid w:val="00E14D29"/>
    <w:rsid w:val="00E24EBB"/>
    <w:rsid w:val="00E25F21"/>
    <w:rsid w:val="00E2719F"/>
    <w:rsid w:val="00E33E90"/>
    <w:rsid w:val="00E34691"/>
    <w:rsid w:val="00E363CD"/>
    <w:rsid w:val="00E37F32"/>
    <w:rsid w:val="00E4104C"/>
    <w:rsid w:val="00E443AA"/>
    <w:rsid w:val="00E47EDC"/>
    <w:rsid w:val="00E518BA"/>
    <w:rsid w:val="00E53AD9"/>
    <w:rsid w:val="00E54818"/>
    <w:rsid w:val="00E55934"/>
    <w:rsid w:val="00E55E3B"/>
    <w:rsid w:val="00E606BC"/>
    <w:rsid w:val="00E62FF5"/>
    <w:rsid w:val="00E639F3"/>
    <w:rsid w:val="00E64ED4"/>
    <w:rsid w:val="00E75BE5"/>
    <w:rsid w:val="00E814C6"/>
    <w:rsid w:val="00E81726"/>
    <w:rsid w:val="00E825D1"/>
    <w:rsid w:val="00E8599E"/>
    <w:rsid w:val="00E90DDE"/>
    <w:rsid w:val="00E952D6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E3DEF"/>
    <w:rsid w:val="00EE6812"/>
    <w:rsid w:val="00EF0731"/>
    <w:rsid w:val="00EF2FFD"/>
    <w:rsid w:val="00F0114B"/>
    <w:rsid w:val="00F01ACC"/>
    <w:rsid w:val="00F0320D"/>
    <w:rsid w:val="00F03F1C"/>
    <w:rsid w:val="00F10248"/>
    <w:rsid w:val="00F13B44"/>
    <w:rsid w:val="00F141C6"/>
    <w:rsid w:val="00F14B2E"/>
    <w:rsid w:val="00F1791E"/>
    <w:rsid w:val="00F20159"/>
    <w:rsid w:val="00F23E27"/>
    <w:rsid w:val="00F25470"/>
    <w:rsid w:val="00F256A5"/>
    <w:rsid w:val="00F26761"/>
    <w:rsid w:val="00F30964"/>
    <w:rsid w:val="00F3191F"/>
    <w:rsid w:val="00F36628"/>
    <w:rsid w:val="00F3693F"/>
    <w:rsid w:val="00F44B89"/>
    <w:rsid w:val="00F47976"/>
    <w:rsid w:val="00F51B7C"/>
    <w:rsid w:val="00F52C6C"/>
    <w:rsid w:val="00F5492A"/>
    <w:rsid w:val="00F54CAB"/>
    <w:rsid w:val="00F54E55"/>
    <w:rsid w:val="00F55A87"/>
    <w:rsid w:val="00F575EB"/>
    <w:rsid w:val="00F60100"/>
    <w:rsid w:val="00F612EC"/>
    <w:rsid w:val="00F63906"/>
    <w:rsid w:val="00F71345"/>
    <w:rsid w:val="00F71857"/>
    <w:rsid w:val="00F71A38"/>
    <w:rsid w:val="00F73863"/>
    <w:rsid w:val="00F74CAA"/>
    <w:rsid w:val="00F76752"/>
    <w:rsid w:val="00F768A4"/>
    <w:rsid w:val="00F901B4"/>
    <w:rsid w:val="00F90321"/>
    <w:rsid w:val="00F91CE7"/>
    <w:rsid w:val="00F92214"/>
    <w:rsid w:val="00F94EA4"/>
    <w:rsid w:val="00FA5F86"/>
    <w:rsid w:val="00FB10E6"/>
    <w:rsid w:val="00FB2F0E"/>
    <w:rsid w:val="00FB492A"/>
    <w:rsid w:val="00FB4E83"/>
    <w:rsid w:val="00FB651E"/>
    <w:rsid w:val="00FC3356"/>
    <w:rsid w:val="00FC56D1"/>
    <w:rsid w:val="00FC6F45"/>
    <w:rsid w:val="00FD0064"/>
    <w:rsid w:val="00FD1EAC"/>
    <w:rsid w:val="00FD1EBE"/>
    <w:rsid w:val="00FD2AE6"/>
    <w:rsid w:val="00FD5DE6"/>
    <w:rsid w:val="00FD5EB0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9F616-EF4A-45AD-B678-190B1878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7</cp:revision>
  <cp:lastPrinted>2013-04-03T01:00:00Z</cp:lastPrinted>
  <dcterms:created xsi:type="dcterms:W3CDTF">2013-04-02T09:43:00Z</dcterms:created>
  <dcterms:modified xsi:type="dcterms:W3CDTF">2013-04-03T01:15:00Z</dcterms:modified>
</cp:coreProperties>
</file>