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51D8" w:rsidRPr="00E851D8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303C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06676F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17004">
              <w:rPr>
                <w:rFonts w:ascii="굴림" w:eastAsia="굴림" w:hAnsi="굴림" w:hint="eastAsia"/>
                <w:szCs w:val="22"/>
              </w:rPr>
              <w:t>보험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C303C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303CE">
              <w:rPr>
                <w:rFonts w:ascii="굴림" w:eastAsia="굴림" w:hAnsi="굴림" w:hint="eastAsia"/>
                <w:szCs w:val="22"/>
              </w:rPr>
              <w:t>0941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C303CE">
              <w:rPr>
                <w:rFonts w:ascii="굴림" w:eastAsia="굴림" w:hAnsi="굴림" w:hint="eastAsia"/>
                <w:szCs w:val="22"/>
              </w:rPr>
              <w:t xml:space="preserve"> lku999@hanmail.net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052FF1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F5057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90BA9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3E6FDC">
              <w:rPr>
                <w:rFonts w:ascii="굴림" w:eastAsia="굴림" w:hAnsi="굴림" w:hint="eastAsia"/>
                <w:szCs w:val="22"/>
              </w:rPr>
              <w:t>2</w:t>
            </w:r>
            <w:r w:rsidR="00F50576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052FF1">
              <w:rPr>
                <w:rFonts w:ascii="굴림" w:eastAsia="굴림" w:hAnsi="굴림" w:hint="eastAsia"/>
                <w:szCs w:val="22"/>
              </w:rPr>
              <w:t>20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3E6FDC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A56AD6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A56AD6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 xml:space="preserve"> 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F50576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 w:rsidR="002B09F8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5F20" w:rsidRDefault="005C5F20" w:rsidP="005C5F20">
            <w:pPr>
              <w:jc w:val="left"/>
              <w:rPr>
                <w:rFonts w:ascii="HY견고딕" w:eastAsia="HY견고딕" w:hAnsi="굴림체"/>
                <w:b/>
                <w:color w:val="0070C0"/>
                <w:szCs w:val="48"/>
              </w:rPr>
            </w:pPr>
            <w:r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</w:t>
            </w:r>
          </w:p>
          <w:p w:rsidR="00B72EDD" w:rsidRDefault="00BF28A2" w:rsidP="00BF28A2">
            <w:pPr>
              <w:ind w:firstLineChars="200" w:firstLine="550"/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28"/>
              </w:rPr>
            </w:pPr>
            <w:r>
              <w:rPr>
                <w:rFonts w:ascii="HY견고딕" w:eastAsia="HY견고딕" w:hAnsi="굴림체" w:hint="eastAsia"/>
                <w:b/>
                <w:color w:val="0070C0"/>
                <w:sz w:val="28"/>
                <w:szCs w:val="28"/>
              </w:rPr>
              <w:t>자동차</w:t>
            </w:r>
            <w:r w:rsidR="002E571E">
              <w:rPr>
                <w:rFonts w:ascii="HY견고딕" w:eastAsia="HY견고딕" w:hAnsi="굴림체" w:hint="eastAsia"/>
                <w:b/>
                <w:color w:val="0070C0"/>
                <w:sz w:val="28"/>
                <w:szCs w:val="28"/>
              </w:rPr>
              <w:t>보험</w:t>
            </w:r>
            <w:r w:rsidR="0059580C">
              <w:rPr>
                <w:rFonts w:ascii="HY견고딕" w:eastAsia="HY견고딕" w:hAnsi="굴림체" w:hint="eastAsia"/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HY견고딕" w:eastAsia="HY견고딕" w:hAnsi="굴림체" w:hint="eastAsia"/>
                <w:b/>
                <w:color w:val="0070C0"/>
                <w:sz w:val="28"/>
                <w:szCs w:val="28"/>
              </w:rPr>
              <w:t>사업비 초과사용</w:t>
            </w:r>
          </w:p>
          <w:p w:rsidR="0049143D" w:rsidRPr="00BF28A2" w:rsidRDefault="0059580C" w:rsidP="00BF28A2">
            <w:pPr>
              <w:jc w:val="center"/>
              <w:rPr>
                <w:rFonts w:hAnsi="바탕"/>
                <w:b/>
                <w:color w:val="C00000"/>
                <w:sz w:val="28"/>
                <w:szCs w:val="28"/>
              </w:rPr>
            </w:pPr>
            <w:proofErr w:type="spellStart"/>
            <w:r w:rsidRPr="00BF28A2">
              <w:rPr>
                <w:rFonts w:ascii="HY견고딕" w:eastAsia="HY견고딕" w:hAnsi="굴림체" w:hint="eastAsia"/>
                <w:b/>
                <w:color w:val="C00000"/>
                <w:sz w:val="36"/>
                <w:szCs w:val="36"/>
              </w:rPr>
              <w:t>롯데</w:t>
            </w:r>
            <w:proofErr w:type="spellEnd"/>
            <w:r w:rsidR="00BF28A2" w:rsidRPr="00BF28A2">
              <w:rPr>
                <w:rFonts w:ascii="HY견고딕" w:eastAsia="HY견고딕" w:hAnsi="굴림체" w:hint="eastAsia"/>
                <w:b/>
                <w:color w:val="C00000"/>
                <w:sz w:val="36"/>
                <w:szCs w:val="36"/>
              </w:rPr>
              <w:t>, 그린, 삼성화재 자동차사업비 줄여야</w:t>
            </w:r>
            <w:proofErr w:type="gramStart"/>
            <w:r w:rsidR="00BF28A2" w:rsidRPr="00BF28A2">
              <w:rPr>
                <w:rFonts w:ascii="HY견고딕" w:eastAsia="HY견고딕" w:hAnsi="굴림체"/>
                <w:b/>
                <w:color w:val="C00000"/>
                <w:sz w:val="36"/>
                <w:szCs w:val="36"/>
              </w:rPr>
              <w:t>…</w:t>
            </w:r>
            <w:r w:rsidR="00BF28A2" w:rsidRPr="00BF28A2">
              <w:rPr>
                <w:rFonts w:ascii="HY견고딕" w:eastAsia="HY견고딕" w:hAnsi="굴림체" w:hint="eastAsia"/>
                <w:b/>
                <w:color w:val="C00000"/>
                <w:sz w:val="36"/>
                <w:szCs w:val="36"/>
              </w:rPr>
              <w:t>!</w:t>
            </w:r>
            <w:proofErr w:type="gramEnd"/>
          </w:p>
          <w:p w:rsidR="00BF28A2" w:rsidRPr="00BF28A2" w:rsidRDefault="00D824E2" w:rsidP="00BF28A2">
            <w:pPr>
              <w:ind w:firstLineChars="300" w:firstLine="721"/>
              <w:jc w:val="left"/>
              <w:rPr>
                <w:rFonts w:ascii="굴림체" w:eastAsia="굴림체" w:hAnsi="굴림체" w:hint="eastAsia"/>
                <w:b/>
                <w:sz w:val="24"/>
              </w:rPr>
            </w:pPr>
            <w:r w:rsidRPr="00BF28A2">
              <w:rPr>
                <w:rFonts w:ascii="굴림체" w:eastAsia="굴림체" w:hAnsi="굴림체" w:hint="eastAsia"/>
                <w:b/>
                <w:sz w:val="24"/>
              </w:rPr>
              <w:t xml:space="preserve">- </w:t>
            </w:r>
            <w:r w:rsidR="00BF28A2">
              <w:rPr>
                <w:rFonts w:ascii="굴림체" w:eastAsia="굴림체" w:hAnsi="굴림체" w:hint="eastAsia"/>
                <w:b/>
                <w:sz w:val="24"/>
              </w:rPr>
              <w:t xml:space="preserve"> LIG, 한화</w:t>
            </w:r>
            <w:r w:rsidR="00C20E30">
              <w:rPr>
                <w:rFonts w:ascii="굴림체" w:eastAsia="굴림체" w:hAnsi="굴림체" w:hint="eastAsia"/>
                <w:b/>
                <w:sz w:val="24"/>
              </w:rPr>
              <w:t>,</w:t>
            </w:r>
            <w:r w:rsidR="00BF28A2">
              <w:rPr>
                <w:rFonts w:ascii="굴림체" w:eastAsia="굴림체" w:hAnsi="굴림체" w:hint="eastAsia"/>
                <w:b/>
                <w:sz w:val="24"/>
              </w:rPr>
              <w:t xml:space="preserve"> 흥국</w:t>
            </w:r>
            <w:r w:rsidR="00C20E30">
              <w:rPr>
                <w:rFonts w:ascii="굴림체" w:eastAsia="굴림체" w:hAnsi="굴림체" w:hint="eastAsia"/>
                <w:b/>
                <w:sz w:val="24"/>
              </w:rPr>
              <w:t>화재</w:t>
            </w:r>
            <w:r w:rsidR="00BF28A2">
              <w:rPr>
                <w:rFonts w:ascii="굴림체" w:eastAsia="굴림체" w:hAnsi="굴림체" w:hint="eastAsia"/>
                <w:b/>
                <w:sz w:val="24"/>
              </w:rPr>
              <w:t xml:space="preserve"> </w:t>
            </w:r>
            <w:r w:rsidR="0059580C" w:rsidRPr="00BF28A2">
              <w:rPr>
                <w:rFonts w:ascii="굴림체" w:eastAsia="굴림체" w:hAnsi="굴림체" w:hint="eastAsia"/>
                <w:b/>
                <w:sz w:val="24"/>
              </w:rPr>
              <w:t xml:space="preserve">사업비 </w:t>
            </w:r>
            <w:r w:rsidR="00BF28A2">
              <w:rPr>
                <w:rFonts w:ascii="굴림체" w:eastAsia="굴림체" w:hAnsi="굴림체" w:hint="eastAsia"/>
                <w:b/>
                <w:sz w:val="24"/>
              </w:rPr>
              <w:t xml:space="preserve">절감 효과 가장 </w:t>
            </w:r>
            <w:proofErr w:type="gramStart"/>
            <w:r w:rsidR="00BF28A2">
              <w:rPr>
                <w:rFonts w:ascii="굴림체" w:eastAsia="굴림체" w:hAnsi="굴림체" w:hint="eastAsia"/>
                <w:b/>
                <w:sz w:val="24"/>
              </w:rPr>
              <w:t>커</w:t>
            </w:r>
            <w:r w:rsidR="00BF28A2">
              <w:rPr>
                <w:rFonts w:ascii="굴림체" w:eastAsia="굴림체" w:hAnsi="굴림체"/>
                <w:b/>
                <w:sz w:val="24"/>
              </w:rPr>
              <w:t>…</w:t>
            </w:r>
            <w:proofErr w:type="gramEnd"/>
          </w:p>
          <w:p w:rsidR="00C56F0E" w:rsidRPr="00BF28A2" w:rsidRDefault="0059580C" w:rsidP="00BF28A2">
            <w:pPr>
              <w:ind w:firstLineChars="300" w:firstLine="721"/>
              <w:jc w:val="left"/>
              <w:rPr>
                <w:rFonts w:ascii="굴림체" w:eastAsia="굴림체" w:hAnsi="굴림체" w:hint="eastAsia"/>
                <w:b/>
                <w:sz w:val="24"/>
              </w:rPr>
            </w:pPr>
            <w:r w:rsidRPr="00BF28A2">
              <w:rPr>
                <w:rFonts w:ascii="굴림체" w:eastAsia="굴림체" w:hAnsi="굴림체" w:hint="eastAsia"/>
                <w:b/>
                <w:sz w:val="24"/>
              </w:rPr>
              <w:t xml:space="preserve">- </w:t>
            </w:r>
            <w:r w:rsidR="00BF28A2" w:rsidRPr="00BF28A2">
              <w:rPr>
                <w:rFonts w:ascii="굴림체" w:eastAsia="굴림체" w:hAnsi="굴림체" w:hint="eastAsia"/>
                <w:b/>
                <w:sz w:val="24"/>
              </w:rPr>
              <w:t>그린 19.2%</w:t>
            </w:r>
            <w:proofErr w:type="gramStart"/>
            <w:r w:rsidR="00BF28A2" w:rsidRPr="00BF28A2">
              <w:rPr>
                <w:rFonts w:ascii="굴림체" w:eastAsia="굴림체" w:hAnsi="굴림체" w:hint="eastAsia"/>
                <w:b/>
                <w:sz w:val="24"/>
              </w:rPr>
              <w:t>,</w:t>
            </w:r>
            <w:proofErr w:type="spellStart"/>
            <w:r w:rsidR="00D345D5" w:rsidRPr="00BF28A2">
              <w:rPr>
                <w:rFonts w:ascii="굴림체" w:eastAsia="굴림체" w:hAnsi="굴림체" w:hint="eastAsia"/>
                <w:b/>
                <w:sz w:val="24"/>
              </w:rPr>
              <w:t>롯데</w:t>
            </w:r>
            <w:proofErr w:type="spellEnd"/>
            <w:proofErr w:type="gramEnd"/>
            <w:r w:rsidR="00BF28A2" w:rsidRPr="00BF28A2">
              <w:rPr>
                <w:rFonts w:ascii="굴림체" w:eastAsia="굴림체" w:hAnsi="굴림체" w:hint="eastAsia"/>
                <w:b/>
                <w:sz w:val="24"/>
              </w:rPr>
              <w:t xml:space="preserve"> 18.4%, 삼성 4.0% 초과사업비 사용</w:t>
            </w:r>
            <w:r w:rsidR="00BF28A2">
              <w:rPr>
                <w:rFonts w:ascii="굴림체" w:eastAsia="굴림체" w:hAnsi="굴림체" w:hint="eastAsia"/>
                <w:b/>
                <w:sz w:val="24"/>
              </w:rPr>
              <w:t>해</w:t>
            </w:r>
            <w:r w:rsidR="00BF28A2" w:rsidRPr="00BF28A2">
              <w:rPr>
                <w:rFonts w:ascii="굴림체" w:eastAsia="굴림체" w:hAnsi="굴림체" w:hint="eastAsia"/>
                <w:b/>
                <w:sz w:val="24"/>
              </w:rPr>
              <w:t xml:space="preserve"> 개선 </w:t>
            </w:r>
            <w:r w:rsidR="00D345D5" w:rsidRPr="00BF28A2">
              <w:rPr>
                <w:rFonts w:ascii="굴림체" w:eastAsia="굴림체" w:hAnsi="굴림체" w:hint="eastAsia"/>
                <w:b/>
                <w:sz w:val="24"/>
              </w:rPr>
              <w:t>필요</w:t>
            </w:r>
            <w:r w:rsidR="00BF28A2" w:rsidRPr="00BF28A2">
              <w:rPr>
                <w:rFonts w:ascii="굴림체" w:eastAsia="굴림체" w:hAnsi="굴림체" w:hint="eastAsia"/>
                <w:b/>
                <w:sz w:val="24"/>
              </w:rPr>
              <w:t>,</w:t>
            </w:r>
          </w:p>
          <w:p w:rsidR="00BF28A2" w:rsidRPr="00A56AD6" w:rsidRDefault="00BF28A2" w:rsidP="00CC67B7">
            <w:pPr>
              <w:jc w:val="left"/>
              <w:rPr>
                <w:rFonts w:hAnsi="바탕"/>
                <w:b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C20E30" w:rsidRDefault="000479C9" w:rsidP="002E571E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4A409F">
        <w:rPr>
          <w:rFonts w:hAnsi="바탕" w:hint="eastAsia"/>
          <w:b/>
          <w:sz w:val="24"/>
        </w:rPr>
        <w:t xml:space="preserve">회장 김영선,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 xml:space="preserve">은 </w:t>
      </w:r>
      <w:r w:rsidR="00C20E30">
        <w:rPr>
          <w:rFonts w:hAnsi="바탕" w:hint="eastAsia"/>
          <w:b/>
          <w:bCs/>
          <w:sz w:val="24"/>
        </w:rPr>
        <w:t xml:space="preserve">손해보험사의 자동차보험 사업비집행 내역을 분석한 결과 대부분 예정사업비 이내에서 사업비를 집행해 초과사업비를 사용하는 관행은 개선되고 있으나, 그린, </w:t>
      </w:r>
      <w:proofErr w:type="spellStart"/>
      <w:r w:rsidR="00C20E30">
        <w:rPr>
          <w:rFonts w:hAnsi="바탕" w:hint="eastAsia"/>
          <w:b/>
          <w:bCs/>
          <w:sz w:val="24"/>
        </w:rPr>
        <w:t>롯데</w:t>
      </w:r>
      <w:proofErr w:type="spellEnd"/>
      <w:r w:rsidR="00C20E30">
        <w:rPr>
          <w:rFonts w:hAnsi="바탕" w:hint="eastAsia"/>
          <w:b/>
          <w:bCs/>
          <w:sz w:val="24"/>
        </w:rPr>
        <w:t xml:space="preserve">, 삼성 등 일부 </w:t>
      </w:r>
      <w:proofErr w:type="spellStart"/>
      <w:r w:rsidR="00C20E30">
        <w:rPr>
          <w:rFonts w:hAnsi="바탕" w:hint="eastAsia"/>
          <w:b/>
          <w:bCs/>
          <w:sz w:val="24"/>
        </w:rPr>
        <w:t>손보사들이</w:t>
      </w:r>
      <w:proofErr w:type="spellEnd"/>
      <w:r w:rsidR="00C20E30">
        <w:rPr>
          <w:rFonts w:hAnsi="바탕" w:hint="eastAsia"/>
          <w:b/>
          <w:bCs/>
          <w:sz w:val="24"/>
        </w:rPr>
        <w:t xml:space="preserve"> 아직도 초과사업비를 집행해 개선이 필요하다고 밝혔음.  </w:t>
      </w:r>
    </w:p>
    <w:p w:rsidR="00C20E30" w:rsidRDefault="00C20E30" w:rsidP="002E571E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 w:hint="eastAsia"/>
          <w:b/>
          <w:bCs/>
          <w:sz w:val="24"/>
        </w:rPr>
      </w:pPr>
    </w:p>
    <w:p w:rsidR="00C20E30" w:rsidRPr="00C20E30" w:rsidRDefault="000C0B80" w:rsidP="00C20E30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/>
          <w:bCs/>
          <w:sz w:val="24"/>
        </w:rPr>
      </w:pPr>
      <w:r w:rsidRPr="00367581">
        <w:rPr>
          <w:bCs/>
          <w:sz w:val="40"/>
        </w:rPr>
        <w:t>□</w:t>
      </w:r>
      <w:r w:rsidR="00367581">
        <w:rPr>
          <w:rFonts w:hint="eastAsia"/>
          <w:bCs/>
          <w:sz w:val="40"/>
        </w:rPr>
        <w:t xml:space="preserve"> </w:t>
      </w:r>
      <w:r w:rsidR="00C20E30">
        <w:rPr>
          <w:rFonts w:hint="eastAsia"/>
          <w:bCs/>
          <w:sz w:val="24"/>
        </w:rPr>
        <w:t xml:space="preserve">자동차보험의 </w:t>
      </w:r>
      <w:r w:rsidR="00643637" w:rsidRPr="00783837">
        <w:rPr>
          <w:rFonts w:hint="eastAsia"/>
          <w:bCs/>
          <w:sz w:val="24"/>
        </w:rPr>
        <w:t>사업비</w:t>
      </w:r>
      <w:r w:rsidR="00C20E30">
        <w:rPr>
          <w:rFonts w:hint="eastAsia"/>
          <w:bCs/>
          <w:sz w:val="24"/>
        </w:rPr>
        <w:t>는</w:t>
      </w:r>
      <w:r w:rsidR="00643637" w:rsidRPr="00783837">
        <w:rPr>
          <w:rFonts w:hint="eastAsia"/>
          <w:bCs/>
          <w:sz w:val="24"/>
        </w:rPr>
        <w:t xml:space="preserve"> </w:t>
      </w:r>
      <w:r w:rsidR="00C20E30">
        <w:rPr>
          <w:rFonts w:hint="eastAsia"/>
          <w:bCs/>
          <w:sz w:val="24"/>
        </w:rPr>
        <w:t xml:space="preserve">소비자가 납입하는 </w:t>
      </w:r>
      <w:proofErr w:type="spellStart"/>
      <w:r w:rsidR="00643637" w:rsidRPr="00783837">
        <w:rPr>
          <w:rFonts w:hint="eastAsia"/>
          <w:bCs/>
          <w:sz w:val="24"/>
        </w:rPr>
        <w:t>보험료중</w:t>
      </w:r>
      <w:proofErr w:type="spellEnd"/>
      <w:r w:rsidR="00643637" w:rsidRPr="00783837">
        <w:rPr>
          <w:rFonts w:hint="eastAsia"/>
          <w:bCs/>
          <w:sz w:val="24"/>
        </w:rPr>
        <w:t xml:space="preserve"> 보험사 운영에 필요한 비</w:t>
      </w:r>
      <w:r w:rsidR="00C20E30">
        <w:rPr>
          <w:rFonts w:hint="eastAsia"/>
          <w:bCs/>
          <w:sz w:val="24"/>
        </w:rPr>
        <w:t>용으로 일</w:t>
      </w:r>
      <w:r w:rsidR="00643637" w:rsidRPr="00783837">
        <w:rPr>
          <w:rFonts w:hint="eastAsia"/>
          <w:bCs/>
          <w:sz w:val="24"/>
        </w:rPr>
        <w:t xml:space="preserve">정한도 내에서 집행하도록 </w:t>
      </w:r>
      <w:r w:rsidR="00C20E30">
        <w:rPr>
          <w:rFonts w:hint="eastAsia"/>
          <w:bCs/>
          <w:sz w:val="24"/>
        </w:rPr>
        <w:t>하였음.</w:t>
      </w:r>
      <w:r w:rsidR="00C20E30" w:rsidRPr="00C20E30">
        <w:rPr>
          <w:rFonts w:hAnsi="바탕" w:hint="eastAsia"/>
          <w:bCs/>
          <w:sz w:val="24"/>
        </w:rPr>
        <w:t xml:space="preserve"> 2010회계연도에</w:t>
      </w:r>
      <w:r w:rsidR="00C20E30">
        <w:rPr>
          <w:rFonts w:hAnsi="바탕" w:hint="eastAsia"/>
          <w:bCs/>
          <w:sz w:val="24"/>
        </w:rPr>
        <w:t>는</w:t>
      </w:r>
      <w:r w:rsidR="00C20E30" w:rsidRPr="00C20E30">
        <w:rPr>
          <w:rFonts w:hAnsi="바탕" w:hint="eastAsia"/>
          <w:bCs/>
          <w:sz w:val="24"/>
        </w:rPr>
        <w:t xml:space="preserve"> 1,722억을 초과 집행했으나 2011회계연도에는 </w:t>
      </w:r>
      <w:r w:rsidR="00C20E30">
        <w:rPr>
          <w:rFonts w:hAnsi="바탕" w:hint="eastAsia"/>
          <w:bCs/>
          <w:sz w:val="24"/>
        </w:rPr>
        <w:t xml:space="preserve">목표대비 </w:t>
      </w:r>
      <w:r w:rsidR="00C20E30" w:rsidRPr="00C20E30">
        <w:rPr>
          <w:rFonts w:hAnsi="바탕" w:hint="eastAsia"/>
          <w:bCs/>
          <w:sz w:val="24"/>
        </w:rPr>
        <w:t>-1,072</w:t>
      </w:r>
      <w:proofErr w:type="spellStart"/>
      <w:r w:rsidR="00C20E30" w:rsidRPr="00C20E30">
        <w:rPr>
          <w:rFonts w:hAnsi="바탕" w:hint="eastAsia"/>
          <w:bCs/>
          <w:sz w:val="24"/>
        </w:rPr>
        <w:t>억원을</w:t>
      </w:r>
      <w:proofErr w:type="spellEnd"/>
      <w:r w:rsidR="00C20E30" w:rsidRPr="00C20E30">
        <w:rPr>
          <w:rFonts w:hAnsi="바탕" w:hint="eastAsia"/>
          <w:bCs/>
          <w:sz w:val="24"/>
        </w:rPr>
        <w:t xml:space="preserve"> 절감했으며 2012</w:t>
      </w:r>
      <w:proofErr w:type="spellStart"/>
      <w:r w:rsidR="00C20E30" w:rsidRPr="00C20E30">
        <w:rPr>
          <w:rFonts w:hAnsi="바탕" w:hint="eastAsia"/>
          <w:bCs/>
          <w:sz w:val="24"/>
        </w:rPr>
        <w:t>회계년도</w:t>
      </w:r>
      <w:proofErr w:type="spellEnd"/>
      <w:r w:rsidR="00C20E30" w:rsidRPr="00C20E30">
        <w:rPr>
          <w:rFonts w:hAnsi="바탕" w:hint="eastAsia"/>
          <w:bCs/>
          <w:sz w:val="24"/>
        </w:rPr>
        <w:t xml:space="preserve"> 2/4분기에는 -9</w:t>
      </w:r>
      <w:proofErr w:type="spellStart"/>
      <w:r w:rsidR="00C20E30" w:rsidRPr="00C20E30">
        <w:rPr>
          <w:rFonts w:hAnsi="바탕" w:hint="eastAsia"/>
          <w:bCs/>
          <w:sz w:val="24"/>
        </w:rPr>
        <w:t>억원으로</w:t>
      </w:r>
      <w:proofErr w:type="spellEnd"/>
      <w:r w:rsidR="00C20E30" w:rsidRPr="00C20E30">
        <w:rPr>
          <w:rFonts w:hAnsi="바탕" w:hint="eastAsia"/>
          <w:bCs/>
          <w:sz w:val="24"/>
        </w:rPr>
        <w:t xml:space="preserve"> </w:t>
      </w:r>
      <w:r w:rsidR="00C20E30">
        <w:rPr>
          <w:rFonts w:hAnsi="바탕" w:hint="eastAsia"/>
          <w:bCs/>
          <w:sz w:val="24"/>
        </w:rPr>
        <w:t xml:space="preserve">대부분이 </w:t>
      </w:r>
      <w:proofErr w:type="spellStart"/>
      <w:r w:rsidR="00367581">
        <w:rPr>
          <w:rFonts w:hAnsi="바탕" w:hint="eastAsia"/>
          <w:bCs/>
          <w:sz w:val="24"/>
        </w:rPr>
        <w:t>손</w:t>
      </w:r>
      <w:r w:rsidR="00C20E30">
        <w:rPr>
          <w:rFonts w:hAnsi="바탕" w:hint="eastAsia"/>
          <w:bCs/>
          <w:sz w:val="24"/>
        </w:rPr>
        <w:t>보사가</w:t>
      </w:r>
      <w:proofErr w:type="spellEnd"/>
      <w:r w:rsidR="00C20E30">
        <w:rPr>
          <w:rFonts w:hAnsi="바탕" w:hint="eastAsia"/>
          <w:bCs/>
          <w:sz w:val="24"/>
        </w:rPr>
        <w:t xml:space="preserve"> </w:t>
      </w:r>
      <w:r w:rsidR="00C20E30" w:rsidRPr="00C20E30">
        <w:rPr>
          <w:rFonts w:hAnsi="바탕" w:hint="eastAsia"/>
          <w:bCs/>
          <w:sz w:val="24"/>
        </w:rPr>
        <w:t>점진적으로 개선되고 있는 것으로 나타났으나</w:t>
      </w:r>
      <w:r w:rsidR="00367581">
        <w:rPr>
          <w:rFonts w:hAnsi="바탕" w:hint="eastAsia"/>
          <w:bCs/>
          <w:sz w:val="24"/>
        </w:rPr>
        <w:t>, 그린</w:t>
      </w:r>
      <w:r w:rsidR="00367581" w:rsidRPr="00783837">
        <w:rPr>
          <w:rFonts w:hint="eastAsia"/>
          <w:bCs/>
          <w:sz w:val="24"/>
        </w:rPr>
        <w:t>,</w:t>
      </w:r>
      <w:r w:rsidR="00367581">
        <w:rPr>
          <w:rFonts w:hint="eastAsia"/>
          <w:bCs/>
          <w:sz w:val="24"/>
        </w:rPr>
        <w:t xml:space="preserve"> </w:t>
      </w:r>
      <w:proofErr w:type="spellStart"/>
      <w:r w:rsidR="00367581" w:rsidRPr="00783837">
        <w:rPr>
          <w:rFonts w:hint="eastAsia"/>
          <w:bCs/>
          <w:sz w:val="24"/>
        </w:rPr>
        <w:t>롯데</w:t>
      </w:r>
      <w:proofErr w:type="spellEnd"/>
      <w:r w:rsidR="00367581" w:rsidRPr="00783837">
        <w:rPr>
          <w:rFonts w:hint="eastAsia"/>
          <w:bCs/>
          <w:sz w:val="24"/>
        </w:rPr>
        <w:t>, 삼성</w:t>
      </w:r>
      <w:r w:rsidR="00367581">
        <w:rPr>
          <w:rFonts w:hint="eastAsia"/>
          <w:bCs/>
          <w:sz w:val="24"/>
        </w:rPr>
        <w:t xml:space="preserve"> 등</w:t>
      </w:r>
      <w:r w:rsidR="00367581" w:rsidRPr="00C20E30">
        <w:rPr>
          <w:rFonts w:hAnsi="바탕" w:hint="eastAsia"/>
          <w:bCs/>
          <w:sz w:val="24"/>
        </w:rPr>
        <w:t xml:space="preserve"> </w:t>
      </w:r>
      <w:r w:rsidR="00C20E30" w:rsidRPr="00C20E30">
        <w:rPr>
          <w:rFonts w:hAnsi="바탕" w:hint="eastAsia"/>
          <w:bCs/>
          <w:sz w:val="24"/>
        </w:rPr>
        <w:t>일부</w:t>
      </w:r>
      <w:r w:rsidR="00367581">
        <w:rPr>
          <w:rFonts w:hAnsi="바탕" w:hint="eastAsia"/>
          <w:bCs/>
          <w:sz w:val="24"/>
        </w:rPr>
        <w:t xml:space="preserve"> </w:t>
      </w:r>
      <w:proofErr w:type="spellStart"/>
      <w:r w:rsidR="00367581">
        <w:rPr>
          <w:rFonts w:hAnsi="바탕" w:hint="eastAsia"/>
          <w:bCs/>
          <w:sz w:val="24"/>
        </w:rPr>
        <w:t>손보사의</w:t>
      </w:r>
      <w:proofErr w:type="spellEnd"/>
      <w:r w:rsidR="00C20E30" w:rsidRPr="00C20E30">
        <w:rPr>
          <w:rFonts w:hAnsi="바탕" w:hint="eastAsia"/>
          <w:bCs/>
          <w:sz w:val="24"/>
        </w:rPr>
        <w:t xml:space="preserve"> 경우는 개선이 전혀 안되고 있는 것으로 나타났</w:t>
      </w:r>
      <w:r w:rsidR="00367581">
        <w:rPr>
          <w:rFonts w:hAnsi="바탕" w:hint="eastAsia"/>
          <w:bCs/>
          <w:sz w:val="24"/>
        </w:rPr>
        <w:t>음.</w:t>
      </w:r>
      <w:r w:rsidR="00C20E30" w:rsidRPr="00C20E30">
        <w:rPr>
          <w:rFonts w:hAnsi="바탕" w:hint="eastAsia"/>
          <w:bCs/>
          <w:sz w:val="24"/>
        </w:rPr>
        <w:t xml:space="preserve"> </w:t>
      </w:r>
    </w:p>
    <w:p w:rsidR="00C20E30" w:rsidRDefault="00C20E30" w:rsidP="00C20E30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ind w:firstLine="240"/>
        <w:rPr>
          <w:rFonts w:hAnsi="바탕" w:hint="eastAsia"/>
          <w:bCs/>
          <w:sz w:val="24"/>
        </w:rPr>
      </w:pPr>
    </w:p>
    <w:p w:rsidR="00367581" w:rsidRPr="00367581" w:rsidRDefault="00367581" w:rsidP="00367581">
      <w:pPr>
        <w:spacing w:line="300" w:lineRule="auto"/>
        <w:rPr>
          <w:rFonts w:hAnsi="바탕"/>
          <w:b/>
          <w:bCs/>
          <w:color w:val="000000"/>
          <w:sz w:val="24"/>
        </w:rPr>
      </w:pPr>
      <w:proofErr w:type="spellStart"/>
      <w:r w:rsidRPr="00367581">
        <w:rPr>
          <w:rFonts w:hint="eastAsia"/>
          <w:b/>
          <w:sz w:val="24"/>
        </w:rPr>
        <w:t>롯데손해의</w:t>
      </w:r>
      <w:proofErr w:type="spellEnd"/>
      <w:r w:rsidRPr="00367581">
        <w:rPr>
          <w:rFonts w:hint="eastAsia"/>
          <w:b/>
          <w:sz w:val="24"/>
        </w:rPr>
        <w:t xml:space="preserve"> 경우 2012년 2/4분기에 18.4%로 74</w:t>
      </w:r>
      <w:proofErr w:type="spellStart"/>
      <w:r w:rsidRPr="00367581">
        <w:rPr>
          <w:rFonts w:hint="eastAsia"/>
          <w:b/>
          <w:sz w:val="24"/>
        </w:rPr>
        <w:t>억원을</w:t>
      </w:r>
      <w:proofErr w:type="spellEnd"/>
      <w:r w:rsidRPr="00367581">
        <w:rPr>
          <w:rFonts w:hint="eastAsia"/>
          <w:b/>
          <w:sz w:val="24"/>
        </w:rPr>
        <w:t xml:space="preserve"> 초과 사용해 전년동기(3.5%, 14</w:t>
      </w:r>
      <w:proofErr w:type="spellStart"/>
      <w:r w:rsidRPr="00367581">
        <w:rPr>
          <w:rFonts w:hint="eastAsia"/>
          <w:b/>
          <w:sz w:val="24"/>
        </w:rPr>
        <w:t>억원</w:t>
      </w:r>
      <w:proofErr w:type="spellEnd"/>
      <w:r w:rsidRPr="00367581">
        <w:rPr>
          <w:rFonts w:hint="eastAsia"/>
          <w:b/>
          <w:sz w:val="24"/>
        </w:rPr>
        <w:t xml:space="preserve"> 초과사용) 대비 약 5.2배나 증가했으며, 2011년 집행차액이 7.4%로 61</w:t>
      </w:r>
      <w:proofErr w:type="spellStart"/>
      <w:r w:rsidRPr="00367581">
        <w:rPr>
          <w:rFonts w:hint="eastAsia"/>
          <w:b/>
          <w:sz w:val="24"/>
        </w:rPr>
        <w:t>억원</w:t>
      </w:r>
      <w:proofErr w:type="spellEnd"/>
      <w:r w:rsidRPr="00367581">
        <w:rPr>
          <w:rFonts w:hint="eastAsia"/>
          <w:b/>
          <w:sz w:val="24"/>
        </w:rPr>
        <w:t>, 2010년 15.2% 165</w:t>
      </w:r>
      <w:proofErr w:type="spellStart"/>
      <w:r w:rsidRPr="00367581">
        <w:rPr>
          <w:rFonts w:hint="eastAsia"/>
          <w:b/>
          <w:sz w:val="24"/>
        </w:rPr>
        <w:t>억원으로</w:t>
      </w:r>
      <w:proofErr w:type="spellEnd"/>
      <w:r w:rsidRPr="00367581">
        <w:rPr>
          <w:rFonts w:hint="eastAsia"/>
          <w:b/>
          <w:sz w:val="24"/>
        </w:rPr>
        <w:t xml:space="preserve"> 3년째 예정사업비율을 초과 사용하여 전혀 개선되고 있지 않고 있는 것으로 나타났으며 법정관리를 받고 있는 그린손해도 초과 사용하였고, 삼성화재는 4%로 143</w:t>
      </w:r>
      <w:proofErr w:type="spellStart"/>
      <w:r w:rsidRPr="00367581">
        <w:rPr>
          <w:rFonts w:hint="eastAsia"/>
          <w:b/>
          <w:sz w:val="24"/>
        </w:rPr>
        <w:t>억원을</w:t>
      </w:r>
      <w:proofErr w:type="spellEnd"/>
      <w:r w:rsidRPr="00367581">
        <w:rPr>
          <w:rFonts w:hint="eastAsia"/>
          <w:b/>
          <w:sz w:val="24"/>
        </w:rPr>
        <w:t xml:space="preserve"> 초과하여 사용함. </w:t>
      </w:r>
    </w:p>
    <w:p w:rsidR="00367581" w:rsidRDefault="00367581" w:rsidP="002E571E">
      <w:pPr>
        <w:spacing w:line="300" w:lineRule="auto"/>
        <w:rPr>
          <w:rFonts w:hAnsi="바탕" w:hint="eastAsia"/>
          <w:bCs/>
          <w:color w:val="000000"/>
          <w:sz w:val="24"/>
        </w:rPr>
      </w:pPr>
    </w:p>
    <w:p w:rsidR="00D345D5" w:rsidRDefault="0016009D" w:rsidP="002E571E">
      <w:pPr>
        <w:spacing w:line="300" w:lineRule="auto"/>
        <w:rPr>
          <w:sz w:val="24"/>
        </w:rPr>
      </w:pPr>
      <w:r w:rsidRPr="00783837">
        <w:rPr>
          <w:rFonts w:hAnsi="바탕"/>
          <w:bCs/>
          <w:color w:val="000000"/>
          <w:sz w:val="24"/>
        </w:rPr>
        <w:t>□</w:t>
      </w:r>
      <w:r w:rsidRPr="00783837">
        <w:rPr>
          <w:rFonts w:hAnsi="바탕" w:hint="eastAsia"/>
          <w:bCs/>
          <w:color w:val="000000"/>
          <w:sz w:val="24"/>
        </w:rPr>
        <w:t xml:space="preserve"> </w:t>
      </w:r>
      <w:r w:rsidR="00367581">
        <w:rPr>
          <w:rFonts w:hAnsi="바탕" w:hint="eastAsia"/>
          <w:bCs/>
          <w:color w:val="000000"/>
          <w:sz w:val="24"/>
        </w:rPr>
        <w:t xml:space="preserve">반면, </w:t>
      </w:r>
      <w:r w:rsidR="00783837" w:rsidRPr="00783837">
        <w:rPr>
          <w:rFonts w:hAnsi="바탕" w:hint="eastAsia"/>
          <w:bCs/>
          <w:color w:val="000000"/>
          <w:sz w:val="24"/>
        </w:rPr>
        <w:t>LIG</w:t>
      </w:r>
      <w:proofErr w:type="spellStart"/>
      <w:r w:rsidR="00783837" w:rsidRPr="00783837">
        <w:rPr>
          <w:rFonts w:hAnsi="바탕" w:hint="eastAsia"/>
          <w:bCs/>
          <w:color w:val="000000"/>
          <w:sz w:val="24"/>
        </w:rPr>
        <w:t>손</w:t>
      </w:r>
      <w:r w:rsidR="00367581">
        <w:rPr>
          <w:rFonts w:hAnsi="바탕" w:hint="eastAsia"/>
          <w:bCs/>
          <w:color w:val="000000"/>
          <w:sz w:val="24"/>
        </w:rPr>
        <w:t>보</w:t>
      </w:r>
      <w:r w:rsidR="00783837" w:rsidRPr="00783837">
        <w:rPr>
          <w:rFonts w:hAnsi="바탕" w:hint="eastAsia"/>
          <w:bCs/>
          <w:color w:val="000000"/>
          <w:sz w:val="24"/>
        </w:rPr>
        <w:t>의</w:t>
      </w:r>
      <w:proofErr w:type="spellEnd"/>
      <w:r w:rsidR="00783837" w:rsidRPr="00783837">
        <w:rPr>
          <w:rFonts w:hAnsi="바탕" w:hint="eastAsia"/>
          <w:bCs/>
          <w:color w:val="000000"/>
          <w:sz w:val="24"/>
        </w:rPr>
        <w:t xml:space="preserve"> 경우</w:t>
      </w:r>
      <w:r w:rsidR="00052FF1">
        <w:rPr>
          <w:rFonts w:hAnsi="바탕" w:hint="eastAsia"/>
          <w:bCs/>
          <w:color w:val="000000"/>
          <w:sz w:val="24"/>
        </w:rPr>
        <w:t xml:space="preserve"> 2012년 2/4분기</w:t>
      </w:r>
      <w:r w:rsidR="00783837" w:rsidRPr="00783837">
        <w:rPr>
          <w:rFonts w:hAnsi="바탕" w:hint="eastAsia"/>
          <w:bCs/>
          <w:color w:val="000000"/>
          <w:sz w:val="24"/>
        </w:rPr>
        <w:t xml:space="preserve"> -8.7%로 -166</w:t>
      </w:r>
      <w:proofErr w:type="spellStart"/>
      <w:r w:rsidR="00783837" w:rsidRPr="00783837">
        <w:rPr>
          <w:rFonts w:hAnsi="바탕" w:hint="eastAsia"/>
          <w:bCs/>
          <w:color w:val="000000"/>
          <w:sz w:val="24"/>
        </w:rPr>
        <w:t>억원을</w:t>
      </w:r>
      <w:proofErr w:type="spellEnd"/>
      <w:r w:rsidR="00783837" w:rsidRPr="00783837">
        <w:rPr>
          <w:rFonts w:hAnsi="바탕" w:hint="eastAsia"/>
          <w:bCs/>
          <w:color w:val="000000"/>
          <w:sz w:val="24"/>
        </w:rPr>
        <w:t xml:space="preserve"> 절감했</w:t>
      </w:r>
      <w:r w:rsidR="00052FF1">
        <w:rPr>
          <w:rFonts w:hAnsi="바탕" w:hint="eastAsia"/>
          <w:bCs/>
          <w:color w:val="000000"/>
          <w:sz w:val="24"/>
        </w:rPr>
        <w:t>고</w:t>
      </w:r>
      <w:r w:rsidR="00783837" w:rsidRPr="00783837">
        <w:rPr>
          <w:rFonts w:hAnsi="바탕" w:hint="eastAsia"/>
          <w:bCs/>
          <w:color w:val="000000"/>
          <w:sz w:val="24"/>
        </w:rPr>
        <w:t xml:space="preserve"> 2011</w:t>
      </w:r>
      <w:proofErr w:type="spellStart"/>
      <w:r w:rsidR="00783837" w:rsidRPr="00783837">
        <w:rPr>
          <w:rFonts w:hAnsi="바탕" w:hint="eastAsia"/>
          <w:bCs/>
          <w:color w:val="000000"/>
          <w:sz w:val="24"/>
        </w:rPr>
        <w:t>회계년도에도</w:t>
      </w:r>
      <w:proofErr w:type="spellEnd"/>
      <w:r w:rsidR="00783837" w:rsidRPr="00783837">
        <w:rPr>
          <w:rFonts w:hAnsi="바탕" w:hint="eastAsia"/>
          <w:bCs/>
          <w:color w:val="000000"/>
          <w:sz w:val="24"/>
        </w:rPr>
        <w:t xml:space="preserve"> -14.2%로 -549</w:t>
      </w:r>
      <w:proofErr w:type="spellStart"/>
      <w:r w:rsidR="00783837" w:rsidRPr="00783837">
        <w:rPr>
          <w:rFonts w:hAnsi="바탕" w:hint="eastAsia"/>
          <w:bCs/>
          <w:color w:val="000000"/>
          <w:sz w:val="24"/>
        </w:rPr>
        <w:t>억원을</w:t>
      </w:r>
      <w:proofErr w:type="spellEnd"/>
      <w:r w:rsidR="00783837" w:rsidRPr="00783837">
        <w:rPr>
          <w:rFonts w:hAnsi="바탕" w:hint="eastAsia"/>
          <w:bCs/>
          <w:color w:val="000000"/>
          <w:sz w:val="24"/>
        </w:rPr>
        <w:t xml:space="preserve"> 절감하여 가장</w:t>
      </w:r>
      <w:r w:rsidR="002E571E" w:rsidRPr="00783837">
        <w:rPr>
          <w:rFonts w:hint="eastAsia"/>
          <w:sz w:val="24"/>
        </w:rPr>
        <w:t xml:space="preserve"> </w:t>
      </w:r>
      <w:r w:rsidR="00783837" w:rsidRPr="00783837">
        <w:rPr>
          <w:rFonts w:hint="eastAsia"/>
          <w:sz w:val="24"/>
        </w:rPr>
        <w:t>우수한 것으로 나타났</w:t>
      </w:r>
      <w:r w:rsidR="00D345D5">
        <w:rPr>
          <w:rFonts w:hint="eastAsia"/>
          <w:sz w:val="24"/>
        </w:rPr>
        <w:t xml:space="preserve">으며, </w:t>
      </w:r>
      <w:r w:rsidR="00D345D5">
        <w:rPr>
          <w:rFonts w:hint="eastAsia"/>
          <w:sz w:val="24"/>
        </w:rPr>
        <w:lastRenderedPageBreak/>
        <w:t>다음으로는 한화손해가 -7.2%로 -44</w:t>
      </w:r>
      <w:proofErr w:type="spellStart"/>
      <w:r w:rsidR="00D345D5">
        <w:rPr>
          <w:rFonts w:hint="eastAsia"/>
          <w:sz w:val="24"/>
        </w:rPr>
        <w:t>억원을</w:t>
      </w:r>
      <w:proofErr w:type="spellEnd"/>
      <w:r w:rsidR="00D345D5">
        <w:rPr>
          <w:rFonts w:hint="eastAsia"/>
          <w:sz w:val="24"/>
        </w:rPr>
        <w:t xml:space="preserve"> 절감했으며 흥국화재도 -5</w:t>
      </w:r>
      <w:r w:rsidR="000859E0">
        <w:rPr>
          <w:rFonts w:hint="eastAsia"/>
          <w:sz w:val="24"/>
        </w:rPr>
        <w:t>.</w:t>
      </w:r>
      <w:r w:rsidR="00D345D5">
        <w:rPr>
          <w:rFonts w:hint="eastAsia"/>
          <w:sz w:val="24"/>
        </w:rPr>
        <w:t>6%로 -21</w:t>
      </w:r>
      <w:proofErr w:type="spellStart"/>
      <w:r w:rsidR="00D345D5">
        <w:rPr>
          <w:rFonts w:hint="eastAsia"/>
          <w:sz w:val="24"/>
        </w:rPr>
        <w:t>억원을</w:t>
      </w:r>
      <w:proofErr w:type="spellEnd"/>
      <w:r w:rsidR="00D345D5">
        <w:rPr>
          <w:rFonts w:hint="eastAsia"/>
          <w:sz w:val="24"/>
        </w:rPr>
        <w:t xml:space="preserve"> 절감한 것으로 나타남.</w:t>
      </w:r>
    </w:p>
    <w:p w:rsidR="00102933" w:rsidRPr="00444858" w:rsidRDefault="00102933" w:rsidP="00367581">
      <w:pPr>
        <w:pStyle w:val="hstyle0"/>
        <w:spacing w:before="80" w:line="300" w:lineRule="auto"/>
        <w:jc w:val="center"/>
        <w:rPr>
          <w:bCs/>
          <w:sz w:val="24"/>
          <w:szCs w:val="24"/>
        </w:rPr>
      </w:pPr>
      <w:r w:rsidRPr="00444858">
        <w:rPr>
          <w:rFonts w:hint="eastAsia"/>
          <w:bCs/>
          <w:sz w:val="24"/>
          <w:szCs w:val="24"/>
        </w:rPr>
        <w:t xml:space="preserve">&lt; </w:t>
      </w:r>
      <w:r w:rsidR="00F77C7C" w:rsidRPr="00444858">
        <w:rPr>
          <w:rFonts w:hint="eastAsia"/>
          <w:bCs/>
          <w:sz w:val="24"/>
          <w:szCs w:val="24"/>
        </w:rPr>
        <w:t>자동</w:t>
      </w:r>
      <w:r w:rsidRPr="00444858">
        <w:rPr>
          <w:rFonts w:hint="eastAsia"/>
          <w:bCs/>
          <w:sz w:val="24"/>
          <w:szCs w:val="24"/>
        </w:rPr>
        <w:t xml:space="preserve">차보험 </w:t>
      </w:r>
      <w:r w:rsidR="00F77C7C" w:rsidRPr="00444858">
        <w:rPr>
          <w:rFonts w:hint="eastAsia"/>
          <w:bCs/>
          <w:sz w:val="24"/>
          <w:szCs w:val="24"/>
        </w:rPr>
        <w:t xml:space="preserve">사업비 </w:t>
      </w:r>
      <w:r w:rsidRPr="00444858">
        <w:rPr>
          <w:rFonts w:hint="eastAsia"/>
          <w:bCs/>
          <w:sz w:val="24"/>
          <w:szCs w:val="24"/>
        </w:rPr>
        <w:t>집행차액 현황&gt;</w:t>
      </w:r>
    </w:p>
    <w:tbl>
      <w:tblPr>
        <w:tblW w:w="9140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139"/>
        <w:gridCol w:w="1254"/>
        <w:gridCol w:w="1533"/>
        <w:gridCol w:w="1064"/>
        <w:gridCol w:w="1227"/>
        <w:gridCol w:w="1311"/>
        <w:gridCol w:w="1612"/>
      </w:tblGrid>
      <w:tr w:rsidR="00102933" w:rsidRPr="00444858" w:rsidTr="00367581">
        <w:trPr>
          <w:trHeight w:val="40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444858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2933" w:rsidRPr="00444858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444858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집행차액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444858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444858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(FY2010)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2933" w:rsidRPr="00444858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444858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집행차액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444858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444858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(FY2011)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2933" w:rsidRPr="00444858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444858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집행차액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444858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444858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(FY2012,2분기)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구분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367581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367581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비율(%)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367581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367581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금액(억원)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367581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367581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비율(%)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367581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367581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금액(억원)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367581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367581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비율(%)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367581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2"/>
              </w:rPr>
            </w:pPr>
            <w:r w:rsidRPr="00367581">
              <w:rPr>
                <w:rFonts w:ascii="돋움" w:eastAsia="돋움" w:hAnsi="돋움" w:cs="굴림" w:hint="eastAsia"/>
                <w:kern w:val="0"/>
                <w:sz w:val="18"/>
                <w:szCs w:val="22"/>
              </w:rPr>
              <w:t>금액(억원)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메리츠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14.4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312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-1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.0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1.8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1.4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13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한화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3.6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62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-6.2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-7.2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44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롯데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15.2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7.4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18.4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74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그린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26.3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68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4.6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 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19.2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12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흥국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-2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.0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-21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-10.3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-5.6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21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삼성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8.3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777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0.3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4</w:t>
            </w: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.0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143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현대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3.3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190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-12.5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-640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367581">
            <w:pPr>
              <w:widowControl/>
              <w:wordWrap/>
              <w:autoSpaceDE/>
              <w:autoSpaceDN/>
              <w:ind w:firstLineChars="100" w:firstLine="220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-1.6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37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LIG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3.4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153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-14.2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-549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-8.7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166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동부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367581" w:rsidRDefault="00102933" w:rsidP="00367581">
            <w:pPr>
              <w:widowControl/>
              <w:wordWrap/>
              <w:autoSpaceDE/>
              <w:autoSpaceDN/>
              <w:ind w:firstLineChars="200" w:firstLine="440"/>
              <w:jc w:val="left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0.3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6.5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236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0.9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 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17</w:t>
            </w:r>
          </w:p>
        </w:tc>
      </w:tr>
      <w:tr w:rsidR="00102933" w:rsidRPr="00102933" w:rsidTr="00367581">
        <w:trPr>
          <w:trHeight w:val="40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합계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1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,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722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-1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,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072.8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367581" w:rsidP="00102933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102933"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33" w:rsidRPr="00102933" w:rsidRDefault="00102933" w:rsidP="00367581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2"/>
                <w:szCs w:val="22"/>
              </w:rPr>
            </w:pP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-</w:t>
            </w:r>
            <w:r w:rsidR="0036758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  </w:t>
            </w:r>
            <w:r w:rsidRPr="00102933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9</w:t>
            </w:r>
          </w:p>
        </w:tc>
      </w:tr>
    </w:tbl>
    <w:p w:rsidR="00102933" w:rsidRDefault="00102933" w:rsidP="00180BA8">
      <w:pPr>
        <w:pStyle w:val="hstyle0"/>
        <w:spacing w:before="80" w:line="300" w:lineRule="auto"/>
        <w:jc w:val="left"/>
        <w:rPr>
          <w:bCs/>
        </w:rPr>
      </w:pPr>
      <w:r w:rsidRPr="00034FBC">
        <w:rPr>
          <w:rFonts w:hint="eastAsia"/>
          <w:bCs/>
        </w:rPr>
        <w:t xml:space="preserve">* </w:t>
      </w:r>
      <w:r w:rsidR="00034FBC" w:rsidRPr="00034FBC">
        <w:rPr>
          <w:rFonts w:hint="eastAsia"/>
          <w:bCs/>
        </w:rPr>
        <w:t>출처: 손해보험협회공시</w:t>
      </w:r>
      <w:r w:rsidR="00677668">
        <w:rPr>
          <w:rFonts w:hint="eastAsia"/>
          <w:bCs/>
        </w:rPr>
        <w:t xml:space="preserve">, </w:t>
      </w:r>
      <w:proofErr w:type="spellStart"/>
      <w:r w:rsidR="00367581">
        <w:rPr>
          <w:rFonts w:hint="eastAsia"/>
          <w:bCs/>
        </w:rPr>
        <w:t>차율</w:t>
      </w:r>
      <w:proofErr w:type="spellEnd"/>
      <w:r w:rsidR="00367581">
        <w:rPr>
          <w:rFonts w:hint="eastAsia"/>
          <w:bCs/>
        </w:rPr>
        <w:t>=</w:t>
      </w:r>
      <w:r w:rsidR="00677668">
        <w:rPr>
          <w:rFonts w:hint="eastAsia"/>
          <w:bCs/>
        </w:rPr>
        <w:t xml:space="preserve"> (실제</w:t>
      </w:r>
      <w:r w:rsidR="00367581">
        <w:rPr>
          <w:rFonts w:hint="eastAsia"/>
          <w:bCs/>
        </w:rPr>
        <w:t xml:space="preserve">사업비/ </w:t>
      </w:r>
      <w:r w:rsidR="00677668">
        <w:rPr>
          <w:rFonts w:hint="eastAsia"/>
          <w:bCs/>
        </w:rPr>
        <w:t>예정</w:t>
      </w:r>
      <w:r w:rsidR="00367581">
        <w:rPr>
          <w:rFonts w:hint="eastAsia"/>
          <w:bCs/>
        </w:rPr>
        <w:t>사업비</w:t>
      </w:r>
      <w:r w:rsidR="00677668">
        <w:rPr>
          <w:rFonts w:hint="eastAsia"/>
          <w:bCs/>
        </w:rPr>
        <w:t>)-</w:t>
      </w:r>
      <w:proofErr w:type="gramStart"/>
      <w:r w:rsidR="00677668">
        <w:rPr>
          <w:rFonts w:hint="eastAsia"/>
          <w:bCs/>
        </w:rPr>
        <w:t xml:space="preserve">1 </w:t>
      </w:r>
      <w:r w:rsidR="00367581">
        <w:rPr>
          <w:rFonts w:hint="eastAsia"/>
          <w:bCs/>
        </w:rPr>
        <w:t>,</w:t>
      </w:r>
      <w:proofErr w:type="gramEnd"/>
      <w:r w:rsidR="00367581">
        <w:rPr>
          <w:rFonts w:hint="eastAsia"/>
          <w:bCs/>
        </w:rPr>
        <w:t xml:space="preserve"> 차액= 실제사업비-예정사업비 </w:t>
      </w:r>
    </w:p>
    <w:p w:rsidR="00034FBC" w:rsidRPr="00034FBC" w:rsidRDefault="00034FBC" w:rsidP="00180BA8">
      <w:pPr>
        <w:pStyle w:val="hstyle0"/>
        <w:spacing w:before="80" w:line="300" w:lineRule="auto"/>
        <w:jc w:val="left"/>
        <w:rPr>
          <w:bCs/>
        </w:rPr>
      </w:pPr>
    </w:p>
    <w:p w:rsidR="00444858" w:rsidRDefault="001F3F91" w:rsidP="007B29C3">
      <w:pPr>
        <w:wordWrap/>
        <w:spacing w:line="300" w:lineRule="auto"/>
        <w:rPr>
          <w:rFonts w:hAnsi="바탕" w:hint="eastAsia"/>
          <w:b/>
          <w:bCs/>
          <w:color w:val="000000"/>
          <w:sz w:val="24"/>
        </w:rPr>
      </w:pPr>
      <w:r w:rsidRPr="00584DB7">
        <w:rPr>
          <w:rFonts w:hint="eastAsia"/>
          <w:b/>
          <w:bCs/>
          <w:sz w:val="24"/>
        </w:rPr>
        <w:t xml:space="preserve">□ </w:t>
      </w:r>
      <w:r w:rsidR="009137B7" w:rsidRPr="00584DB7">
        <w:rPr>
          <w:rFonts w:hint="eastAsia"/>
          <w:b/>
          <w:bCs/>
          <w:sz w:val="24"/>
        </w:rPr>
        <w:t xml:space="preserve">금융소비자연맹 이기욱 </w:t>
      </w:r>
      <w:r w:rsidR="00C9349D" w:rsidRPr="00584DB7">
        <w:rPr>
          <w:rFonts w:hint="eastAsia"/>
          <w:b/>
          <w:bCs/>
          <w:sz w:val="24"/>
        </w:rPr>
        <w:t xml:space="preserve">보험국장은 </w:t>
      </w:r>
      <w:r w:rsidR="00162D0F">
        <w:rPr>
          <w:rFonts w:hint="eastAsia"/>
          <w:b/>
          <w:bCs/>
          <w:sz w:val="24"/>
        </w:rPr>
        <w:t>손보사</w:t>
      </w:r>
      <w:r w:rsidR="00444858">
        <w:rPr>
          <w:rFonts w:hint="eastAsia"/>
          <w:b/>
          <w:bCs/>
          <w:sz w:val="24"/>
        </w:rPr>
        <w:t xml:space="preserve"> 자동차보험</w:t>
      </w:r>
      <w:r w:rsidR="00162D0F">
        <w:rPr>
          <w:rFonts w:hint="eastAsia"/>
          <w:b/>
          <w:bCs/>
          <w:sz w:val="24"/>
        </w:rPr>
        <w:t xml:space="preserve"> 사업비</w:t>
      </w:r>
      <w:r w:rsidR="00444858">
        <w:rPr>
          <w:rFonts w:hint="eastAsia"/>
          <w:b/>
          <w:bCs/>
          <w:sz w:val="24"/>
        </w:rPr>
        <w:t xml:space="preserve">집행이 </w:t>
      </w:r>
      <w:r w:rsidR="00162D0F">
        <w:rPr>
          <w:rFonts w:hint="eastAsia"/>
          <w:b/>
          <w:bCs/>
          <w:sz w:val="24"/>
        </w:rPr>
        <w:t>점진적으로 개선되고</w:t>
      </w:r>
      <w:r w:rsidR="002E571E">
        <w:rPr>
          <w:rFonts w:hAnsi="바탕" w:hint="eastAsia"/>
          <w:b/>
          <w:bCs/>
          <w:color w:val="000000"/>
          <w:sz w:val="24"/>
        </w:rPr>
        <w:t xml:space="preserve"> </w:t>
      </w:r>
      <w:r w:rsidR="00162D0F">
        <w:rPr>
          <w:rFonts w:hAnsi="바탕" w:hint="eastAsia"/>
          <w:b/>
          <w:bCs/>
          <w:color w:val="000000"/>
          <w:sz w:val="24"/>
        </w:rPr>
        <w:t>있는 추세이나</w:t>
      </w:r>
      <w:r w:rsidR="00444858">
        <w:rPr>
          <w:rFonts w:hAnsi="바탕" w:hint="eastAsia"/>
          <w:b/>
          <w:bCs/>
          <w:color w:val="000000"/>
          <w:sz w:val="24"/>
        </w:rPr>
        <w:t>,</w:t>
      </w:r>
      <w:r w:rsidR="00162D0F">
        <w:rPr>
          <w:rFonts w:hAnsi="바탕" w:hint="eastAsia"/>
          <w:b/>
          <w:bCs/>
          <w:color w:val="000000"/>
          <w:sz w:val="24"/>
        </w:rPr>
        <w:t xml:space="preserve"> 일부</w:t>
      </w:r>
      <w:r w:rsidR="00444858">
        <w:rPr>
          <w:rFonts w:hAnsi="바탕" w:hint="eastAsia"/>
          <w:b/>
          <w:bCs/>
          <w:color w:val="000000"/>
          <w:sz w:val="24"/>
        </w:rPr>
        <w:t xml:space="preserve"> </w:t>
      </w:r>
      <w:r w:rsidR="00162D0F">
        <w:rPr>
          <w:rFonts w:hAnsi="바탕" w:hint="eastAsia"/>
          <w:b/>
          <w:bCs/>
          <w:color w:val="000000"/>
          <w:sz w:val="24"/>
        </w:rPr>
        <w:t xml:space="preserve">보험사는 </w:t>
      </w:r>
      <w:r w:rsidR="00444858">
        <w:rPr>
          <w:rFonts w:hAnsi="바탕" w:hint="eastAsia"/>
          <w:b/>
          <w:bCs/>
          <w:color w:val="000000"/>
          <w:sz w:val="24"/>
        </w:rPr>
        <w:t xml:space="preserve">여전히 </w:t>
      </w:r>
      <w:r w:rsidR="00162D0F">
        <w:rPr>
          <w:rFonts w:hAnsi="바탕" w:hint="eastAsia"/>
          <w:b/>
          <w:bCs/>
          <w:color w:val="000000"/>
          <w:sz w:val="24"/>
        </w:rPr>
        <w:t xml:space="preserve">개선이 되지 않고 </w:t>
      </w:r>
      <w:r w:rsidR="000859E0">
        <w:rPr>
          <w:rFonts w:hAnsi="바탕" w:hint="eastAsia"/>
          <w:b/>
          <w:bCs/>
          <w:color w:val="000000"/>
          <w:sz w:val="24"/>
        </w:rPr>
        <w:t>오히려 증가하고 있어 금융</w:t>
      </w:r>
      <w:r w:rsidR="00444858">
        <w:rPr>
          <w:rFonts w:hAnsi="바탕" w:hint="eastAsia"/>
          <w:b/>
          <w:bCs/>
          <w:color w:val="000000"/>
          <w:sz w:val="24"/>
        </w:rPr>
        <w:t xml:space="preserve">감독 </w:t>
      </w:r>
      <w:r w:rsidR="000859E0">
        <w:rPr>
          <w:rFonts w:hAnsi="바탕" w:hint="eastAsia"/>
          <w:b/>
          <w:bCs/>
          <w:color w:val="000000"/>
          <w:sz w:val="24"/>
        </w:rPr>
        <w:t>당국의 중점</w:t>
      </w:r>
      <w:r w:rsidR="00444858">
        <w:rPr>
          <w:rFonts w:hAnsi="바탕" w:hint="eastAsia"/>
          <w:b/>
          <w:bCs/>
          <w:color w:val="000000"/>
          <w:sz w:val="24"/>
        </w:rPr>
        <w:t xml:space="preserve">적인 </w:t>
      </w:r>
      <w:r w:rsidR="000859E0">
        <w:rPr>
          <w:rFonts w:hAnsi="바탕" w:hint="eastAsia"/>
          <w:b/>
          <w:bCs/>
          <w:color w:val="000000"/>
          <w:sz w:val="24"/>
        </w:rPr>
        <w:t>관리가 필요하</w:t>
      </w:r>
      <w:r w:rsidR="00444858">
        <w:rPr>
          <w:rFonts w:hAnsi="바탕" w:hint="eastAsia"/>
          <w:b/>
          <w:bCs/>
          <w:color w:val="000000"/>
          <w:sz w:val="24"/>
        </w:rPr>
        <w:t>다고 밝혔음.</w:t>
      </w:r>
    </w:p>
    <w:p w:rsidR="00444858" w:rsidRPr="00444858" w:rsidRDefault="00444858" w:rsidP="00444858">
      <w:pPr>
        <w:wordWrap/>
        <w:spacing w:line="300" w:lineRule="exact"/>
        <w:ind w:left="760" w:rightChars="22" w:right="44"/>
        <w:rPr>
          <w:rFonts w:hint="eastAsia"/>
        </w:rPr>
      </w:pPr>
    </w:p>
    <w:p w:rsidR="00757601" w:rsidRPr="00712344" w:rsidRDefault="000479C9" w:rsidP="00142359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sectPr w:rsidR="00712344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A50" w:rsidRDefault="00153A50"/>
  </w:endnote>
  <w:endnote w:type="continuationSeparator" w:id="0">
    <w:p w:rsidR="00153A50" w:rsidRDefault="00153A5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A50" w:rsidRDefault="00153A50"/>
  </w:footnote>
  <w:footnote w:type="continuationSeparator" w:id="0">
    <w:p w:rsidR="00153A50" w:rsidRDefault="00153A5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0532E"/>
    <w:multiLevelType w:val="hybridMultilevel"/>
    <w:tmpl w:val="7DBAD6CC"/>
    <w:lvl w:ilvl="0" w:tplc="8D241C0C">
      <w:numFmt w:val="bullet"/>
      <w:lvlText w:val="﷐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7B483D"/>
    <w:multiLevelType w:val="hybridMultilevel"/>
    <w:tmpl w:val="407C4EE8"/>
    <w:lvl w:ilvl="0" w:tplc="04090003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155"/>
    <w:rsid w:val="00011D74"/>
    <w:rsid w:val="00016F9D"/>
    <w:rsid w:val="00034FBC"/>
    <w:rsid w:val="00036B55"/>
    <w:rsid w:val="000479C9"/>
    <w:rsid w:val="00052FF1"/>
    <w:rsid w:val="0006676F"/>
    <w:rsid w:val="00075E18"/>
    <w:rsid w:val="000775D0"/>
    <w:rsid w:val="000859E0"/>
    <w:rsid w:val="000A34D8"/>
    <w:rsid w:val="000B658D"/>
    <w:rsid w:val="000B65A1"/>
    <w:rsid w:val="000C0B80"/>
    <w:rsid w:val="000C26EC"/>
    <w:rsid w:val="000F2D2F"/>
    <w:rsid w:val="00102933"/>
    <w:rsid w:val="001029DB"/>
    <w:rsid w:val="001212FA"/>
    <w:rsid w:val="00142359"/>
    <w:rsid w:val="00145FD4"/>
    <w:rsid w:val="00153A50"/>
    <w:rsid w:val="0016009D"/>
    <w:rsid w:val="00162D0F"/>
    <w:rsid w:val="00180BA8"/>
    <w:rsid w:val="00192FDF"/>
    <w:rsid w:val="0019341A"/>
    <w:rsid w:val="001D0A58"/>
    <w:rsid w:val="001D2A54"/>
    <w:rsid w:val="001E0224"/>
    <w:rsid w:val="001E4273"/>
    <w:rsid w:val="001F3F91"/>
    <w:rsid w:val="0020380D"/>
    <w:rsid w:val="00212B71"/>
    <w:rsid w:val="00232055"/>
    <w:rsid w:val="00234697"/>
    <w:rsid w:val="00254084"/>
    <w:rsid w:val="00291693"/>
    <w:rsid w:val="00296E57"/>
    <w:rsid w:val="002A21B0"/>
    <w:rsid w:val="002B09F8"/>
    <w:rsid w:val="002D414E"/>
    <w:rsid w:val="002D62C7"/>
    <w:rsid w:val="002E571E"/>
    <w:rsid w:val="002E7858"/>
    <w:rsid w:val="002F0807"/>
    <w:rsid w:val="00303916"/>
    <w:rsid w:val="003075C9"/>
    <w:rsid w:val="003137FA"/>
    <w:rsid w:val="00324322"/>
    <w:rsid w:val="00345B72"/>
    <w:rsid w:val="003634B9"/>
    <w:rsid w:val="00367581"/>
    <w:rsid w:val="00373661"/>
    <w:rsid w:val="00390BA9"/>
    <w:rsid w:val="003A233F"/>
    <w:rsid w:val="003B361D"/>
    <w:rsid w:val="003B75ED"/>
    <w:rsid w:val="003B7602"/>
    <w:rsid w:val="003C0968"/>
    <w:rsid w:val="003C105F"/>
    <w:rsid w:val="003D1455"/>
    <w:rsid w:val="003E0160"/>
    <w:rsid w:val="003E0810"/>
    <w:rsid w:val="003E0C09"/>
    <w:rsid w:val="003E6FDC"/>
    <w:rsid w:val="003F642D"/>
    <w:rsid w:val="00400C0C"/>
    <w:rsid w:val="004156A3"/>
    <w:rsid w:val="00425B15"/>
    <w:rsid w:val="004306E4"/>
    <w:rsid w:val="00444858"/>
    <w:rsid w:val="004460FB"/>
    <w:rsid w:val="00453B45"/>
    <w:rsid w:val="00474EB5"/>
    <w:rsid w:val="00475CF1"/>
    <w:rsid w:val="0049143D"/>
    <w:rsid w:val="00494280"/>
    <w:rsid w:val="004A1524"/>
    <w:rsid w:val="004A409F"/>
    <w:rsid w:val="004B54F5"/>
    <w:rsid w:val="004C1C97"/>
    <w:rsid w:val="004C7B80"/>
    <w:rsid w:val="004D5829"/>
    <w:rsid w:val="004D72AB"/>
    <w:rsid w:val="004F790F"/>
    <w:rsid w:val="004F7C2E"/>
    <w:rsid w:val="00517E4A"/>
    <w:rsid w:val="005358D8"/>
    <w:rsid w:val="00540284"/>
    <w:rsid w:val="005504C6"/>
    <w:rsid w:val="00561518"/>
    <w:rsid w:val="0057121C"/>
    <w:rsid w:val="0057571B"/>
    <w:rsid w:val="00584DB7"/>
    <w:rsid w:val="00587E5A"/>
    <w:rsid w:val="0059330E"/>
    <w:rsid w:val="0059580C"/>
    <w:rsid w:val="005B5CA9"/>
    <w:rsid w:val="005C5F20"/>
    <w:rsid w:val="005D04D8"/>
    <w:rsid w:val="005D2163"/>
    <w:rsid w:val="005F10D6"/>
    <w:rsid w:val="00617004"/>
    <w:rsid w:val="006300F1"/>
    <w:rsid w:val="00635BA3"/>
    <w:rsid w:val="00643304"/>
    <w:rsid w:val="00643637"/>
    <w:rsid w:val="00677668"/>
    <w:rsid w:val="00680195"/>
    <w:rsid w:val="006B424C"/>
    <w:rsid w:val="006C70E2"/>
    <w:rsid w:val="006D0677"/>
    <w:rsid w:val="006E2DD6"/>
    <w:rsid w:val="00712344"/>
    <w:rsid w:val="007203A4"/>
    <w:rsid w:val="00726DA7"/>
    <w:rsid w:val="00732365"/>
    <w:rsid w:val="00736A3C"/>
    <w:rsid w:val="007418CE"/>
    <w:rsid w:val="0074366F"/>
    <w:rsid w:val="00747EF7"/>
    <w:rsid w:val="00757601"/>
    <w:rsid w:val="00766AA8"/>
    <w:rsid w:val="00774C7F"/>
    <w:rsid w:val="00780E98"/>
    <w:rsid w:val="00783837"/>
    <w:rsid w:val="007A0A42"/>
    <w:rsid w:val="007A6757"/>
    <w:rsid w:val="007B29C3"/>
    <w:rsid w:val="007B59CA"/>
    <w:rsid w:val="007E64DC"/>
    <w:rsid w:val="00821AB1"/>
    <w:rsid w:val="00830CE7"/>
    <w:rsid w:val="008325FC"/>
    <w:rsid w:val="008336F9"/>
    <w:rsid w:val="008424FC"/>
    <w:rsid w:val="00845559"/>
    <w:rsid w:val="00870CA2"/>
    <w:rsid w:val="00871B7D"/>
    <w:rsid w:val="00871D37"/>
    <w:rsid w:val="008B72B4"/>
    <w:rsid w:val="008C2E73"/>
    <w:rsid w:val="008D2C42"/>
    <w:rsid w:val="009137B7"/>
    <w:rsid w:val="0091640D"/>
    <w:rsid w:val="00934247"/>
    <w:rsid w:val="00947671"/>
    <w:rsid w:val="00972A15"/>
    <w:rsid w:val="009935EE"/>
    <w:rsid w:val="009A151C"/>
    <w:rsid w:val="009E0E89"/>
    <w:rsid w:val="009E1526"/>
    <w:rsid w:val="00A07172"/>
    <w:rsid w:val="00A342B1"/>
    <w:rsid w:val="00A3474B"/>
    <w:rsid w:val="00A357BD"/>
    <w:rsid w:val="00A471D2"/>
    <w:rsid w:val="00A56AD6"/>
    <w:rsid w:val="00A6644A"/>
    <w:rsid w:val="00A94791"/>
    <w:rsid w:val="00A9707C"/>
    <w:rsid w:val="00AA066D"/>
    <w:rsid w:val="00AA6FC4"/>
    <w:rsid w:val="00AC36BE"/>
    <w:rsid w:val="00AC36D0"/>
    <w:rsid w:val="00AC7572"/>
    <w:rsid w:val="00AD08C4"/>
    <w:rsid w:val="00AD74AA"/>
    <w:rsid w:val="00AE6C4F"/>
    <w:rsid w:val="00AF6B6B"/>
    <w:rsid w:val="00B058A1"/>
    <w:rsid w:val="00B0685C"/>
    <w:rsid w:val="00B1162C"/>
    <w:rsid w:val="00B14042"/>
    <w:rsid w:val="00B33AC7"/>
    <w:rsid w:val="00B42847"/>
    <w:rsid w:val="00B5382F"/>
    <w:rsid w:val="00B5497B"/>
    <w:rsid w:val="00B70359"/>
    <w:rsid w:val="00B72EDD"/>
    <w:rsid w:val="00B807E0"/>
    <w:rsid w:val="00B849C1"/>
    <w:rsid w:val="00B93BF0"/>
    <w:rsid w:val="00B97888"/>
    <w:rsid w:val="00BA7C02"/>
    <w:rsid w:val="00BC5C55"/>
    <w:rsid w:val="00BD33B6"/>
    <w:rsid w:val="00BD3403"/>
    <w:rsid w:val="00BF28A2"/>
    <w:rsid w:val="00C0072B"/>
    <w:rsid w:val="00C20E30"/>
    <w:rsid w:val="00C249C0"/>
    <w:rsid w:val="00C303CE"/>
    <w:rsid w:val="00C32715"/>
    <w:rsid w:val="00C358AC"/>
    <w:rsid w:val="00C4155E"/>
    <w:rsid w:val="00C45FDB"/>
    <w:rsid w:val="00C47423"/>
    <w:rsid w:val="00C56F0E"/>
    <w:rsid w:val="00C70EFA"/>
    <w:rsid w:val="00C9349D"/>
    <w:rsid w:val="00CC67B7"/>
    <w:rsid w:val="00CD2916"/>
    <w:rsid w:val="00CE1069"/>
    <w:rsid w:val="00D11B3B"/>
    <w:rsid w:val="00D1425D"/>
    <w:rsid w:val="00D14DD5"/>
    <w:rsid w:val="00D1656F"/>
    <w:rsid w:val="00D16951"/>
    <w:rsid w:val="00D244F6"/>
    <w:rsid w:val="00D2724F"/>
    <w:rsid w:val="00D345D5"/>
    <w:rsid w:val="00D5141A"/>
    <w:rsid w:val="00D53657"/>
    <w:rsid w:val="00D60178"/>
    <w:rsid w:val="00D824E2"/>
    <w:rsid w:val="00D924CC"/>
    <w:rsid w:val="00DB209D"/>
    <w:rsid w:val="00DC1266"/>
    <w:rsid w:val="00DC4243"/>
    <w:rsid w:val="00DE347E"/>
    <w:rsid w:val="00DE607F"/>
    <w:rsid w:val="00E01EC6"/>
    <w:rsid w:val="00E25F21"/>
    <w:rsid w:val="00E4392C"/>
    <w:rsid w:val="00E458BB"/>
    <w:rsid w:val="00E518BA"/>
    <w:rsid w:val="00E851D8"/>
    <w:rsid w:val="00E95531"/>
    <w:rsid w:val="00EB0683"/>
    <w:rsid w:val="00EC2584"/>
    <w:rsid w:val="00EC580E"/>
    <w:rsid w:val="00ED2B1E"/>
    <w:rsid w:val="00ED4288"/>
    <w:rsid w:val="00EE1ADB"/>
    <w:rsid w:val="00F1498C"/>
    <w:rsid w:val="00F44B89"/>
    <w:rsid w:val="00F50576"/>
    <w:rsid w:val="00F52C6C"/>
    <w:rsid w:val="00F564C2"/>
    <w:rsid w:val="00F646C3"/>
    <w:rsid w:val="00F77C7C"/>
    <w:rsid w:val="00F901B4"/>
    <w:rsid w:val="00FA24D6"/>
    <w:rsid w:val="00FA5F86"/>
    <w:rsid w:val="00FA620A"/>
    <w:rsid w:val="00FC35AE"/>
    <w:rsid w:val="00FC5508"/>
    <w:rsid w:val="00FD1EBE"/>
    <w:rsid w:val="00FD39EE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7418CE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845559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CAD52-65BA-4593-BB2D-911ECEDA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9</cp:revision>
  <cp:lastPrinted>2013-02-19T06:13:00Z</cp:lastPrinted>
  <dcterms:created xsi:type="dcterms:W3CDTF">2013-02-19T06:10:00Z</dcterms:created>
  <dcterms:modified xsi:type="dcterms:W3CDTF">2013-02-19T08:06:00Z</dcterms:modified>
</cp:coreProperties>
</file>