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7888" w:rsidRPr="00B97888">
        <w:pict>
          <v:line id="_x0000_s1026" style="position:absolute;left:0;text-align:left;z-index:251658240;mso-position-horizontal-relative:text;mso-position-vertical-relative:page" from="18pt,-8.75pt" to="474.4pt,-8.65pt" fillcolor="#707470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4A409F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김영선/ </w:t>
            </w:r>
            <w:proofErr w:type="gramStart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>대표전화 :</w:t>
            </w:r>
            <w:proofErr w:type="gramEnd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 xml:space="preserve"> / </w:t>
            </w:r>
            <w:proofErr w:type="spellStart"/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>행정안전부</w:t>
            </w:r>
            <w:proofErr w:type="spellEnd"/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 xml:space="preserve"> 비영리민간단체 123호</w:t>
            </w:r>
          </w:p>
        </w:tc>
      </w:tr>
      <w:tr w:rsidR="000479C9" w:rsidTr="008424FC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06676F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06676F">
              <w:rPr>
                <w:rFonts w:ascii="굴림" w:eastAsia="굴림" w:hAnsi="굴림" w:hint="eastAsia"/>
                <w:szCs w:val="22"/>
              </w:rPr>
              <w:t>이기욱</w:t>
            </w:r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>
              <w:rPr>
                <w:rFonts w:ascii="굴림" w:eastAsia="굴림" w:hAnsi="굴림" w:hint="eastAsia"/>
                <w:szCs w:val="22"/>
              </w:rPr>
              <w:t>국장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>
              <w:rPr>
                <w:rFonts w:ascii="굴림" w:eastAsia="굴림" w:hAnsi="굴림" w:hint="eastAsia"/>
                <w:szCs w:val="22"/>
              </w:rPr>
              <w:t xml:space="preserve">, </w:t>
            </w:r>
            <w:r w:rsidR="007B59CA">
              <w:rPr>
                <w:rFonts w:ascii="굴림" w:eastAsia="굴림" w:hAnsi="굴림" w:hint="eastAsia"/>
                <w:szCs w:val="22"/>
              </w:rPr>
              <w:t>khk5916</w:t>
            </w:r>
            <w:r>
              <w:rPr>
                <w:rFonts w:ascii="굴림" w:eastAsia="굴림" w:hAnsi="굴림" w:hint="eastAsia"/>
                <w:szCs w:val="22"/>
              </w:rPr>
              <w:t>@</w:t>
            </w:r>
            <w:r w:rsidR="007B59CA">
              <w:rPr>
                <w:rFonts w:ascii="굴림" w:eastAsia="굴림" w:hAnsi="굴림" w:hint="eastAsia"/>
                <w:szCs w:val="22"/>
              </w:rPr>
              <w:t>naver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B59CA">
              <w:rPr>
                <w:rFonts w:ascii="굴림" w:eastAsia="굴림" w:hAnsi="굴림" w:hint="eastAsia"/>
                <w:szCs w:val="22"/>
              </w:rPr>
              <w:t>com</w:t>
            </w:r>
          </w:p>
        </w:tc>
      </w:tr>
      <w:tr w:rsidR="000479C9" w:rsidTr="008424FC">
        <w:trPr>
          <w:cantSplit/>
          <w:trHeight w:val="22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821AB1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2012.</w:t>
            </w:r>
            <w:r w:rsidR="00324322">
              <w:rPr>
                <w:rFonts w:ascii="굴림" w:eastAsia="굴림" w:hAnsi="굴림" w:hint="eastAsia"/>
                <w:szCs w:val="22"/>
              </w:rPr>
              <w:t>11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821AB1">
              <w:rPr>
                <w:rFonts w:ascii="굴림" w:eastAsia="굴림" w:hAnsi="굴림" w:hint="eastAsia"/>
                <w:szCs w:val="22"/>
              </w:rPr>
              <w:t>17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821AB1">
              <w:rPr>
                <w:rFonts w:ascii="굴림" w:eastAsia="굴림" w:hAnsi="굴림" w:hint="eastAsia"/>
                <w:szCs w:val="22"/>
              </w:rPr>
              <w:t>토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324322">
              <w:rPr>
                <w:rFonts w:ascii="굴림" w:eastAsia="굴림" w:hAnsi="굴림" w:hint="eastAsia"/>
                <w:szCs w:val="22"/>
              </w:rPr>
              <w:t>2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324322">
              <w:rPr>
                <w:rFonts w:ascii="굴림" w:eastAsia="굴림" w:hAnsi="굴림" w:hint="eastAsia"/>
                <w:szCs w:val="22"/>
              </w:rPr>
              <w:t>2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324322">
              <w:rPr>
                <w:rFonts w:ascii="굴림" w:eastAsia="굴림" w:hAnsi="굴림" w:hint="eastAsia"/>
                <w:szCs w:val="22"/>
              </w:rPr>
              <w:t>11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821AB1">
              <w:rPr>
                <w:rFonts w:ascii="굴림" w:eastAsia="굴림" w:hAnsi="굴림" w:hint="eastAsia"/>
                <w:szCs w:val="22"/>
              </w:rPr>
              <w:t>17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821AB1">
              <w:rPr>
                <w:rFonts w:ascii="굴림" w:eastAsia="굴림" w:hAnsi="굴림" w:hint="eastAsia"/>
                <w:szCs w:val="22"/>
              </w:rPr>
              <w:t>토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r w:rsidR="004B54F5">
              <w:rPr>
                <w:rFonts w:ascii="굴림" w:eastAsia="굴림" w:hAnsi="굴림" w:hint="eastAsia"/>
                <w:szCs w:val="22"/>
              </w:rPr>
              <w:t xml:space="preserve"> </w:t>
            </w:r>
            <w:proofErr w:type="spellStart"/>
            <w:r w:rsidR="004B54F5">
              <w:rPr>
                <w:rFonts w:ascii="굴림" w:eastAsia="굴림" w:hAnsi="굴림" w:hint="eastAsia"/>
                <w:szCs w:val="22"/>
              </w:rPr>
              <w:t>배포시</w:t>
            </w:r>
            <w:proofErr w:type="spellEnd"/>
            <w:r w:rsidR="004B54F5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324322"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6D0677">
        <w:rPr>
          <w:rFonts w:ascii="HY견고딕" w:eastAsia="HY견고딕" w:hAnsi="굴림" w:hint="eastAsia"/>
          <w:b/>
          <w:bCs/>
          <w:sz w:val="52"/>
          <w:szCs w:val="56"/>
        </w:rPr>
        <w:t>3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FF186B">
        <w:trPr>
          <w:cantSplit/>
          <w:trHeight w:val="1320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44B89" w:rsidRDefault="000479C9" w:rsidP="00F44B89">
            <w:pPr>
              <w:ind w:firstLineChars="200" w:firstLine="393"/>
              <w:jc w:val="left"/>
              <w:rPr>
                <w:rFonts w:ascii="HY견고딕" w:eastAsia="HY견고딕" w:hAnsi="굴림체"/>
                <w:b/>
                <w:color w:val="0070C0"/>
                <w:sz w:val="28"/>
                <w:szCs w:val="54"/>
              </w:rPr>
            </w:pPr>
            <w:r w:rsidRPr="00F44B89">
              <w:rPr>
                <w:rFonts w:ascii="HY견고딕" w:eastAsia="HY견고딕" w:hAnsi="굴림체" w:hint="eastAsia"/>
                <w:b/>
                <w:color w:val="0070C0"/>
                <w:szCs w:val="48"/>
              </w:rPr>
              <w:t xml:space="preserve">  </w:t>
            </w:r>
            <w:r w:rsidR="00B1162C" w:rsidRPr="00F44B89">
              <w:rPr>
                <w:rFonts w:ascii="HY견고딕" w:eastAsia="HY견고딕" w:hAnsi="굴림체" w:hint="eastAsia"/>
                <w:b/>
                <w:color w:val="0070C0"/>
                <w:sz w:val="28"/>
                <w:szCs w:val="54"/>
              </w:rPr>
              <w:t xml:space="preserve"> </w:t>
            </w:r>
          </w:p>
          <w:p w:rsidR="00B1162C" w:rsidRPr="00F44B89" w:rsidRDefault="0006676F" w:rsidP="0006676F">
            <w:pPr>
              <w:ind w:firstLineChars="100" w:firstLine="275"/>
              <w:jc w:val="left"/>
              <w:rPr>
                <w:rFonts w:ascii="HY견고딕" w:eastAsia="HY견고딕" w:hAnsi="굴림체"/>
                <w:b/>
                <w:color w:val="0070C0"/>
                <w:sz w:val="28"/>
                <w:szCs w:val="54"/>
              </w:rPr>
            </w:pPr>
            <w:r>
              <w:rPr>
                <w:rFonts w:ascii="HY견고딕" w:eastAsia="HY견고딕" w:hAnsi="굴림체"/>
                <w:b/>
                <w:color w:val="0070C0"/>
                <w:sz w:val="28"/>
                <w:szCs w:val="54"/>
              </w:rPr>
              <w:t>‘</w:t>
            </w:r>
            <w:proofErr w:type="spellStart"/>
            <w:r w:rsidR="006D0677">
              <w:rPr>
                <w:rFonts w:ascii="HY견고딕" w:eastAsia="HY견고딕" w:hAnsi="굴림체" w:hint="eastAsia"/>
                <w:b/>
                <w:color w:val="0070C0"/>
                <w:sz w:val="28"/>
                <w:szCs w:val="54"/>
              </w:rPr>
              <w:t>비대면채널의</w:t>
            </w:r>
            <w:proofErr w:type="spellEnd"/>
            <w:r w:rsidR="006D0677">
              <w:rPr>
                <w:rFonts w:ascii="HY견고딕" w:eastAsia="HY견고딕" w:hAnsi="굴림체" w:hint="eastAsia"/>
                <w:b/>
                <w:color w:val="0070C0"/>
                <w:sz w:val="28"/>
                <w:szCs w:val="54"/>
              </w:rPr>
              <w:t xml:space="preserve"> </w:t>
            </w:r>
            <w:proofErr w:type="spellStart"/>
            <w:r w:rsidR="006D0677">
              <w:rPr>
                <w:rFonts w:ascii="HY견고딕" w:eastAsia="HY견고딕" w:hAnsi="굴림체" w:hint="eastAsia"/>
                <w:b/>
                <w:color w:val="0070C0"/>
                <w:sz w:val="28"/>
                <w:szCs w:val="54"/>
              </w:rPr>
              <w:t>효익과</w:t>
            </w:r>
            <w:proofErr w:type="spellEnd"/>
            <w:r w:rsidR="006D0677">
              <w:rPr>
                <w:rFonts w:ascii="HY견고딕" w:eastAsia="HY견고딕" w:hAnsi="굴림체" w:hint="eastAsia"/>
                <w:b/>
                <w:color w:val="0070C0"/>
                <w:sz w:val="28"/>
                <w:szCs w:val="54"/>
              </w:rPr>
              <w:t xml:space="preserve"> 발전방향</w:t>
            </w:r>
            <w:r>
              <w:rPr>
                <w:rFonts w:ascii="HY견고딕" w:eastAsia="HY견고딕" w:hAnsi="굴림체"/>
                <w:b/>
                <w:color w:val="0070C0"/>
                <w:sz w:val="28"/>
                <w:szCs w:val="54"/>
              </w:rPr>
              <w:t>’</w:t>
            </w:r>
            <w:r>
              <w:rPr>
                <w:rFonts w:ascii="HY견고딕" w:eastAsia="HY견고딕" w:hAnsi="굴림체" w:hint="eastAsia"/>
                <w:b/>
                <w:color w:val="0070C0"/>
                <w:sz w:val="28"/>
                <w:szCs w:val="54"/>
              </w:rPr>
              <w:t xml:space="preserve">금융소비 </w:t>
            </w:r>
            <w:r w:rsidR="006D0677">
              <w:rPr>
                <w:rFonts w:ascii="HY견고딕" w:eastAsia="HY견고딕" w:hAnsi="굴림체" w:hint="eastAsia"/>
                <w:b/>
                <w:color w:val="0070C0"/>
                <w:sz w:val="28"/>
                <w:szCs w:val="54"/>
              </w:rPr>
              <w:t>정책세미나</w:t>
            </w:r>
            <w:r>
              <w:rPr>
                <w:rFonts w:ascii="HY견고딕" w:eastAsia="HY견고딕" w:hAnsi="굴림체" w:hint="eastAsia"/>
                <w:b/>
                <w:color w:val="0070C0"/>
                <w:sz w:val="28"/>
                <w:szCs w:val="54"/>
              </w:rPr>
              <w:t xml:space="preserve"> 개최</w:t>
            </w:r>
          </w:p>
          <w:p w:rsidR="00DC4243" w:rsidRPr="00B1162C" w:rsidRDefault="00B1162C" w:rsidP="00B1162C">
            <w:pPr>
              <w:jc w:val="center"/>
              <w:rPr>
                <w:rFonts w:ascii="HY견고딕" w:eastAsia="HY견고딕" w:hAnsi="굴림체"/>
                <w:b/>
                <w:color w:val="C00000"/>
                <w:sz w:val="40"/>
                <w:szCs w:val="54"/>
              </w:rPr>
            </w:pPr>
            <w:r w:rsidRPr="00B1162C">
              <w:rPr>
                <w:rFonts w:ascii="HY견고딕" w:eastAsia="HY견고딕" w:hAnsi="굴림체" w:hint="eastAsia"/>
                <w:b/>
                <w:color w:val="C00000"/>
                <w:sz w:val="36"/>
                <w:szCs w:val="54"/>
              </w:rPr>
              <w:t xml:space="preserve"> </w:t>
            </w:r>
            <w:r w:rsidR="006D0677">
              <w:rPr>
                <w:rFonts w:ascii="HY견고딕" w:eastAsia="HY견고딕" w:hAnsi="굴림체" w:hint="eastAsia"/>
                <w:b/>
                <w:color w:val="C00000"/>
                <w:sz w:val="40"/>
                <w:szCs w:val="54"/>
              </w:rPr>
              <w:t>보험</w:t>
            </w:r>
            <w:r w:rsidR="005D04D8">
              <w:rPr>
                <w:rFonts w:ascii="HY견고딕" w:eastAsia="HY견고딕" w:hAnsi="굴림체" w:hint="eastAsia"/>
                <w:b/>
                <w:color w:val="C00000"/>
                <w:sz w:val="40"/>
                <w:szCs w:val="54"/>
              </w:rPr>
              <w:t>가입</w:t>
            </w:r>
            <w:r w:rsidR="006D0677">
              <w:rPr>
                <w:rFonts w:ascii="HY견고딕" w:eastAsia="HY견고딕" w:hAnsi="굴림체" w:hint="eastAsia"/>
                <w:b/>
                <w:color w:val="C00000"/>
                <w:sz w:val="40"/>
                <w:szCs w:val="54"/>
              </w:rPr>
              <w:t>, 앞으로는 비대면</w:t>
            </w:r>
            <w:r w:rsidR="005D04D8">
              <w:rPr>
                <w:rFonts w:ascii="HY견고딕" w:eastAsia="HY견고딕" w:hAnsi="굴림체" w:hint="eastAsia"/>
                <w:b/>
                <w:color w:val="C00000"/>
                <w:sz w:val="40"/>
                <w:szCs w:val="54"/>
              </w:rPr>
              <w:t xml:space="preserve"> 채널</w:t>
            </w:r>
            <w:r w:rsidR="006D0677">
              <w:rPr>
                <w:rFonts w:ascii="HY견고딕" w:eastAsia="HY견고딕" w:hAnsi="굴림체" w:hint="eastAsia"/>
                <w:b/>
                <w:color w:val="C00000"/>
                <w:sz w:val="40"/>
                <w:szCs w:val="54"/>
              </w:rPr>
              <w:t>이 대세</w:t>
            </w:r>
            <w:proofErr w:type="gramStart"/>
            <w:r w:rsidR="006D0677">
              <w:rPr>
                <w:rFonts w:ascii="HY견고딕" w:eastAsia="HY견고딕" w:hAnsi="굴림체"/>
                <w:b/>
                <w:color w:val="C00000"/>
                <w:sz w:val="40"/>
                <w:szCs w:val="54"/>
              </w:rPr>
              <w:t>…</w:t>
            </w:r>
            <w:r w:rsidR="006D0677">
              <w:rPr>
                <w:rFonts w:ascii="HY견고딕" w:eastAsia="HY견고딕" w:hAnsi="굴림체" w:hint="eastAsia"/>
                <w:b/>
                <w:color w:val="C00000"/>
                <w:sz w:val="40"/>
                <w:szCs w:val="54"/>
              </w:rPr>
              <w:t>,</w:t>
            </w:r>
            <w:proofErr w:type="gramEnd"/>
          </w:p>
          <w:p w:rsidR="006D0677" w:rsidRDefault="006D0677" w:rsidP="00757601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굴림체" w:eastAsia="굴림체" w:hAnsi="굴림체" w:hint="eastAsia"/>
                <w:b/>
                <w:sz w:val="24"/>
                <w:szCs w:val="26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향후, 비대면 채널로 보험가입 할 의사가 있는 소비자 75% 넘어</w:t>
            </w:r>
          </w:p>
          <w:p w:rsidR="006D0677" w:rsidRDefault="006D0677" w:rsidP="00757601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굴림체" w:eastAsia="굴림체" w:hAnsi="굴림체" w:hint="eastAsia"/>
                <w:b/>
                <w:sz w:val="24"/>
                <w:szCs w:val="26"/>
              </w:rPr>
            </w:pPr>
            <w:r w:rsidRPr="006D0677">
              <w:rPr>
                <w:rFonts w:ascii="굴림체" w:eastAsia="굴림체" w:hAnsi="굴림체"/>
                <w:b/>
                <w:sz w:val="24"/>
                <w:szCs w:val="26"/>
              </w:rPr>
              <w:t>E</w:t>
            </w:r>
            <w:r w:rsidRPr="006D0677">
              <w:rPr>
                <w:rFonts w:ascii="굴림체" w:eastAsia="굴림체" w:hAnsi="굴림체" w:hint="eastAsia"/>
                <w:b/>
                <w:sz w:val="24"/>
                <w:szCs w:val="26"/>
              </w:rPr>
              <w:t>-</w:t>
            </w:r>
            <w:proofErr w:type="spellStart"/>
            <w:r w:rsidRPr="006D0677">
              <w:rPr>
                <w:rFonts w:ascii="굴림체" w:eastAsia="굴림체" w:hAnsi="굴림체"/>
                <w:b/>
                <w:sz w:val="24"/>
                <w:szCs w:val="26"/>
              </w:rPr>
              <w:t>교보</w:t>
            </w:r>
            <w:proofErr w:type="spellEnd"/>
            <w:r w:rsidRPr="006D0677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</w:t>
            </w:r>
            <w:r w:rsidRPr="006D0677">
              <w:rPr>
                <w:rFonts w:ascii="굴림체" w:eastAsia="굴림체" w:hAnsi="굴림체"/>
                <w:b/>
                <w:sz w:val="24"/>
                <w:szCs w:val="26"/>
              </w:rPr>
              <w:t>등</w:t>
            </w:r>
            <w:r w:rsidRPr="006D0677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</w:t>
            </w:r>
            <w:proofErr w:type="spellStart"/>
            <w:r w:rsidRPr="006D0677">
              <w:rPr>
                <w:rFonts w:ascii="굴림체" w:eastAsia="굴림체" w:hAnsi="굴림체" w:hint="eastAsia"/>
                <w:b/>
                <w:sz w:val="24"/>
                <w:szCs w:val="26"/>
              </w:rPr>
              <w:t>생보사들도</w:t>
            </w:r>
            <w:proofErr w:type="spellEnd"/>
            <w:r w:rsidRPr="006D0677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본격적으로 </w:t>
            </w:r>
            <w:proofErr w:type="spellStart"/>
            <w:r w:rsidRPr="006D0677">
              <w:rPr>
                <w:rFonts w:ascii="굴림체" w:eastAsia="굴림체" w:hAnsi="굴림체" w:hint="eastAsia"/>
                <w:b/>
                <w:sz w:val="24"/>
                <w:szCs w:val="26"/>
              </w:rPr>
              <w:t>비대면채널</w:t>
            </w:r>
            <w:proofErr w:type="spellEnd"/>
            <w:r w:rsidRPr="006D0677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시장에 뛰어들어,</w:t>
            </w:r>
          </w:p>
          <w:p w:rsidR="00E518BA" w:rsidRPr="006D0677" w:rsidRDefault="006D0677" w:rsidP="006D0677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굴림체" w:eastAsia="굴림체" w:hAnsi="굴림체" w:hint="eastAs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보험료 저렴하고(54%), 간편해서(25%) 인기 끌 것!</w:t>
            </w:r>
          </w:p>
          <w:p w:rsidR="006D0677" w:rsidRPr="00345B72" w:rsidRDefault="006D0677" w:rsidP="006D0677">
            <w:pPr>
              <w:spacing w:line="400" w:lineRule="exact"/>
              <w:ind w:left="921"/>
              <w:jc w:val="left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06676F" w:rsidRDefault="000479C9" w:rsidP="000479C9">
      <w:pPr>
        <w:tabs>
          <w:tab w:val="left" w:pos="426"/>
        </w:tabs>
        <w:rPr>
          <w:rFonts w:hAnsi="바탕" w:hint="eastAsia"/>
          <w:b/>
          <w:bCs/>
          <w:sz w:val="24"/>
        </w:rPr>
      </w:pPr>
      <w:r>
        <w:rPr>
          <w:rFonts w:hAnsi="바탕" w:hint="eastAsia"/>
          <w:b/>
          <w:sz w:val="24"/>
        </w:rPr>
        <w:t xml:space="preserve">□ </w:t>
      </w:r>
      <w:r w:rsidR="00DE347E">
        <w:rPr>
          <w:rFonts w:hAnsi="바탕" w:hint="eastAsia"/>
          <w:b/>
          <w:bCs/>
          <w:sz w:val="24"/>
        </w:rPr>
        <w:t>금융소비자연맹(</w:t>
      </w:r>
      <w:hyperlink r:id="rId10" w:history="1">
        <w:r w:rsidR="00DE347E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>
        <w:rPr>
          <w:rFonts w:hAnsi="바탕" w:hint="eastAsia"/>
          <w:b/>
          <w:sz w:val="24"/>
        </w:rPr>
        <w:t xml:space="preserve">, </w:t>
      </w:r>
      <w:r w:rsidR="004A409F">
        <w:rPr>
          <w:rFonts w:hAnsi="바탕" w:hint="eastAsia"/>
          <w:b/>
          <w:sz w:val="24"/>
        </w:rPr>
        <w:t xml:space="preserve">회장 김영선, </w:t>
      </w:r>
      <w:r w:rsidR="00DE347E">
        <w:rPr>
          <w:rFonts w:hAnsi="바탕" w:hint="eastAsia"/>
          <w:b/>
          <w:sz w:val="24"/>
        </w:rPr>
        <w:t>이하</w:t>
      </w:r>
      <w:r w:rsidR="00DE347E">
        <w:rPr>
          <w:rFonts w:hAnsi="바탕" w:hint="eastAsia"/>
          <w:b/>
          <w:bCs/>
          <w:sz w:val="24"/>
        </w:rPr>
        <w:t xml:space="preserve"> ‘금소연’)</w:t>
      </w:r>
      <w:r w:rsidR="0006676F">
        <w:rPr>
          <w:rFonts w:hAnsi="바탕" w:hint="eastAsia"/>
          <w:b/>
          <w:bCs/>
          <w:sz w:val="24"/>
        </w:rPr>
        <w:t xml:space="preserve">과 김재경 국회의원은 최근 주목을 받고 있는 </w:t>
      </w:r>
      <w:proofErr w:type="spellStart"/>
      <w:r w:rsidR="0006676F">
        <w:rPr>
          <w:rFonts w:hAnsi="바탕" w:hint="eastAsia"/>
          <w:b/>
          <w:bCs/>
          <w:sz w:val="24"/>
        </w:rPr>
        <w:t>비대면채널</w:t>
      </w:r>
      <w:proofErr w:type="spellEnd"/>
      <w:r w:rsidR="0006676F">
        <w:rPr>
          <w:rFonts w:hAnsi="바탕" w:hint="eastAsia"/>
          <w:b/>
          <w:bCs/>
          <w:sz w:val="24"/>
        </w:rPr>
        <w:t xml:space="preserve"> 보험판매에 대한 </w:t>
      </w:r>
      <w:proofErr w:type="spellStart"/>
      <w:r w:rsidR="0006676F">
        <w:rPr>
          <w:rFonts w:hAnsi="바탕" w:hint="eastAsia"/>
          <w:b/>
          <w:bCs/>
          <w:sz w:val="24"/>
        </w:rPr>
        <w:t>효익과</w:t>
      </w:r>
      <w:proofErr w:type="spellEnd"/>
      <w:r w:rsidR="0006676F">
        <w:rPr>
          <w:rFonts w:hAnsi="바탕" w:hint="eastAsia"/>
          <w:b/>
          <w:bCs/>
          <w:sz w:val="24"/>
        </w:rPr>
        <w:t xml:space="preserve"> 발전방향이란 주제로 오는 21일 오전 10시 국회도서관 대강당에서 금융소비자정책 세미나를 개최한다고 밝혔음.</w:t>
      </w:r>
    </w:p>
    <w:p w:rsidR="0006676F" w:rsidRDefault="0006676F" w:rsidP="000479C9">
      <w:pPr>
        <w:tabs>
          <w:tab w:val="left" w:pos="426"/>
        </w:tabs>
        <w:rPr>
          <w:rFonts w:hAnsi="바탕" w:hint="eastAsia"/>
          <w:b/>
          <w:bCs/>
          <w:sz w:val="24"/>
        </w:rPr>
      </w:pPr>
    </w:p>
    <w:p w:rsidR="00B807E0" w:rsidRPr="004C1C97" w:rsidRDefault="0016009D" w:rsidP="00B807E0">
      <w:pPr>
        <w:spacing w:line="100" w:lineRule="atLeast"/>
        <w:rPr>
          <w:rFonts w:hAnsi="바탕" w:cs="Arial" w:hint="eastAsia"/>
          <w:sz w:val="24"/>
        </w:rPr>
      </w:pPr>
      <w:r w:rsidRPr="004C1C97">
        <w:rPr>
          <w:rFonts w:hAnsi="바탕"/>
          <w:bCs/>
          <w:color w:val="000000"/>
          <w:sz w:val="24"/>
        </w:rPr>
        <w:t>□</w:t>
      </w:r>
      <w:r w:rsidRPr="004C1C97">
        <w:rPr>
          <w:rFonts w:hAnsi="바탕" w:hint="eastAsia"/>
          <w:bCs/>
          <w:color w:val="000000"/>
          <w:sz w:val="24"/>
        </w:rPr>
        <w:t xml:space="preserve"> </w:t>
      </w:r>
      <w:r w:rsidR="00B807E0" w:rsidRPr="004C1C97">
        <w:rPr>
          <w:rFonts w:hAnsi="바탕" w:hint="eastAsia"/>
          <w:bCs/>
          <w:color w:val="000000"/>
          <w:sz w:val="24"/>
        </w:rPr>
        <w:t xml:space="preserve">보험선진국인 호주의 경우 많은 비용이 소요되는 비대면 채널인 </w:t>
      </w:r>
      <w:r w:rsidR="00B807E0" w:rsidRPr="004C1C97">
        <w:rPr>
          <w:rFonts w:hAnsi="바탕"/>
          <w:bCs/>
          <w:color w:val="000000"/>
          <w:sz w:val="24"/>
        </w:rPr>
        <w:t>‘</w:t>
      </w:r>
      <w:r w:rsidR="00B807E0" w:rsidRPr="004C1C97">
        <w:rPr>
          <w:rFonts w:hAnsi="바탕" w:hint="eastAsia"/>
          <w:bCs/>
          <w:color w:val="000000"/>
          <w:sz w:val="24"/>
        </w:rPr>
        <w:t>보험설계사</w:t>
      </w:r>
      <w:r w:rsidR="00B807E0" w:rsidRPr="004C1C97">
        <w:rPr>
          <w:rFonts w:hAnsi="바탕"/>
          <w:bCs/>
          <w:color w:val="000000"/>
          <w:sz w:val="24"/>
        </w:rPr>
        <w:t>’</w:t>
      </w:r>
      <w:r w:rsidR="00B807E0" w:rsidRPr="004C1C97">
        <w:rPr>
          <w:rFonts w:hAnsi="바탕" w:hint="eastAsia"/>
          <w:bCs/>
          <w:color w:val="000000"/>
          <w:sz w:val="24"/>
        </w:rPr>
        <w:t>가</w:t>
      </w:r>
      <w:r w:rsidR="004C1C97">
        <w:rPr>
          <w:rFonts w:hAnsi="바탕" w:hint="eastAsia"/>
          <w:bCs/>
          <w:color w:val="000000"/>
          <w:sz w:val="24"/>
        </w:rPr>
        <w:t xml:space="preserve"> </w:t>
      </w:r>
      <w:r w:rsidR="00B807E0" w:rsidRPr="004C1C97">
        <w:rPr>
          <w:rFonts w:hAnsi="바탕" w:hint="eastAsia"/>
          <w:bCs/>
          <w:color w:val="000000"/>
          <w:sz w:val="24"/>
        </w:rPr>
        <w:t xml:space="preserve">상당수 사라지고 </w:t>
      </w:r>
      <w:r w:rsidR="00B807E0" w:rsidRPr="004C1C97">
        <w:rPr>
          <w:rFonts w:hAnsi="바탕"/>
          <w:bCs/>
          <w:color w:val="000000"/>
          <w:sz w:val="24"/>
        </w:rPr>
        <w:t>‘</w:t>
      </w:r>
      <w:r w:rsidR="00B807E0" w:rsidRPr="004C1C97">
        <w:rPr>
          <w:rFonts w:hAnsi="바탕" w:hint="eastAsia"/>
          <w:bCs/>
          <w:color w:val="000000"/>
          <w:sz w:val="24"/>
        </w:rPr>
        <w:t>비대면 채널</w:t>
      </w:r>
      <w:r w:rsidR="00B807E0" w:rsidRPr="004C1C97">
        <w:rPr>
          <w:rFonts w:hAnsi="바탕"/>
          <w:bCs/>
          <w:color w:val="000000"/>
          <w:sz w:val="24"/>
        </w:rPr>
        <w:t>’</w:t>
      </w:r>
      <w:r w:rsidR="00B807E0" w:rsidRPr="004C1C97">
        <w:rPr>
          <w:rFonts w:hAnsi="바탕" w:hint="eastAsia"/>
          <w:bCs/>
          <w:color w:val="000000"/>
          <w:sz w:val="24"/>
        </w:rPr>
        <w:t xml:space="preserve">이 급부상하고 있으며, 우리나라도 자동차보험시장에서는 상당히 높은 시장 점유율을 나타내고 있고, 전체적으로 10%정도에 육박하는 것으로 나타났음. 비대면 </w:t>
      </w:r>
      <w:proofErr w:type="spellStart"/>
      <w:r w:rsidR="00B807E0" w:rsidRPr="004C1C97">
        <w:rPr>
          <w:rFonts w:hAnsi="바탕" w:hint="eastAsia"/>
          <w:bCs/>
          <w:color w:val="000000"/>
          <w:sz w:val="24"/>
        </w:rPr>
        <w:t>전업사로는</w:t>
      </w:r>
      <w:proofErr w:type="spellEnd"/>
      <w:r w:rsidR="00B807E0" w:rsidRPr="004C1C97">
        <w:rPr>
          <w:rFonts w:hAnsi="바탕" w:cs="Arial"/>
          <w:sz w:val="24"/>
        </w:rPr>
        <w:t xml:space="preserve"> 악사·</w:t>
      </w:r>
      <w:proofErr w:type="spellStart"/>
      <w:r w:rsidR="00B807E0" w:rsidRPr="004C1C97">
        <w:rPr>
          <w:rFonts w:hAnsi="바탕" w:cs="Arial"/>
          <w:sz w:val="24"/>
        </w:rPr>
        <w:t>더케이</w:t>
      </w:r>
      <w:proofErr w:type="spellEnd"/>
      <w:r w:rsidR="00B807E0" w:rsidRPr="004C1C97">
        <w:rPr>
          <w:rFonts w:hAnsi="바탕" w:cs="Arial"/>
          <w:sz w:val="24"/>
        </w:rPr>
        <w:t>·</w:t>
      </w:r>
      <w:proofErr w:type="spellStart"/>
      <w:r w:rsidR="00B807E0" w:rsidRPr="004C1C97">
        <w:rPr>
          <w:rFonts w:hAnsi="바탕" w:cs="Arial"/>
          <w:sz w:val="24"/>
        </w:rPr>
        <w:t>에르고다음</w:t>
      </w:r>
      <w:proofErr w:type="spellEnd"/>
      <w:r w:rsidR="00B807E0" w:rsidRPr="004C1C97">
        <w:rPr>
          <w:rFonts w:hAnsi="바탕" w:cs="Arial"/>
          <w:sz w:val="24"/>
        </w:rPr>
        <w:t>·</w:t>
      </w:r>
      <w:proofErr w:type="spellStart"/>
      <w:r w:rsidR="00B807E0" w:rsidRPr="004C1C97">
        <w:rPr>
          <w:rFonts w:hAnsi="바탕" w:cs="Arial"/>
          <w:sz w:val="24"/>
        </w:rPr>
        <w:t>현대하이카</w:t>
      </w:r>
      <w:proofErr w:type="spellEnd"/>
      <w:r w:rsidR="00B807E0" w:rsidRPr="004C1C97">
        <w:rPr>
          <w:rFonts w:hAnsi="바탕" w:cs="Arial"/>
          <w:sz w:val="24"/>
        </w:rPr>
        <w:t xml:space="preserve"> 등 4개 </w:t>
      </w:r>
      <w:hyperlink r:id="rId11" w:tgtFrame="_blank" w:history="1">
        <w:r w:rsidR="00B807E0" w:rsidRPr="004C1C97">
          <w:rPr>
            <w:rFonts w:hAnsi="바탕" w:cs="Arial"/>
            <w:sz w:val="24"/>
          </w:rPr>
          <w:t>손해보험사</w:t>
        </w:r>
      </w:hyperlink>
      <w:r w:rsidR="00B807E0" w:rsidRPr="004C1C97">
        <w:rPr>
          <w:rFonts w:hAnsi="바탕" w:cs="Arial"/>
          <w:sz w:val="24"/>
        </w:rPr>
        <w:t xml:space="preserve">가 </w:t>
      </w:r>
      <w:r w:rsidR="00821AB1" w:rsidRPr="004C1C97">
        <w:rPr>
          <w:rFonts w:hAnsi="바탕" w:cs="Arial" w:hint="eastAsia"/>
          <w:sz w:val="24"/>
        </w:rPr>
        <w:t xml:space="preserve">있고, </w:t>
      </w:r>
      <w:hyperlink r:id="rId12" w:tgtFrame="_blank" w:history="1">
        <w:r w:rsidR="00B807E0" w:rsidRPr="004C1C97">
          <w:rPr>
            <w:rFonts w:hAnsi="바탕" w:cs="Arial"/>
            <w:sz w:val="24"/>
          </w:rPr>
          <w:t>생명보험</w:t>
        </w:r>
      </w:hyperlink>
      <w:r w:rsidR="00B807E0" w:rsidRPr="004C1C97">
        <w:rPr>
          <w:rFonts w:hAnsi="바탕" w:cs="Arial"/>
          <w:sz w:val="24"/>
        </w:rPr>
        <w:t>사</w:t>
      </w:r>
      <w:r w:rsidR="00821AB1" w:rsidRPr="004C1C97">
        <w:rPr>
          <w:rFonts w:hAnsi="바탕" w:cs="Arial" w:hint="eastAsia"/>
          <w:sz w:val="24"/>
        </w:rPr>
        <w:t>는</w:t>
      </w:r>
      <w:r w:rsidR="00B807E0" w:rsidRPr="004C1C97">
        <w:rPr>
          <w:rFonts w:hAnsi="바탕" w:cs="Arial"/>
          <w:sz w:val="24"/>
        </w:rPr>
        <w:t xml:space="preserve"> </w:t>
      </w:r>
      <w:r w:rsidR="00821AB1" w:rsidRPr="004C1C97">
        <w:rPr>
          <w:rFonts w:hAnsi="바탕" w:cs="Arial" w:hint="eastAsia"/>
          <w:sz w:val="24"/>
        </w:rPr>
        <w:t>e</w:t>
      </w:r>
      <w:proofErr w:type="spellStart"/>
      <w:r w:rsidR="00B807E0" w:rsidRPr="004C1C97">
        <w:rPr>
          <w:rFonts w:hAnsi="바탕" w:cs="Arial"/>
          <w:sz w:val="24"/>
        </w:rPr>
        <w:t>교보생명</w:t>
      </w:r>
      <w:r w:rsidR="00821AB1" w:rsidRPr="004C1C97">
        <w:rPr>
          <w:rFonts w:hAnsi="바탕" w:cs="Arial" w:hint="eastAsia"/>
          <w:sz w:val="24"/>
        </w:rPr>
        <w:t>과</w:t>
      </w:r>
      <w:proofErr w:type="spellEnd"/>
      <w:r w:rsidR="00821AB1" w:rsidRPr="004C1C97">
        <w:rPr>
          <w:rFonts w:hAnsi="바탕" w:cs="Arial" w:hint="eastAsia"/>
          <w:sz w:val="24"/>
        </w:rPr>
        <w:t xml:space="preserve"> </w:t>
      </w:r>
      <w:r w:rsidR="00B807E0" w:rsidRPr="004C1C97">
        <w:rPr>
          <w:rFonts w:hAnsi="바탕" w:cs="Arial"/>
          <w:sz w:val="24"/>
        </w:rPr>
        <w:t>한화생명</w:t>
      </w:r>
      <w:r w:rsidR="00821AB1" w:rsidRPr="004C1C97">
        <w:rPr>
          <w:rFonts w:hAnsi="바탕" w:cs="Arial" w:hint="eastAsia"/>
          <w:sz w:val="24"/>
        </w:rPr>
        <w:t xml:space="preserve"> 등이 </w:t>
      </w:r>
      <w:r w:rsidR="00B807E0" w:rsidRPr="004C1C97">
        <w:rPr>
          <w:rFonts w:hAnsi="바탕" w:cs="Arial"/>
          <w:sz w:val="24"/>
        </w:rPr>
        <w:t>자회사</w:t>
      </w:r>
      <w:r w:rsidR="00821AB1" w:rsidRPr="004C1C97">
        <w:rPr>
          <w:rFonts w:hAnsi="바탕" w:cs="Arial" w:hint="eastAsia"/>
          <w:sz w:val="24"/>
        </w:rPr>
        <w:t xml:space="preserve">를 </w:t>
      </w:r>
      <w:r w:rsidR="00B807E0" w:rsidRPr="004C1C97">
        <w:rPr>
          <w:rFonts w:hAnsi="바탕" w:cs="Arial"/>
          <w:sz w:val="24"/>
        </w:rPr>
        <w:t>설립</w:t>
      </w:r>
      <w:r w:rsidR="00821AB1" w:rsidRPr="004C1C97">
        <w:rPr>
          <w:rFonts w:hAnsi="바탕" w:cs="Arial" w:hint="eastAsia"/>
          <w:sz w:val="24"/>
        </w:rPr>
        <w:t>할 예정임.</w:t>
      </w:r>
    </w:p>
    <w:p w:rsidR="0016009D" w:rsidRDefault="0016009D" w:rsidP="0016009D">
      <w:pPr>
        <w:spacing w:line="300" w:lineRule="exact"/>
        <w:rPr>
          <w:rFonts w:hAnsi="바탕" w:hint="eastAsia"/>
          <w:b/>
          <w:bCs/>
          <w:color w:val="000000"/>
          <w:sz w:val="24"/>
        </w:rPr>
      </w:pPr>
    </w:p>
    <w:p w:rsidR="004C1C97" w:rsidRDefault="004C1C97" w:rsidP="004C1C97">
      <w:pPr>
        <w:pStyle w:val="hstyle0"/>
        <w:spacing w:before="80" w:line="276" w:lineRule="auto"/>
        <w:jc w:val="left"/>
        <w:rPr>
          <w:rFonts w:hint="eastAsia"/>
          <w:bCs/>
          <w:sz w:val="24"/>
          <w:szCs w:val="24"/>
        </w:rPr>
      </w:pPr>
      <w:r w:rsidRPr="00474EB5">
        <w:rPr>
          <w:rFonts w:hint="eastAsia"/>
          <w:bCs/>
          <w:sz w:val="24"/>
          <w:szCs w:val="24"/>
        </w:rPr>
        <w:t xml:space="preserve">□ </w:t>
      </w:r>
      <w:r>
        <w:rPr>
          <w:rFonts w:hint="eastAsia"/>
          <w:bCs/>
          <w:sz w:val="24"/>
          <w:szCs w:val="24"/>
        </w:rPr>
        <w:t xml:space="preserve">금소연의 설문조사에 따르면, 앞으로 비대면 채널로 보험을 가입할 의사가 있는 소비자가 75.2%로 매우 높게 긍정적으로 나왔으며, 비대면 채널로 보험을 가입한 이유는 </w:t>
      </w:r>
      <w:r>
        <w:rPr>
          <w:bCs/>
          <w:sz w:val="24"/>
          <w:szCs w:val="24"/>
        </w:rPr>
        <w:t>‘</w:t>
      </w:r>
      <w:r>
        <w:rPr>
          <w:rFonts w:hint="eastAsia"/>
          <w:bCs/>
          <w:sz w:val="24"/>
          <w:szCs w:val="24"/>
        </w:rPr>
        <w:t>보험료가 저렴해서</w:t>
      </w:r>
      <w:r>
        <w:rPr>
          <w:bCs/>
          <w:sz w:val="24"/>
          <w:szCs w:val="24"/>
        </w:rPr>
        <w:t>’</w:t>
      </w:r>
      <w:r>
        <w:rPr>
          <w:rFonts w:hint="eastAsia"/>
          <w:bCs/>
          <w:sz w:val="24"/>
          <w:szCs w:val="24"/>
        </w:rPr>
        <w:t xml:space="preserve">가 53.6%, </w:t>
      </w:r>
      <w:r>
        <w:rPr>
          <w:bCs/>
          <w:sz w:val="24"/>
          <w:szCs w:val="24"/>
        </w:rPr>
        <w:t>‘</w:t>
      </w:r>
      <w:r>
        <w:rPr>
          <w:rFonts w:hint="eastAsia"/>
          <w:bCs/>
          <w:sz w:val="24"/>
          <w:szCs w:val="24"/>
        </w:rPr>
        <w:t>간편하게 가입할 수 있어서</w:t>
      </w:r>
      <w:r>
        <w:rPr>
          <w:bCs/>
          <w:sz w:val="24"/>
          <w:szCs w:val="24"/>
        </w:rPr>
        <w:t>’</w:t>
      </w:r>
      <w:r>
        <w:rPr>
          <w:rFonts w:hint="eastAsia"/>
          <w:bCs/>
          <w:sz w:val="24"/>
          <w:szCs w:val="24"/>
        </w:rPr>
        <w:t xml:space="preserve">가 24.6%로, 비대면 채널은 </w:t>
      </w:r>
      <w:r>
        <w:rPr>
          <w:bCs/>
          <w:sz w:val="24"/>
          <w:szCs w:val="24"/>
        </w:rPr>
        <w:t>‘</w:t>
      </w:r>
      <w:r>
        <w:rPr>
          <w:rFonts w:hint="eastAsia"/>
          <w:bCs/>
          <w:sz w:val="24"/>
          <w:szCs w:val="24"/>
        </w:rPr>
        <w:t>저렴한 보험료와 간편한 가입</w:t>
      </w:r>
      <w:r>
        <w:rPr>
          <w:bCs/>
          <w:sz w:val="24"/>
          <w:szCs w:val="24"/>
        </w:rPr>
        <w:t>’</w:t>
      </w:r>
      <w:r>
        <w:rPr>
          <w:rFonts w:hint="eastAsia"/>
          <w:bCs/>
          <w:sz w:val="24"/>
          <w:szCs w:val="24"/>
        </w:rPr>
        <w:t xml:space="preserve">이 소비자들이 최대의 장점으로 꼽았음. </w:t>
      </w:r>
    </w:p>
    <w:p w:rsidR="004C1C97" w:rsidRDefault="004C1C97" w:rsidP="004C1C97">
      <w:pPr>
        <w:pStyle w:val="hstyle0"/>
        <w:spacing w:before="80" w:line="276" w:lineRule="auto"/>
        <w:jc w:val="left"/>
        <w:rPr>
          <w:rFonts w:hint="eastAsia"/>
          <w:bCs/>
          <w:sz w:val="24"/>
          <w:szCs w:val="24"/>
        </w:rPr>
      </w:pPr>
    </w:p>
    <w:p w:rsidR="004C1C97" w:rsidRDefault="004C1C97" w:rsidP="004C1C97">
      <w:pPr>
        <w:pStyle w:val="hstyle0"/>
        <w:spacing w:before="80" w:line="276" w:lineRule="auto"/>
        <w:jc w:val="left"/>
        <w:rPr>
          <w:rFonts w:hint="eastAsia"/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 xml:space="preserve">앞으로 비대면 채널을 </w:t>
      </w:r>
      <w:r>
        <w:rPr>
          <w:bCs/>
          <w:sz w:val="24"/>
          <w:szCs w:val="24"/>
        </w:rPr>
        <w:t>‘</w:t>
      </w:r>
      <w:r>
        <w:rPr>
          <w:rFonts w:hint="eastAsia"/>
          <w:bCs/>
          <w:sz w:val="24"/>
          <w:szCs w:val="24"/>
        </w:rPr>
        <w:t>이용할 가능성</w:t>
      </w:r>
      <w:r>
        <w:rPr>
          <w:bCs/>
          <w:sz w:val="24"/>
          <w:szCs w:val="24"/>
        </w:rPr>
        <w:t>’</w:t>
      </w:r>
      <w:r>
        <w:rPr>
          <w:rFonts w:hint="eastAsia"/>
          <w:bCs/>
          <w:sz w:val="24"/>
          <w:szCs w:val="24"/>
        </w:rPr>
        <w:t xml:space="preserve">이 있는 소비자는 50% 정도가 절반이 긍정적인 응답을 하였고, </w:t>
      </w:r>
      <w:r>
        <w:rPr>
          <w:bCs/>
          <w:sz w:val="24"/>
          <w:szCs w:val="24"/>
        </w:rPr>
        <w:t>‘</w:t>
      </w:r>
      <w:r>
        <w:rPr>
          <w:rFonts w:hint="eastAsia"/>
          <w:bCs/>
          <w:sz w:val="24"/>
          <w:szCs w:val="24"/>
        </w:rPr>
        <w:t>성장성</w:t>
      </w:r>
      <w:r>
        <w:rPr>
          <w:bCs/>
          <w:sz w:val="24"/>
          <w:szCs w:val="24"/>
        </w:rPr>
        <w:t>’</w:t>
      </w:r>
      <w:r>
        <w:rPr>
          <w:rFonts w:hint="eastAsia"/>
          <w:bCs/>
          <w:sz w:val="24"/>
          <w:szCs w:val="24"/>
        </w:rPr>
        <w:t>에 대해서도 절반(53.4%) 이상이 긍정적인 응답을 하였음.</w:t>
      </w:r>
    </w:p>
    <w:p w:rsidR="004C1C97" w:rsidRPr="004C1C97" w:rsidRDefault="004C1C97" w:rsidP="0016009D">
      <w:pPr>
        <w:spacing w:line="300" w:lineRule="exact"/>
        <w:rPr>
          <w:rFonts w:hAnsi="바탕"/>
          <w:b/>
          <w:bCs/>
          <w:color w:val="000000"/>
          <w:sz w:val="24"/>
        </w:rPr>
      </w:pPr>
    </w:p>
    <w:p w:rsidR="00821AB1" w:rsidRDefault="00821AB1" w:rsidP="0016009D">
      <w:pPr>
        <w:spacing w:line="300" w:lineRule="exact"/>
        <w:rPr>
          <w:rFonts w:hAnsi="바탕" w:hint="eastAsia"/>
          <w:bCs/>
          <w:color w:val="000000"/>
          <w:sz w:val="24"/>
        </w:rPr>
      </w:pPr>
      <w:r>
        <w:rPr>
          <w:rFonts w:hAnsi="바탕" w:hint="eastAsia"/>
          <w:bCs/>
          <w:color w:val="000000"/>
          <w:sz w:val="24"/>
        </w:rPr>
        <w:t>소비자들</w:t>
      </w:r>
      <w:r w:rsidR="004C1C97">
        <w:rPr>
          <w:rFonts w:hAnsi="바탕" w:hint="eastAsia"/>
          <w:bCs/>
          <w:color w:val="000000"/>
          <w:sz w:val="24"/>
        </w:rPr>
        <w:t>이</w:t>
      </w:r>
      <w:r>
        <w:rPr>
          <w:rFonts w:hAnsi="바탕" w:hint="eastAsia"/>
          <w:bCs/>
          <w:color w:val="000000"/>
          <w:sz w:val="24"/>
        </w:rPr>
        <w:t xml:space="preserve"> 보험에 대한 인식과 필요성을 스스로 느</w:t>
      </w:r>
      <w:r w:rsidR="004C1C97">
        <w:rPr>
          <w:rFonts w:hAnsi="바탕" w:hint="eastAsia"/>
          <w:bCs/>
          <w:color w:val="000000"/>
          <w:sz w:val="24"/>
        </w:rPr>
        <w:t>끼고, 사업비등 공시가 투명해지면서 보험설계사에 지급되는 많은 수당에 대해 거부감을 느껴 저렴한 상품을 찾게 되고,</w:t>
      </w:r>
      <w:r>
        <w:rPr>
          <w:rFonts w:hAnsi="바탕" w:hint="eastAsia"/>
          <w:bCs/>
          <w:color w:val="000000"/>
          <w:sz w:val="24"/>
        </w:rPr>
        <w:t xml:space="preserve"> </w:t>
      </w:r>
      <w:r w:rsidR="004C1C97">
        <w:rPr>
          <w:rFonts w:hAnsi="바탕" w:hint="eastAsia"/>
          <w:bCs/>
          <w:color w:val="000000"/>
          <w:sz w:val="24"/>
        </w:rPr>
        <w:t xml:space="preserve">저렴한 상품을 </w:t>
      </w:r>
      <w:r>
        <w:rPr>
          <w:rFonts w:hAnsi="바탕" w:hint="eastAsia"/>
          <w:bCs/>
          <w:color w:val="000000"/>
          <w:sz w:val="24"/>
        </w:rPr>
        <w:t xml:space="preserve">손쉽게 가입할 수 있는 비대면 채널은 앞으로 소비자들로부터 많은 선택을 받을 수 있을 것으로 전망되는 시점에서 </w:t>
      </w:r>
      <w:r w:rsidR="004C1C97">
        <w:rPr>
          <w:rFonts w:hAnsi="바탕"/>
          <w:bCs/>
          <w:color w:val="000000"/>
          <w:sz w:val="24"/>
        </w:rPr>
        <w:t>‘</w:t>
      </w:r>
      <w:r w:rsidR="004C1C97">
        <w:rPr>
          <w:rFonts w:hAnsi="바탕" w:hint="eastAsia"/>
          <w:bCs/>
          <w:color w:val="000000"/>
          <w:sz w:val="24"/>
        </w:rPr>
        <w:t>비대면 채널</w:t>
      </w:r>
      <w:r w:rsidR="004C1C97">
        <w:rPr>
          <w:rFonts w:hAnsi="바탕"/>
          <w:bCs/>
          <w:color w:val="000000"/>
          <w:sz w:val="24"/>
        </w:rPr>
        <w:t>’</w:t>
      </w:r>
      <w:r w:rsidR="004C1C97">
        <w:rPr>
          <w:rFonts w:hAnsi="바탕" w:hint="eastAsia"/>
          <w:bCs/>
          <w:color w:val="000000"/>
          <w:sz w:val="24"/>
        </w:rPr>
        <w:t>에 대해 많은 소비자들과 보험업계에서 관심을 갖고 있음.</w:t>
      </w:r>
    </w:p>
    <w:p w:rsidR="0016009D" w:rsidRPr="0016009D" w:rsidRDefault="0016009D" w:rsidP="0016009D">
      <w:pPr>
        <w:spacing w:line="100" w:lineRule="atLeast"/>
        <w:rPr>
          <w:bCs/>
          <w:sz w:val="24"/>
        </w:rPr>
      </w:pPr>
    </w:p>
    <w:p w:rsidR="00821AB1" w:rsidRDefault="001F3F91" w:rsidP="0016009D">
      <w:pPr>
        <w:spacing w:line="100" w:lineRule="atLeast"/>
        <w:rPr>
          <w:rFonts w:hint="eastAsia"/>
          <w:b/>
          <w:bCs/>
          <w:sz w:val="24"/>
        </w:rPr>
      </w:pPr>
      <w:r w:rsidRPr="00254084">
        <w:rPr>
          <w:rFonts w:hint="eastAsia"/>
          <w:b/>
          <w:bCs/>
          <w:sz w:val="24"/>
        </w:rPr>
        <w:t xml:space="preserve">□ </w:t>
      </w:r>
      <w:r w:rsidR="00821AB1">
        <w:rPr>
          <w:rFonts w:hint="eastAsia"/>
          <w:b/>
          <w:bCs/>
          <w:sz w:val="24"/>
        </w:rPr>
        <w:t xml:space="preserve">이번 세미나는 성신여대 허경옥 교수가 소비자설문조사 결과를 바탕으로 </w:t>
      </w:r>
      <w:r w:rsidR="00821AB1">
        <w:rPr>
          <w:b/>
          <w:bCs/>
          <w:sz w:val="24"/>
        </w:rPr>
        <w:t>‘</w:t>
      </w:r>
      <w:r w:rsidR="00821AB1">
        <w:rPr>
          <w:rFonts w:hint="eastAsia"/>
          <w:b/>
          <w:bCs/>
          <w:sz w:val="24"/>
        </w:rPr>
        <w:t xml:space="preserve">비대면 채널의 소비자측면에서의 </w:t>
      </w:r>
      <w:proofErr w:type="spellStart"/>
      <w:r w:rsidR="00821AB1">
        <w:rPr>
          <w:rFonts w:hint="eastAsia"/>
          <w:b/>
          <w:bCs/>
          <w:sz w:val="24"/>
        </w:rPr>
        <w:t>효익과</w:t>
      </w:r>
      <w:proofErr w:type="spellEnd"/>
      <w:r w:rsidR="00821AB1">
        <w:rPr>
          <w:rFonts w:hint="eastAsia"/>
          <w:b/>
          <w:bCs/>
          <w:sz w:val="24"/>
        </w:rPr>
        <w:t xml:space="preserve"> 만족도</w:t>
      </w:r>
      <w:r w:rsidR="00821AB1">
        <w:rPr>
          <w:b/>
          <w:bCs/>
          <w:sz w:val="24"/>
        </w:rPr>
        <w:t>’</w:t>
      </w:r>
      <w:r w:rsidR="00821AB1">
        <w:rPr>
          <w:rFonts w:hint="eastAsia"/>
          <w:b/>
          <w:bCs/>
          <w:sz w:val="24"/>
        </w:rPr>
        <w:t xml:space="preserve">에 대해서, 보험연구원의 황진태 박사가 </w:t>
      </w:r>
      <w:r w:rsidR="00821AB1">
        <w:rPr>
          <w:b/>
          <w:bCs/>
          <w:sz w:val="24"/>
        </w:rPr>
        <w:t>‘</w:t>
      </w:r>
      <w:proofErr w:type="spellStart"/>
      <w:r w:rsidR="00821AB1">
        <w:rPr>
          <w:rFonts w:hint="eastAsia"/>
          <w:b/>
          <w:bCs/>
          <w:sz w:val="24"/>
        </w:rPr>
        <w:t>비대면채널의</w:t>
      </w:r>
      <w:proofErr w:type="spellEnd"/>
      <w:r w:rsidR="00821AB1">
        <w:rPr>
          <w:rFonts w:hint="eastAsia"/>
          <w:b/>
          <w:bCs/>
          <w:sz w:val="24"/>
        </w:rPr>
        <w:t xml:space="preserve"> 산업측면에서의 발전방향</w:t>
      </w:r>
      <w:r w:rsidR="00821AB1">
        <w:rPr>
          <w:b/>
          <w:bCs/>
          <w:sz w:val="24"/>
        </w:rPr>
        <w:t>’</w:t>
      </w:r>
      <w:r w:rsidR="00821AB1">
        <w:rPr>
          <w:rFonts w:hint="eastAsia"/>
          <w:b/>
          <w:bCs/>
          <w:sz w:val="24"/>
        </w:rPr>
        <w:t xml:space="preserve">에 대해서 주제발표를 하고, 이윤수 </w:t>
      </w:r>
      <w:proofErr w:type="spellStart"/>
      <w:r w:rsidR="00821AB1">
        <w:rPr>
          <w:rFonts w:hint="eastAsia"/>
          <w:b/>
          <w:bCs/>
          <w:sz w:val="24"/>
        </w:rPr>
        <w:t>금융위</w:t>
      </w:r>
      <w:proofErr w:type="spellEnd"/>
      <w:r w:rsidR="00821AB1">
        <w:rPr>
          <w:rFonts w:hint="eastAsia"/>
          <w:b/>
          <w:bCs/>
          <w:sz w:val="24"/>
        </w:rPr>
        <w:t xml:space="preserve"> 보험과장, 이상빈 한양대 교수, </w:t>
      </w:r>
      <w:proofErr w:type="spellStart"/>
      <w:r w:rsidR="00821AB1">
        <w:rPr>
          <w:rFonts w:hint="eastAsia"/>
          <w:b/>
          <w:bCs/>
          <w:sz w:val="24"/>
        </w:rPr>
        <w:t>최기억</w:t>
      </w:r>
      <w:proofErr w:type="spellEnd"/>
      <w:r w:rsidR="00821AB1">
        <w:rPr>
          <w:rFonts w:hint="eastAsia"/>
          <w:b/>
          <w:bCs/>
          <w:sz w:val="24"/>
        </w:rPr>
        <w:t xml:space="preserve"> </w:t>
      </w:r>
      <w:proofErr w:type="spellStart"/>
      <w:r w:rsidR="00821AB1">
        <w:rPr>
          <w:rFonts w:hint="eastAsia"/>
          <w:b/>
          <w:bCs/>
          <w:sz w:val="24"/>
        </w:rPr>
        <w:t>연합인포맥스</w:t>
      </w:r>
      <w:proofErr w:type="spellEnd"/>
      <w:r w:rsidR="00821AB1">
        <w:rPr>
          <w:rFonts w:hint="eastAsia"/>
          <w:b/>
          <w:bCs/>
          <w:sz w:val="24"/>
        </w:rPr>
        <w:t xml:space="preserve"> 상무, 김용주 보험개발원 이사가 토론을 맡는다고 밝혔음.</w:t>
      </w:r>
    </w:p>
    <w:p w:rsidR="00821AB1" w:rsidRDefault="00821AB1" w:rsidP="0016009D">
      <w:pPr>
        <w:spacing w:line="100" w:lineRule="atLeast"/>
        <w:rPr>
          <w:rFonts w:hint="eastAsia"/>
          <w:b/>
          <w:bCs/>
          <w:sz w:val="24"/>
        </w:rPr>
      </w:pPr>
    </w:p>
    <w:p w:rsidR="00732365" w:rsidRDefault="00732365" w:rsidP="0016009D">
      <w:pPr>
        <w:spacing w:line="100" w:lineRule="atLeas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첨부: </w:t>
      </w:r>
      <w:proofErr w:type="spellStart"/>
      <w:r>
        <w:rPr>
          <w:rFonts w:hint="eastAsia"/>
          <w:b/>
          <w:bCs/>
          <w:sz w:val="24"/>
        </w:rPr>
        <w:t>비대면채널의</w:t>
      </w:r>
      <w:proofErr w:type="spellEnd"/>
      <w:r>
        <w:rPr>
          <w:rFonts w:hint="eastAsia"/>
          <w:b/>
          <w:bCs/>
          <w:sz w:val="24"/>
        </w:rPr>
        <w:t xml:space="preserve"> </w:t>
      </w:r>
      <w:proofErr w:type="spellStart"/>
      <w:r>
        <w:rPr>
          <w:rFonts w:hint="eastAsia"/>
          <w:b/>
          <w:bCs/>
          <w:sz w:val="24"/>
        </w:rPr>
        <w:t>효익과</w:t>
      </w:r>
      <w:proofErr w:type="spellEnd"/>
      <w:r>
        <w:rPr>
          <w:rFonts w:hint="eastAsia"/>
          <w:b/>
          <w:bCs/>
          <w:sz w:val="24"/>
        </w:rPr>
        <w:t xml:space="preserve"> 발전방향 세미나 안내문</w:t>
      </w:r>
    </w:p>
    <w:p w:rsidR="00FD1EBE" w:rsidRPr="00830CE7" w:rsidRDefault="00FD1EBE" w:rsidP="00FD1EBE">
      <w:pPr>
        <w:pStyle w:val="hstyle0"/>
        <w:spacing w:line="300" w:lineRule="exact"/>
        <w:rPr>
          <w:bCs/>
          <w:sz w:val="24"/>
        </w:rPr>
      </w:pPr>
    </w:p>
    <w:p w:rsidR="00757601" w:rsidRPr="000479C9" w:rsidRDefault="000479C9" w:rsidP="00142359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</w:t>
      </w:r>
      <w:r w:rsidR="00780E98" w:rsidRPr="00142359">
        <w:rPr>
          <w:rFonts w:hAnsi="바탕" w:hint="eastAsia"/>
          <w:b/>
          <w:bCs/>
          <w:szCs w:val="18"/>
        </w:rPr>
        <w:t>fco</w:t>
      </w:r>
      <w:r w:rsidRPr="00142359">
        <w:rPr>
          <w:rFonts w:hAnsi="바탕" w:hint="eastAsia"/>
          <w:b/>
          <w:bCs/>
          <w:szCs w:val="18"/>
        </w:rPr>
        <w:t>.org)에 수록되어 있습니다. 끝.</w:t>
      </w:r>
    </w:p>
    <w:sectPr w:rsidR="00757601" w:rsidRPr="000479C9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0FB" w:rsidRDefault="004460FB"/>
  </w:endnote>
  <w:endnote w:type="continuationSeparator" w:id="0">
    <w:p w:rsidR="004460FB" w:rsidRDefault="004460F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0FB" w:rsidRDefault="004460FB"/>
  </w:footnote>
  <w:footnote w:type="continuationSeparator" w:id="0">
    <w:p w:rsidR="004460FB" w:rsidRDefault="004460F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479C9"/>
    <w:rsid w:val="0006676F"/>
    <w:rsid w:val="000A34D8"/>
    <w:rsid w:val="000B658D"/>
    <w:rsid w:val="000C26EC"/>
    <w:rsid w:val="001212FA"/>
    <w:rsid w:val="00142359"/>
    <w:rsid w:val="0016009D"/>
    <w:rsid w:val="001E0224"/>
    <w:rsid w:val="001F3F91"/>
    <w:rsid w:val="00212B71"/>
    <w:rsid w:val="00232055"/>
    <w:rsid w:val="00254084"/>
    <w:rsid w:val="00291693"/>
    <w:rsid w:val="002A21B0"/>
    <w:rsid w:val="002D62C7"/>
    <w:rsid w:val="002E7858"/>
    <w:rsid w:val="002F0807"/>
    <w:rsid w:val="00303916"/>
    <w:rsid w:val="003137FA"/>
    <w:rsid w:val="00324322"/>
    <w:rsid w:val="00345B72"/>
    <w:rsid w:val="00373661"/>
    <w:rsid w:val="003A233F"/>
    <w:rsid w:val="003B361D"/>
    <w:rsid w:val="003C0968"/>
    <w:rsid w:val="003C105F"/>
    <w:rsid w:val="003E0160"/>
    <w:rsid w:val="003E0810"/>
    <w:rsid w:val="004306E4"/>
    <w:rsid w:val="004460FB"/>
    <w:rsid w:val="00453B45"/>
    <w:rsid w:val="00474EB5"/>
    <w:rsid w:val="004A1524"/>
    <w:rsid w:val="004A409F"/>
    <w:rsid w:val="004B54F5"/>
    <w:rsid w:val="004C1C97"/>
    <w:rsid w:val="004D72AB"/>
    <w:rsid w:val="004F7C2E"/>
    <w:rsid w:val="005358D8"/>
    <w:rsid w:val="005504C6"/>
    <w:rsid w:val="00561518"/>
    <w:rsid w:val="0057571B"/>
    <w:rsid w:val="00587E5A"/>
    <w:rsid w:val="005D04D8"/>
    <w:rsid w:val="006C70E2"/>
    <w:rsid w:val="006D0677"/>
    <w:rsid w:val="00732365"/>
    <w:rsid w:val="00736A3C"/>
    <w:rsid w:val="0074366F"/>
    <w:rsid w:val="00747EF7"/>
    <w:rsid w:val="00757601"/>
    <w:rsid w:val="00766AA8"/>
    <w:rsid w:val="00780E98"/>
    <w:rsid w:val="007A0A42"/>
    <w:rsid w:val="007A6757"/>
    <w:rsid w:val="007B59CA"/>
    <w:rsid w:val="007E64DC"/>
    <w:rsid w:val="00821AB1"/>
    <w:rsid w:val="00830CE7"/>
    <w:rsid w:val="008424FC"/>
    <w:rsid w:val="00870CA2"/>
    <w:rsid w:val="008B72B4"/>
    <w:rsid w:val="008C2E73"/>
    <w:rsid w:val="008D2C42"/>
    <w:rsid w:val="0091640D"/>
    <w:rsid w:val="00934247"/>
    <w:rsid w:val="009A151C"/>
    <w:rsid w:val="009E1526"/>
    <w:rsid w:val="00A342B1"/>
    <w:rsid w:val="00A357BD"/>
    <w:rsid w:val="00A6644A"/>
    <w:rsid w:val="00A94791"/>
    <w:rsid w:val="00AA066D"/>
    <w:rsid w:val="00AA6FC4"/>
    <w:rsid w:val="00AD08C4"/>
    <w:rsid w:val="00AE6C4F"/>
    <w:rsid w:val="00B1162C"/>
    <w:rsid w:val="00B42847"/>
    <w:rsid w:val="00B5382F"/>
    <w:rsid w:val="00B807E0"/>
    <w:rsid w:val="00B93BF0"/>
    <w:rsid w:val="00B97888"/>
    <w:rsid w:val="00BA7C02"/>
    <w:rsid w:val="00BD33B6"/>
    <w:rsid w:val="00C0072B"/>
    <w:rsid w:val="00C249C0"/>
    <w:rsid w:val="00C358AC"/>
    <w:rsid w:val="00C4155E"/>
    <w:rsid w:val="00C45FDB"/>
    <w:rsid w:val="00C70EFA"/>
    <w:rsid w:val="00D11B3B"/>
    <w:rsid w:val="00D16951"/>
    <w:rsid w:val="00D244F6"/>
    <w:rsid w:val="00D53657"/>
    <w:rsid w:val="00D60178"/>
    <w:rsid w:val="00D924CC"/>
    <w:rsid w:val="00DC1266"/>
    <w:rsid w:val="00DC4243"/>
    <w:rsid w:val="00DE347E"/>
    <w:rsid w:val="00DE607F"/>
    <w:rsid w:val="00E25F21"/>
    <w:rsid w:val="00E458BB"/>
    <w:rsid w:val="00E518BA"/>
    <w:rsid w:val="00ED4288"/>
    <w:rsid w:val="00EE1ADB"/>
    <w:rsid w:val="00F44B89"/>
    <w:rsid w:val="00F52C6C"/>
    <w:rsid w:val="00F901B4"/>
    <w:rsid w:val="00FA5F86"/>
    <w:rsid w:val="00FD1EBE"/>
    <w:rsid w:val="00FF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egyefn.com/articles/article.asp?aid=20121107023500&amp;cid=0504010000000&amp;OutUrl=dau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egyefn.com/articles/article.asp?aid=20121107023500&amp;cid=0504010000000&amp;OutUrl=dau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8F3CA3-8DDF-4FBE-ADEA-26199FFCE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kicf-cho</cp:lastModifiedBy>
  <cp:revision>6</cp:revision>
  <cp:lastPrinted>2012-11-17T08:51:00Z</cp:lastPrinted>
  <dcterms:created xsi:type="dcterms:W3CDTF">2012-11-17T08:21:00Z</dcterms:created>
  <dcterms:modified xsi:type="dcterms:W3CDTF">2012-11-17T09:00:00Z</dcterms:modified>
</cp:coreProperties>
</file>