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42AB" w:rsidRPr="00A942AB">
        <w:pict>
          <v:line id="_x0000_s1026" style="position:absolute;left:0;text-align:left;z-index:251658240;mso-position-horizontal-relative:text;mso-position-vertical-relative:page" from="18pt,-8.75pt" to="474.4pt,-8.65pt" fillcolor="#707470" strokecolor="#888" strokeweight="1.1pt">
            <w10:wrap anchory="page"/>
          </v:line>
        </w:pic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/  110-052 서울시 종로구 적선동 광화문플래티늄 615호</w:t>
            </w:r>
          </w:p>
          <w:p w:rsidR="000479C9" w:rsidRDefault="004A409F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회장 김영선/ </w:t>
            </w:r>
            <w:proofErr w:type="gramStart"/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>대표전화 :</w:t>
            </w:r>
            <w:proofErr w:type="gramEnd"/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0479C9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  <w:r w:rsidR="004A409F">
              <w:rPr>
                <w:rFonts w:ascii="굴림" w:eastAsia="굴림" w:hAnsi="굴림" w:hint="eastAsia"/>
                <w:b/>
                <w:bCs/>
                <w:szCs w:val="20"/>
              </w:rPr>
              <w:t xml:space="preserve"> / </w:t>
            </w:r>
            <w:proofErr w:type="spellStart"/>
            <w:r w:rsidR="004A409F">
              <w:rPr>
                <w:rFonts w:ascii="굴림" w:eastAsia="굴림" w:hAnsi="굴림" w:hint="eastAsia"/>
                <w:b/>
                <w:bCs/>
                <w:szCs w:val="20"/>
              </w:rPr>
              <w:t>행정안전부</w:t>
            </w:r>
            <w:proofErr w:type="spellEnd"/>
            <w:r w:rsidR="004A409F">
              <w:rPr>
                <w:rFonts w:ascii="굴림" w:eastAsia="굴림" w:hAnsi="굴림" w:hint="eastAsia"/>
                <w:b/>
                <w:bCs/>
                <w:szCs w:val="20"/>
              </w:rPr>
              <w:t xml:space="preserve"> 비영리민간단체 </w:t>
            </w:r>
            <w:r w:rsidR="001E1D14">
              <w:rPr>
                <w:rFonts w:ascii="굴림" w:eastAsia="굴림" w:hAnsi="굴림" w:hint="eastAsia"/>
                <w:b/>
                <w:bCs/>
                <w:szCs w:val="20"/>
              </w:rPr>
              <w:t>제</w:t>
            </w:r>
            <w:r w:rsidR="004A409F">
              <w:rPr>
                <w:rFonts w:ascii="굴림" w:eastAsia="굴림" w:hAnsi="굴림" w:hint="eastAsia"/>
                <w:b/>
                <w:bCs/>
                <w:szCs w:val="20"/>
              </w:rPr>
              <w:t>123호</w:t>
            </w:r>
          </w:p>
        </w:tc>
      </w:tr>
      <w:tr w:rsidR="000479C9" w:rsidTr="008424FC">
        <w:trPr>
          <w:cantSplit/>
          <w:trHeight w:val="202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B1162C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 xml:space="preserve">   </w:t>
            </w:r>
            <w:r w:rsidR="00B1162C">
              <w:rPr>
                <w:rFonts w:ascii="굴림" w:eastAsia="굴림" w:hAnsi="굴림" w:hint="eastAsia"/>
                <w:szCs w:val="22"/>
              </w:rPr>
              <w:t>강형구</w:t>
            </w:r>
            <w:r>
              <w:rPr>
                <w:rFonts w:ascii="굴림" w:eastAsia="굴림" w:hAnsi="굴림" w:hint="eastAsia"/>
                <w:szCs w:val="22"/>
              </w:rPr>
              <w:t xml:space="preserve"> </w:t>
            </w:r>
            <w:r w:rsidR="007B59CA">
              <w:rPr>
                <w:rFonts w:ascii="굴림" w:eastAsia="굴림" w:hAnsi="굴림" w:hint="eastAsia"/>
                <w:szCs w:val="22"/>
              </w:rPr>
              <w:t>금융</w:t>
            </w:r>
            <w:r>
              <w:rPr>
                <w:rFonts w:ascii="굴림" w:eastAsia="굴림" w:hAnsi="굴림" w:hint="eastAsia"/>
                <w:szCs w:val="22"/>
              </w:rPr>
              <w:t>국장 73</w:t>
            </w:r>
            <w:r w:rsidR="007B59CA">
              <w:rPr>
                <w:rFonts w:ascii="굴림" w:eastAsia="굴림" w:hAnsi="굴림" w:hint="eastAsia"/>
                <w:szCs w:val="22"/>
              </w:rPr>
              <w:t>9</w:t>
            </w:r>
            <w:r>
              <w:rPr>
                <w:rFonts w:ascii="굴림" w:eastAsia="굴림" w:hAnsi="굴림" w:hint="eastAsia"/>
                <w:szCs w:val="22"/>
              </w:rPr>
              <w:t>-</w:t>
            </w:r>
            <w:r w:rsidR="007B59CA">
              <w:rPr>
                <w:rFonts w:ascii="굴림" w:eastAsia="굴림" w:hAnsi="굴림" w:hint="eastAsia"/>
                <w:szCs w:val="22"/>
              </w:rPr>
              <w:t>7883</w:t>
            </w:r>
            <w:r>
              <w:rPr>
                <w:rFonts w:ascii="굴림" w:eastAsia="굴림" w:hAnsi="굴림" w:hint="eastAsia"/>
                <w:szCs w:val="22"/>
              </w:rPr>
              <w:t xml:space="preserve">, </w:t>
            </w:r>
            <w:r w:rsidR="007B59CA">
              <w:rPr>
                <w:rFonts w:ascii="굴림" w:eastAsia="굴림" w:hAnsi="굴림" w:hint="eastAsia"/>
                <w:szCs w:val="22"/>
              </w:rPr>
              <w:t>khk5916</w:t>
            </w:r>
            <w:r>
              <w:rPr>
                <w:rFonts w:ascii="굴림" w:eastAsia="굴림" w:hAnsi="굴림" w:hint="eastAsia"/>
                <w:szCs w:val="22"/>
              </w:rPr>
              <w:t>@</w:t>
            </w:r>
            <w:r w:rsidR="007B59CA">
              <w:rPr>
                <w:rFonts w:ascii="굴림" w:eastAsia="굴림" w:hAnsi="굴림" w:hint="eastAsia"/>
                <w:szCs w:val="22"/>
              </w:rPr>
              <w:t>naver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7B59CA">
              <w:rPr>
                <w:rFonts w:ascii="굴림" w:eastAsia="굴림" w:hAnsi="굴림" w:hint="eastAsia"/>
                <w:szCs w:val="22"/>
              </w:rPr>
              <w:t>com</w:t>
            </w:r>
          </w:p>
        </w:tc>
      </w:tr>
      <w:tr w:rsidR="000479C9" w:rsidTr="008424FC">
        <w:trPr>
          <w:cantSplit/>
          <w:trHeight w:val="220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324322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2012.</w:t>
            </w:r>
            <w:r w:rsidR="00324322">
              <w:rPr>
                <w:rFonts w:ascii="굴림" w:eastAsia="굴림" w:hAnsi="굴림" w:hint="eastAsia"/>
                <w:szCs w:val="22"/>
              </w:rPr>
              <w:t>11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324322">
              <w:rPr>
                <w:rFonts w:ascii="굴림" w:eastAsia="굴림" w:hAnsi="굴림" w:hint="eastAsia"/>
                <w:szCs w:val="22"/>
              </w:rPr>
              <w:t>04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324322">
              <w:rPr>
                <w:rFonts w:ascii="굴림" w:eastAsia="굴림" w:hAnsi="굴림" w:hint="eastAsia"/>
                <w:szCs w:val="22"/>
              </w:rPr>
              <w:t>일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324322">
              <w:rPr>
                <w:rFonts w:ascii="굴림" w:eastAsia="굴림" w:hAnsi="굴림" w:hint="eastAsia"/>
                <w:szCs w:val="22"/>
              </w:rPr>
              <w:t>2</w:t>
            </w:r>
            <w:proofErr w:type="gramStart"/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324322">
              <w:rPr>
                <w:rFonts w:ascii="굴림" w:eastAsia="굴림" w:hAnsi="굴림" w:hint="eastAsia"/>
                <w:szCs w:val="22"/>
              </w:rPr>
              <w:t>2</w:t>
            </w:r>
            <w:proofErr w:type="gramEnd"/>
            <w:r>
              <w:rPr>
                <w:rFonts w:ascii="굴림" w:eastAsia="굴림" w:hAnsi="굴림" w:hint="eastAsia"/>
                <w:szCs w:val="22"/>
              </w:rPr>
              <w:t>)  ★ 이 자료는</w:t>
            </w:r>
            <w:r w:rsidR="00324322">
              <w:rPr>
                <w:rFonts w:ascii="굴림" w:eastAsia="굴림" w:hAnsi="굴림" w:hint="eastAsia"/>
                <w:szCs w:val="22"/>
              </w:rPr>
              <w:t>11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324322">
              <w:rPr>
                <w:rFonts w:ascii="굴림" w:eastAsia="굴림" w:hAnsi="굴림" w:hint="eastAsia"/>
                <w:szCs w:val="22"/>
              </w:rPr>
              <w:t>04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324322">
              <w:rPr>
                <w:rFonts w:ascii="굴림" w:eastAsia="굴림" w:hAnsi="굴림" w:hint="eastAsia"/>
                <w:szCs w:val="22"/>
              </w:rPr>
              <w:t>일</w:t>
            </w:r>
            <w:r>
              <w:rPr>
                <w:rFonts w:ascii="굴림" w:eastAsia="굴림" w:hAnsi="굴림" w:hint="eastAsia"/>
                <w:szCs w:val="22"/>
              </w:rPr>
              <w:t>)</w:t>
            </w:r>
            <w:r w:rsidR="004B54F5">
              <w:rPr>
                <w:rFonts w:ascii="굴림" w:eastAsia="굴림" w:hAnsi="굴림" w:hint="eastAsia"/>
                <w:szCs w:val="22"/>
              </w:rPr>
              <w:t xml:space="preserve"> </w:t>
            </w:r>
            <w:proofErr w:type="spellStart"/>
            <w:r w:rsidR="004B54F5">
              <w:rPr>
                <w:rFonts w:ascii="굴림" w:eastAsia="굴림" w:hAnsi="굴림" w:hint="eastAsia"/>
                <w:szCs w:val="22"/>
              </w:rPr>
              <w:t>배포시</w:t>
            </w:r>
            <w:proofErr w:type="spellEnd"/>
            <w:r w:rsidR="004B54F5">
              <w:rPr>
                <w:rFonts w:ascii="굴림" w:eastAsia="굴림" w:hAnsi="굴림" w:hint="eastAsia"/>
                <w:szCs w:val="22"/>
              </w:rPr>
              <w:t xml:space="preserve"> </w:t>
            </w:r>
            <w:r>
              <w:rPr>
                <w:rFonts w:ascii="굴림" w:eastAsia="굴림" w:hAnsi="굴림" w:hint="eastAsia"/>
                <w:szCs w:val="22"/>
              </w:rPr>
              <w:t>부터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</w:t>
      </w:r>
      <w:proofErr w:type="spellStart"/>
      <w:r>
        <w:rPr>
          <w:rFonts w:ascii="HY견고딕" w:eastAsia="HY견고딕" w:hAnsi="굴림" w:hint="eastAsia"/>
          <w:b/>
          <w:bCs/>
          <w:sz w:val="72"/>
          <w:szCs w:val="56"/>
        </w:rPr>
        <w:t>료</w:t>
      </w:r>
      <w:proofErr w:type="spellEnd"/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324322">
        <w:rPr>
          <w:rFonts w:ascii="HY견고딕" w:eastAsia="HY견고딕" w:hAnsi="굴림" w:hint="eastAsia"/>
          <w:b/>
          <w:bCs/>
          <w:sz w:val="52"/>
          <w:szCs w:val="56"/>
        </w:rPr>
        <w:t>3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1호 </w:t>
      </w: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</w:p>
    <w:tbl>
      <w:tblPr>
        <w:tblW w:w="8962" w:type="dxa"/>
        <w:tblInd w:w="-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8962"/>
      </w:tblGrid>
      <w:tr w:rsidR="000479C9" w:rsidTr="00FF186B">
        <w:trPr>
          <w:cantSplit/>
          <w:trHeight w:val="1320"/>
        </w:trPr>
        <w:tc>
          <w:tcPr>
            <w:tcW w:w="8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44B89" w:rsidRDefault="000479C9" w:rsidP="00F44B89">
            <w:pPr>
              <w:ind w:firstLineChars="200" w:firstLine="393"/>
              <w:jc w:val="left"/>
              <w:rPr>
                <w:rFonts w:ascii="HY견고딕" w:eastAsia="HY견고딕" w:hAnsi="굴림체"/>
                <w:b/>
                <w:color w:val="0070C0"/>
                <w:sz w:val="28"/>
                <w:szCs w:val="54"/>
              </w:rPr>
            </w:pPr>
            <w:r w:rsidRPr="00F44B89">
              <w:rPr>
                <w:rFonts w:ascii="HY견고딕" w:eastAsia="HY견고딕" w:hAnsi="굴림체" w:hint="eastAsia"/>
                <w:b/>
                <w:color w:val="0070C0"/>
                <w:szCs w:val="48"/>
              </w:rPr>
              <w:t xml:space="preserve">  </w:t>
            </w:r>
            <w:r w:rsidR="00B1162C" w:rsidRPr="00F44B89">
              <w:rPr>
                <w:rFonts w:ascii="HY견고딕" w:eastAsia="HY견고딕" w:hAnsi="굴림체" w:hint="eastAsia"/>
                <w:b/>
                <w:color w:val="0070C0"/>
                <w:sz w:val="28"/>
                <w:szCs w:val="54"/>
              </w:rPr>
              <w:t xml:space="preserve"> </w:t>
            </w:r>
          </w:p>
          <w:p w:rsidR="00B1162C" w:rsidRPr="00F44B89" w:rsidRDefault="00F44B89" w:rsidP="00561518">
            <w:pPr>
              <w:ind w:firstLineChars="400" w:firstLine="1099"/>
              <w:rPr>
                <w:rFonts w:ascii="HY견고딕" w:eastAsia="HY견고딕" w:hAnsi="굴림체"/>
                <w:b/>
                <w:color w:val="0070C0"/>
                <w:sz w:val="28"/>
                <w:szCs w:val="54"/>
              </w:rPr>
            </w:pPr>
            <w:proofErr w:type="spellStart"/>
            <w:r w:rsidRPr="00F44B89">
              <w:rPr>
                <w:rFonts w:ascii="HY견고딕" w:eastAsia="HY견고딕" w:hAnsi="굴림체" w:hint="eastAsia"/>
                <w:b/>
                <w:color w:val="0070C0"/>
                <w:sz w:val="28"/>
                <w:szCs w:val="54"/>
              </w:rPr>
              <w:t>공정</w:t>
            </w:r>
            <w:r w:rsidR="00561518">
              <w:rPr>
                <w:rFonts w:ascii="HY견고딕" w:eastAsia="HY견고딕" w:hAnsi="굴림체" w:hint="eastAsia"/>
                <w:b/>
                <w:color w:val="0070C0"/>
                <w:sz w:val="28"/>
                <w:szCs w:val="54"/>
              </w:rPr>
              <w:t>위</w:t>
            </w:r>
            <w:proofErr w:type="spellEnd"/>
            <w:r w:rsidR="00561518">
              <w:rPr>
                <w:rFonts w:ascii="HY견고딕" w:eastAsia="HY견고딕" w:hAnsi="굴림체" w:hint="eastAsia"/>
                <w:b/>
                <w:color w:val="0070C0"/>
                <w:sz w:val="28"/>
                <w:szCs w:val="54"/>
              </w:rPr>
              <w:t>, 2</w:t>
            </w:r>
            <w:r w:rsidR="00DC1266">
              <w:rPr>
                <w:rFonts w:ascii="HY견고딕" w:eastAsia="HY견고딕" w:hAnsi="굴림체" w:hint="eastAsia"/>
                <w:b/>
                <w:color w:val="0070C0"/>
                <w:sz w:val="28"/>
                <w:szCs w:val="54"/>
              </w:rPr>
              <w:t>0</w:t>
            </w:r>
            <w:r w:rsidR="00561518">
              <w:rPr>
                <w:rFonts w:ascii="HY견고딕" w:eastAsia="HY견고딕" w:hAnsi="굴림체" w:hint="eastAsia"/>
                <w:b/>
                <w:color w:val="0070C0"/>
                <w:sz w:val="28"/>
                <w:szCs w:val="54"/>
              </w:rPr>
              <w:t>개 증권사 과징금192억 부과 및 검찰고발</w:t>
            </w:r>
          </w:p>
          <w:p w:rsidR="00DC4243" w:rsidRPr="00B1162C" w:rsidRDefault="00B1162C" w:rsidP="00B1162C">
            <w:pPr>
              <w:jc w:val="center"/>
              <w:rPr>
                <w:rFonts w:ascii="HY견고딕" w:eastAsia="HY견고딕" w:hAnsi="굴림체"/>
                <w:b/>
                <w:color w:val="C00000"/>
                <w:sz w:val="40"/>
                <w:szCs w:val="54"/>
              </w:rPr>
            </w:pPr>
            <w:r w:rsidRPr="00B1162C">
              <w:rPr>
                <w:rFonts w:ascii="HY견고딕" w:eastAsia="HY견고딕" w:hAnsi="굴림체" w:hint="eastAsia"/>
                <w:b/>
                <w:color w:val="C00000"/>
                <w:sz w:val="36"/>
                <w:szCs w:val="54"/>
              </w:rPr>
              <w:t xml:space="preserve"> </w:t>
            </w:r>
            <w:r w:rsidR="00A342B1">
              <w:rPr>
                <w:rFonts w:ascii="HY견고딕" w:eastAsia="HY견고딕" w:hAnsi="굴림체" w:hint="eastAsia"/>
                <w:b/>
                <w:color w:val="C00000"/>
                <w:sz w:val="40"/>
                <w:szCs w:val="54"/>
              </w:rPr>
              <w:t>증권사</w:t>
            </w:r>
            <w:r w:rsidR="00561518">
              <w:rPr>
                <w:rFonts w:ascii="HY견고딕" w:eastAsia="HY견고딕" w:hAnsi="굴림체"/>
                <w:b/>
                <w:color w:val="C00000"/>
                <w:sz w:val="40"/>
                <w:szCs w:val="54"/>
              </w:rPr>
              <w:t>‘</w:t>
            </w:r>
            <w:r w:rsidR="00C70EFA">
              <w:rPr>
                <w:rFonts w:ascii="HY견고딕" w:eastAsia="HY견고딕" w:hAnsi="굴림체" w:hint="eastAsia"/>
                <w:b/>
                <w:color w:val="C00000"/>
                <w:sz w:val="40"/>
                <w:szCs w:val="54"/>
              </w:rPr>
              <w:t>채권금리담합</w:t>
            </w:r>
            <w:r w:rsidRPr="00B1162C">
              <w:rPr>
                <w:rFonts w:ascii="HY견고딕" w:eastAsia="HY견고딕" w:hAnsi="굴림체"/>
                <w:b/>
                <w:color w:val="C00000"/>
                <w:sz w:val="40"/>
                <w:szCs w:val="54"/>
              </w:rPr>
              <w:t>’</w:t>
            </w:r>
            <w:r w:rsidR="00561518">
              <w:rPr>
                <w:rFonts w:ascii="HY견고딕" w:eastAsia="HY견고딕" w:hAnsi="굴림체" w:hint="eastAsia"/>
                <w:b/>
                <w:color w:val="C00000"/>
                <w:sz w:val="40"/>
                <w:szCs w:val="54"/>
              </w:rPr>
              <w:t>공동소송 제기할 것</w:t>
            </w:r>
            <w:r w:rsidRPr="00B1162C">
              <w:rPr>
                <w:rFonts w:ascii="HY견고딕" w:eastAsia="HY견고딕" w:hAnsi="굴림체" w:hint="eastAsia"/>
                <w:b/>
                <w:color w:val="C00000"/>
                <w:sz w:val="40"/>
                <w:szCs w:val="54"/>
              </w:rPr>
              <w:t>!</w:t>
            </w:r>
          </w:p>
          <w:p w:rsidR="00345B72" w:rsidRDefault="00B1162C" w:rsidP="00757601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굴림체" w:eastAsia="굴림체" w:hAnsi="굴림체"/>
                <w:b/>
                <w:sz w:val="24"/>
                <w:szCs w:val="26"/>
              </w:rPr>
            </w:pPr>
            <w:r w:rsidRPr="00B1162C">
              <w:rPr>
                <w:rFonts w:ascii="굴림체" w:eastAsia="굴림체" w:hAnsi="굴림체" w:hint="eastAsia"/>
                <w:b/>
                <w:sz w:val="24"/>
                <w:szCs w:val="26"/>
              </w:rPr>
              <w:t>소비자피해</w:t>
            </w:r>
            <w:r w:rsidR="00D60178"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 </w:t>
            </w:r>
            <w:r w:rsidR="00561518">
              <w:rPr>
                <w:rFonts w:ascii="굴림체" w:eastAsia="굴림체" w:hAnsi="굴림체" w:hint="eastAsia"/>
                <w:b/>
                <w:sz w:val="24"/>
                <w:szCs w:val="26"/>
              </w:rPr>
              <w:t>금액 4</w:t>
            </w:r>
            <w:r w:rsidR="00345B72">
              <w:rPr>
                <w:rFonts w:ascii="굴림체" w:eastAsia="굴림체" w:hAnsi="굴림체" w:hint="eastAsia"/>
                <w:b/>
                <w:sz w:val="24"/>
                <w:szCs w:val="26"/>
              </w:rPr>
              <w:t>,000</w:t>
            </w:r>
            <w:proofErr w:type="spellStart"/>
            <w:r w:rsidR="00561518">
              <w:rPr>
                <w:rFonts w:ascii="굴림체" w:eastAsia="굴림체" w:hAnsi="굴림체" w:hint="eastAsia"/>
                <w:b/>
                <w:sz w:val="24"/>
                <w:szCs w:val="26"/>
              </w:rPr>
              <w:t>억</w:t>
            </w:r>
            <w:r w:rsidR="00345B72">
              <w:rPr>
                <w:rFonts w:ascii="굴림체" w:eastAsia="굴림체" w:hAnsi="굴림체" w:hint="eastAsia"/>
                <w:b/>
                <w:sz w:val="24"/>
                <w:szCs w:val="26"/>
              </w:rPr>
              <w:t>원</w:t>
            </w:r>
            <w:proofErr w:type="spellEnd"/>
            <w:r w:rsidR="00561518"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 이상, 자발적으로 돌려줘야 마땅</w:t>
            </w:r>
            <w:r w:rsidR="00345B72">
              <w:rPr>
                <w:rFonts w:ascii="굴림체" w:eastAsia="굴림체" w:hAnsi="굴림체" w:hint="eastAsia"/>
                <w:b/>
                <w:sz w:val="24"/>
                <w:szCs w:val="26"/>
              </w:rPr>
              <w:t>해,</w:t>
            </w:r>
          </w:p>
          <w:p w:rsidR="00B1162C" w:rsidRPr="00B1162C" w:rsidRDefault="00345B72" w:rsidP="00757601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굴림체" w:eastAsia="굴림체" w:hAnsi="굴림체"/>
                <w:b/>
                <w:sz w:val="24"/>
                <w:szCs w:val="26"/>
              </w:rPr>
            </w:pPr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>재발방지를 위해 징벌적 손해배상제도 도입</w:t>
            </w:r>
            <w:proofErr w:type="gramStart"/>
            <w:r w:rsidR="00561518">
              <w:rPr>
                <w:rFonts w:ascii="굴림체" w:eastAsia="굴림체" w:hAnsi="굴림체" w:hint="eastAsia"/>
                <w:b/>
                <w:sz w:val="24"/>
                <w:szCs w:val="26"/>
              </w:rPr>
              <w:t>,</w:t>
            </w:r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>집단소송제도</w:t>
            </w:r>
            <w:proofErr w:type="gramEnd"/>
            <w:r>
              <w:rPr>
                <w:rFonts w:ascii="굴림체" w:eastAsia="굴림체" w:hAnsi="굴림체" w:hint="eastAsia"/>
                <w:b/>
                <w:sz w:val="24"/>
                <w:szCs w:val="26"/>
              </w:rPr>
              <w:t xml:space="preserve"> 확대 시급</w:t>
            </w:r>
          </w:p>
          <w:p w:rsidR="00E518BA" w:rsidRPr="00345B72" w:rsidRDefault="00E518BA" w:rsidP="00561518">
            <w:pPr>
              <w:spacing w:line="400" w:lineRule="exact"/>
              <w:ind w:left="921"/>
              <w:jc w:val="left"/>
              <w:rPr>
                <w:rFonts w:ascii="굴림체" w:eastAsia="굴림체" w:hAnsi="굴림체"/>
                <w:b/>
                <w:bCs/>
                <w:color w:val="0000FF"/>
                <w:sz w:val="28"/>
                <w:szCs w:val="28"/>
              </w:rPr>
            </w:pPr>
          </w:p>
        </w:tc>
      </w:tr>
    </w:tbl>
    <w:p w:rsidR="000479C9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474EB5" w:rsidRDefault="000479C9" w:rsidP="000479C9">
      <w:pPr>
        <w:tabs>
          <w:tab w:val="left" w:pos="426"/>
        </w:tabs>
        <w:rPr>
          <w:rFonts w:hAnsi="바탕"/>
          <w:b/>
          <w:bCs/>
          <w:sz w:val="24"/>
        </w:rPr>
      </w:pPr>
      <w:r>
        <w:rPr>
          <w:rFonts w:hAnsi="바탕" w:hint="eastAsia"/>
          <w:b/>
          <w:sz w:val="24"/>
        </w:rPr>
        <w:t xml:space="preserve">□ </w:t>
      </w:r>
      <w:r w:rsidR="00DE347E">
        <w:rPr>
          <w:rFonts w:hAnsi="바탕" w:hint="eastAsia"/>
          <w:b/>
          <w:bCs/>
          <w:sz w:val="24"/>
        </w:rPr>
        <w:t>금융소비자연맹(</w:t>
      </w:r>
      <w:hyperlink r:id="rId10" w:history="1">
        <w:r w:rsidR="00DE347E">
          <w:rPr>
            <w:rStyle w:val="a3"/>
            <w:rFonts w:hAnsi="바탕" w:hint="eastAsia"/>
            <w:b/>
            <w:sz w:val="24"/>
          </w:rPr>
          <w:t>www.kfco.org</w:t>
        </w:r>
      </w:hyperlink>
      <w:r w:rsidR="00DE347E">
        <w:rPr>
          <w:rFonts w:hAnsi="바탕" w:hint="eastAsia"/>
          <w:b/>
          <w:sz w:val="24"/>
        </w:rPr>
        <w:t xml:space="preserve">, </w:t>
      </w:r>
      <w:r w:rsidR="004A409F">
        <w:rPr>
          <w:rFonts w:hAnsi="바탕" w:hint="eastAsia"/>
          <w:b/>
          <w:sz w:val="24"/>
        </w:rPr>
        <w:t xml:space="preserve">회장 김영선, </w:t>
      </w:r>
      <w:r w:rsidR="00DE347E">
        <w:rPr>
          <w:rFonts w:hAnsi="바탕" w:hint="eastAsia"/>
          <w:b/>
          <w:sz w:val="24"/>
        </w:rPr>
        <w:t>이하</w:t>
      </w:r>
      <w:r w:rsidR="00DE347E">
        <w:rPr>
          <w:rFonts w:hAnsi="바탕" w:hint="eastAsia"/>
          <w:b/>
          <w:bCs/>
          <w:sz w:val="24"/>
        </w:rPr>
        <w:t xml:space="preserve"> ‘금소연’)은 </w:t>
      </w:r>
      <w:r w:rsidR="00561518">
        <w:rPr>
          <w:rFonts w:hAnsi="바탕" w:hint="eastAsia"/>
          <w:b/>
          <w:bCs/>
          <w:sz w:val="24"/>
        </w:rPr>
        <w:t>2</w:t>
      </w:r>
      <w:r w:rsidR="00DC1266">
        <w:rPr>
          <w:rFonts w:hAnsi="바탕" w:hint="eastAsia"/>
          <w:b/>
          <w:bCs/>
          <w:sz w:val="24"/>
        </w:rPr>
        <w:t>0</w:t>
      </w:r>
      <w:r w:rsidR="00561518">
        <w:rPr>
          <w:rFonts w:hAnsi="바탕" w:hint="eastAsia"/>
          <w:b/>
          <w:bCs/>
          <w:sz w:val="24"/>
        </w:rPr>
        <w:t xml:space="preserve">개 </w:t>
      </w:r>
      <w:r w:rsidR="00DC1266">
        <w:rPr>
          <w:rFonts w:hAnsi="바탕" w:hint="eastAsia"/>
          <w:b/>
          <w:bCs/>
          <w:sz w:val="24"/>
        </w:rPr>
        <w:t xml:space="preserve">증권사가 </w:t>
      </w:r>
      <w:r w:rsidR="001E1D14">
        <w:rPr>
          <w:rFonts w:hAnsi="바탕" w:hint="eastAsia"/>
          <w:b/>
          <w:bCs/>
          <w:sz w:val="24"/>
        </w:rPr>
        <w:t>소비자</w:t>
      </w:r>
      <w:r w:rsidR="00DC1266">
        <w:rPr>
          <w:rFonts w:hAnsi="바탕" w:hint="eastAsia"/>
          <w:b/>
          <w:bCs/>
          <w:sz w:val="24"/>
        </w:rPr>
        <w:t>들로부터 채권을 매입할 때 적용하는 채권</w:t>
      </w:r>
      <w:r w:rsidR="001E1D14">
        <w:rPr>
          <w:rFonts w:hAnsi="바탕" w:hint="eastAsia"/>
          <w:b/>
          <w:bCs/>
          <w:sz w:val="24"/>
        </w:rPr>
        <w:t>할인</w:t>
      </w:r>
      <w:r w:rsidR="00DC1266">
        <w:rPr>
          <w:rFonts w:hAnsi="바탕" w:hint="eastAsia"/>
          <w:b/>
          <w:bCs/>
          <w:sz w:val="24"/>
        </w:rPr>
        <w:t xml:space="preserve">이율을 </w:t>
      </w:r>
      <w:r w:rsidR="00D947D2">
        <w:rPr>
          <w:rFonts w:hAnsi="바탕" w:hint="eastAsia"/>
          <w:b/>
          <w:bCs/>
          <w:sz w:val="24"/>
        </w:rPr>
        <w:t xml:space="preserve">2004년부터 </w:t>
      </w:r>
      <w:r w:rsidR="00DC1266">
        <w:rPr>
          <w:rFonts w:hAnsi="바탕" w:hint="eastAsia"/>
          <w:b/>
          <w:bCs/>
          <w:sz w:val="24"/>
        </w:rPr>
        <w:t xml:space="preserve">담합하여 </w:t>
      </w:r>
      <w:r w:rsidR="00474EB5">
        <w:rPr>
          <w:rFonts w:hAnsi="바탕" w:hint="eastAsia"/>
          <w:b/>
          <w:bCs/>
          <w:sz w:val="24"/>
        </w:rPr>
        <w:t xml:space="preserve">7년간 </w:t>
      </w:r>
      <w:r w:rsidR="00DC1266">
        <w:rPr>
          <w:rFonts w:hAnsi="바탕" w:hint="eastAsia"/>
          <w:b/>
          <w:bCs/>
          <w:sz w:val="24"/>
        </w:rPr>
        <w:t>4</w:t>
      </w:r>
      <w:proofErr w:type="spellStart"/>
      <w:r w:rsidR="00DC1266">
        <w:rPr>
          <w:rFonts w:hAnsi="바탕" w:hint="eastAsia"/>
          <w:b/>
          <w:bCs/>
          <w:sz w:val="24"/>
        </w:rPr>
        <w:t>천억원</w:t>
      </w:r>
      <w:proofErr w:type="spellEnd"/>
      <w:r w:rsidR="00DC1266">
        <w:rPr>
          <w:rFonts w:hAnsi="바탕" w:hint="eastAsia"/>
          <w:b/>
          <w:bCs/>
          <w:sz w:val="24"/>
        </w:rPr>
        <w:t xml:space="preserve"> 이상의 부당이득을 취해 </w:t>
      </w:r>
      <w:proofErr w:type="spellStart"/>
      <w:r w:rsidR="00DC1266">
        <w:rPr>
          <w:rFonts w:hAnsi="바탕" w:hint="eastAsia"/>
          <w:b/>
          <w:bCs/>
          <w:sz w:val="24"/>
        </w:rPr>
        <w:t>공정</w:t>
      </w:r>
      <w:r w:rsidR="001E1D14">
        <w:rPr>
          <w:rFonts w:hAnsi="바탕" w:hint="eastAsia"/>
          <w:b/>
          <w:bCs/>
          <w:sz w:val="24"/>
        </w:rPr>
        <w:t>거래</w:t>
      </w:r>
      <w:r w:rsidR="00DC1266">
        <w:rPr>
          <w:rFonts w:hAnsi="바탕" w:hint="eastAsia"/>
          <w:b/>
          <w:bCs/>
          <w:sz w:val="24"/>
        </w:rPr>
        <w:t>위가</w:t>
      </w:r>
      <w:proofErr w:type="spellEnd"/>
      <w:r w:rsidR="00DC1266">
        <w:rPr>
          <w:rFonts w:hAnsi="바탕" w:hint="eastAsia"/>
          <w:b/>
          <w:bCs/>
          <w:sz w:val="24"/>
        </w:rPr>
        <w:t xml:space="preserve"> 192억 원의 과징금</w:t>
      </w:r>
      <w:r w:rsidR="001E1D14">
        <w:rPr>
          <w:rFonts w:hAnsi="바탕" w:hint="eastAsia"/>
          <w:b/>
          <w:bCs/>
          <w:sz w:val="24"/>
        </w:rPr>
        <w:t>을 부과하고</w:t>
      </w:r>
      <w:r w:rsidR="00DC1266">
        <w:rPr>
          <w:rFonts w:hAnsi="바탕" w:hint="eastAsia"/>
          <w:b/>
          <w:bCs/>
          <w:sz w:val="24"/>
        </w:rPr>
        <w:t xml:space="preserve"> 검찰</w:t>
      </w:r>
      <w:r w:rsidR="001E1D14">
        <w:rPr>
          <w:rFonts w:hAnsi="바탕" w:hint="eastAsia"/>
          <w:b/>
          <w:bCs/>
          <w:sz w:val="24"/>
        </w:rPr>
        <w:t>에</w:t>
      </w:r>
      <w:r w:rsidR="00DC1266">
        <w:rPr>
          <w:rFonts w:hAnsi="바탕" w:hint="eastAsia"/>
          <w:b/>
          <w:bCs/>
          <w:sz w:val="24"/>
        </w:rPr>
        <w:t xml:space="preserve"> 고발한 것과 관련하여, 증권사가 </w:t>
      </w:r>
      <w:r w:rsidR="00D947D2">
        <w:rPr>
          <w:rFonts w:hAnsi="바탕" w:hint="eastAsia"/>
          <w:b/>
          <w:bCs/>
          <w:sz w:val="24"/>
        </w:rPr>
        <w:t xml:space="preserve">취한 </w:t>
      </w:r>
      <w:r w:rsidR="00D947D2">
        <w:rPr>
          <w:rFonts w:hAnsi="바탕"/>
          <w:b/>
          <w:bCs/>
          <w:sz w:val="24"/>
        </w:rPr>
        <w:t>‘</w:t>
      </w:r>
      <w:r w:rsidR="00D947D2">
        <w:rPr>
          <w:rFonts w:hAnsi="바탕" w:hint="eastAsia"/>
          <w:b/>
          <w:bCs/>
          <w:sz w:val="24"/>
        </w:rPr>
        <w:t>부당이득</w:t>
      </w:r>
      <w:r w:rsidR="00D947D2">
        <w:rPr>
          <w:rFonts w:hAnsi="바탕"/>
          <w:b/>
          <w:bCs/>
          <w:sz w:val="24"/>
        </w:rPr>
        <w:t>’</w:t>
      </w:r>
      <w:r w:rsidR="00D947D2">
        <w:rPr>
          <w:rFonts w:hAnsi="바탕" w:hint="eastAsia"/>
          <w:b/>
          <w:bCs/>
          <w:sz w:val="24"/>
        </w:rPr>
        <w:t xml:space="preserve">을 </w:t>
      </w:r>
      <w:r w:rsidR="00DC1266">
        <w:rPr>
          <w:rFonts w:hAnsi="바탕" w:hint="eastAsia"/>
          <w:b/>
          <w:bCs/>
          <w:sz w:val="24"/>
        </w:rPr>
        <w:t xml:space="preserve">자발적으로 피해자들에게 돌려주지 않으면, </w:t>
      </w:r>
      <w:r w:rsidR="00474EB5">
        <w:rPr>
          <w:rFonts w:hAnsi="바탕" w:hint="eastAsia"/>
          <w:b/>
          <w:bCs/>
          <w:sz w:val="24"/>
        </w:rPr>
        <w:t xml:space="preserve">피해 소비자들을 모아 </w:t>
      </w:r>
      <w:r w:rsidR="001E1D14">
        <w:rPr>
          <w:rFonts w:hAnsi="바탕" w:hint="eastAsia"/>
          <w:b/>
          <w:bCs/>
          <w:sz w:val="24"/>
        </w:rPr>
        <w:t xml:space="preserve">부당이득반환 </w:t>
      </w:r>
      <w:r w:rsidR="00474EB5">
        <w:rPr>
          <w:rFonts w:hAnsi="바탕" w:hint="eastAsia"/>
          <w:b/>
          <w:bCs/>
          <w:sz w:val="24"/>
        </w:rPr>
        <w:t>공동소송을 제기할 것이라고 밝혔음.</w:t>
      </w:r>
    </w:p>
    <w:p w:rsidR="00DE347E" w:rsidRPr="001E1D14" w:rsidRDefault="00DE347E" w:rsidP="00DE347E">
      <w:pPr>
        <w:tabs>
          <w:tab w:val="left" w:pos="426"/>
        </w:tabs>
        <w:wordWrap/>
        <w:spacing w:line="300" w:lineRule="exact"/>
        <w:rPr>
          <w:rFonts w:hAnsi="바탕"/>
          <w:b/>
          <w:bCs/>
          <w:sz w:val="24"/>
        </w:rPr>
      </w:pPr>
    </w:p>
    <w:p w:rsidR="00474EB5" w:rsidRDefault="001E1D14" w:rsidP="001E1D14">
      <w:pPr>
        <w:pStyle w:val="hstyle0"/>
        <w:spacing w:before="80" w:line="276" w:lineRule="auto"/>
        <w:jc w:val="left"/>
        <w:rPr>
          <w:rFonts w:cs="바탕"/>
          <w:spacing w:val="8"/>
          <w:sz w:val="24"/>
          <w:szCs w:val="24"/>
        </w:rPr>
      </w:pPr>
      <w:r>
        <w:rPr>
          <w:rFonts w:hint="eastAsia"/>
          <w:bCs/>
          <w:sz w:val="24"/>
          <w:szCs w:val="24"/>
        </w:rPr>
        <w:t xml:space="preserve">*소비자들이 건축허가, 부동산등기, 차량등록, 인허가 사업면허를 신청할 때 반드시 </w:t>
      </w:r>
      <w:r w:rsidR="00474EB5">
        <w:rPr>
          <w:rFonts w:hint="eastAsia"/>
          <w:bCs/>
          <w:sz w:val="24"/>
          <w:szCs w:val="24"/>
        </w:rPr>
        <w:t xml:space="preserve">의무적으로 매입해야 하는 </w:t>
      </w:r>
      <w:r w:rsidR="00474EB5" w:rsidRPr="00474EB5">
        <w:rPr>
          <w:rFonts w:hint="eastAsia"/>
          <w:bCs/>
          <w:sz w:val="24"/>
          <w:szCs w:val="24"/>
        </w:rPr>
        <w:t>제1종</w:t>
      </w:r>
      <w:r w:rsidR="00474EB5">
        <w:rPr>
          <w:rFonts w:hint="eastAsia"/>
          <w:bCs/>
          <w:sz w:val="24"/>
          <w:szCs w:val="24"/>
        </w:rPr>
        <w:t xml:space="preserve"> </w:t>
      </w:r>
      <w:r w:rsidR="00474EB5" w:rsidRPr="00474EB5">
        <w:rPr>
          <w:rFonts w:hint="eastAsia"/>
          <w:bCs/>
          <w:sz w:val="24"/>
          <w:szCs w:val="24"/>
        </w:rPr>
        <w:t>국민주택채권</w:t>
      </w:r>
      <w:proofErr w:type="gramStart"/>
      <w:r w:rsidR="00474EB5" w:rsidRPr="00474EB5">
        <w:rPr>
          <w:rFonts w:hint="eastAsia"/>
          <w:bCs/>
          <w:spacing w:val="14"/>
          <w:sz w:val="24"/>
          <w:szCs w:val="24"/>
        </w:rPr>
        <w:t>,</w:t>
      </w:r>
      <w:r w:rsidR="00474EB5" w:rsidRPr="00474EB5">
        <w:rPr>
          <w:rFonts w:cs="바탕" w:hint="eastAsia"/>
          <w:bCs/>
          <w:spacing w:val="14"/>
          <w:sz w:val="24"/>
          <w:szCs w:val="24"/>
        </w:rPr>
        <w:t>서울도시철도채권</w:t>
      </w:r>
      <w:proofErr w:type="gramEnd"/>
      <w:r w:rsidR="00474EB5" w:rsidRPr="00474EB5">
        <w:rPr>
          <w:rFonts w:hint="eastAsia"/>
          <w:bCs/>
          <w:spacing w:val="14"/>
          <w:sz w:val="24"/>
          <w:szCs w:val="24"/>
        </w:rPr>
        <w:t>,</w:t>
      </w:r>
      <w:r w:rsidR="00474EB5">
        <w:rPr>
          <w:rFonts w:hint="eastAsia"/>
          <w:bCs/>
          <w:spacing w:val="14"/>
          <w:sz w:val="24"/>
          <w:szCs w:val="24"/>
        </w:rPr>
        <w:t xml:space="preserve"> </w:t>
      </w:r>
      <w:r w:rsidR="00474EB5" w:rsidRPr="00474EB5">
        <w:rPr>
          <w:rFonts w:cs="바탕" w:hint="eastAsia"/>
          <w:bCs/>
          <w:spacing w:val="8"/>
          <w:sz w:val="24"/>
          <w:szCs w:val="24"/>
        </w:rPr>
        <w:t>지방</w:t>
      </w:r>
      <w:r w:rsidR="00474EB5" w:rsidRPr="00474EB5">
        <w:rPr>
          <w:rFonts w:cs="바탕" w:hint="eastAsia"/>
          <w:bCs/>
          <w:spacing w:val="14"/>
          <w:sz w:val="24"/>
          <w:szCs w:val="24"/>
        </w:rPr>
        <w:t>도시철도채권</w:t>
      </w:r>
      <w:r w:rsidR="00474EB5" w:rsidRPr="00474EB5">
        <w:rPr>
          <w:rFonts w:hint="eastAsia"/>
          <w:bCs/>
          <w:spacing w:val="14"/>
          <w:sz w:val="24"/>
          <w:szCs w:val="24"/>
        </w:rPr>
        <w:t>,</w:t>
      </w:r>
      <w:r w:rsidR="00474EB5" w:rsidRPr="00474EB5">
        <w:rPr>
          <w:rFonts w:cs="바탕" w:hint="eastAsia"/>
          <w:bCs/>
          <w:spacing w:val="14"/>
          <w:sz w:val="24"/>
          <w:szCs w:val="24"/>
        </w:rPr>
        <w:t>지역개발채권</w:t>
      </w:r>
      <w:r w:rsidR="00474EB5" w:rsidRPr="00474EB5">
        <w:rPr>
          <w:rFonts w:hint="eastAsia"/>
          <w:bCs/>
          <w:spacing w:val="14"/>
          <w:sz w:val="24"/>
          <w:szCs w:val="24"/>
        </w:rPr>
        <w:t>,</w:t>
      </w:r>
      <w:r w:rsidR="00474EB5" w:rsidRPr="00474EB5">
        <w:rPr>
          <w:rFonts w:cs="바탕" w:hint="eastAsia"/>
          <w:bCs/>
          <w:spacing w:val="14"/>
          <w:sz w:val="24"/>
          <w:szCs w:val="24"/>
        </w:rPr>
        <w:t>제</w:t>
      </w:r>
      <w:r w:rsidR="00474EB5">
        <w:rPr>
          <w:rFonts w:cs="바탕" w:hint="eastAsia"/>
          <w:bCs/>
          <w:spacing w:val="14"/>
          <w:sz w:val="24"/>
          <w:szCs w:val="24"/>
        </w:rPr>
        <w:t>2</w:t>
      </w:r>
      <w:r w:rsidR="00474EB5" w:rsidRPr="00474EB5">
        <w:rPr>
          <w:rFonts w:cs="바탕" w:hint="eastAsia"/>
          <w:bCs/>
          <w:spacing w:val="14"/>
          <w:sz w:val="24"/>
          <w:szCs w:val="24"/>
        </w:rPr>
        <w:t>종</w:t>
      </w:r>
      <w:r w:rsidR="00474EB5" w:rsidRPr="00474EB5">
        <w:rPr>
          <w:rFonts w:hint="eastAsia"/>
          <w:bCs/>
          <w:spacing w:val="14"/>
          <w:sz w:val="24"/>
          <w:szCs w:val="24"/>
        </w:rPr>
        <w:t xml:space="preserve"> </w:t>
      </w:r>
      <w:r w:rsidR="00474EB5" w:rsidRPr="00474EB5">
        <w:rPr>
          <w:rFonts w:cs="바탕" w:hint="eastAsia"/>
          <w:bCs/>
          <w:spacing w:val="14"/>
          <w:sz w:val="24"/>
          <w:szCs w:val="24"/>
        </w:rPr>
        <w:t>국민주택채권</w:t>
      </w:r>
      <w:r w:rsidR="00474EB5" w:rsidRPr="00474EB5">
        <w:rPr>
          <w:rFonts w:hint="eastAsia"/>
          <w:spacing w:val="14"/>
          <w:sz w:val="24"/>
          <w:szCs w:val="24"/>
        </w:rPr>
        <w:t>(</w:t>
      </w:r>
      <w:r w:rsidR="00474EB5" w:rsidRPr="00474EB5">
        <w:rPr>
          <w:rFonts w:cs="바탕" w:hint="eastAsia"/>
          <w:spacing w:val="14"/>
          <w:sz w:val="24"/>
          <w:szCs w:val="24"/>
        </w:rPr>
        <w:t>이하</w:t>
      </w:r>
      <w:r w:rsidR="00474EB5">
        <w:rPr>
          <w:rFonts w:cs="바탕" w:hint="eastAsia"/>
          <w:spacing w:val="14"/>
          <w:sz w:val="24"/>
          <w:szCs w:val="24"/>
        </w:rPr>
        <w:t xml:space="preserve"> </w:t>
      </w:r>
      <w:r w:rsidR="00474EB5" w:rsidRPr="00474EB5">
        <w:rPr>
          <w:rFonts w:cs="바탕" w:hint="eastAsia"/>
          <w:spacing w:val="14"/>
          <w:sz w:val="24"/>
          <w:szCs w:val="24"/>
        </w:rPr>
        <w:t>‘소액채권’</w:t>
      </w:r>
      <w:r w:rsidR="00474EB5" w:rsidRPr="00474EB5">
        <w:rPr>
          <w:rFonts w:hint="eastAsia"/>
          <w:spacing w:val="14"/>
          <w:sz w:val="24"/>
          <w:szCs w:val="24"/>
        </w:rPr>
        <w:t>)</w:t>
      </w:r>
      <w:r w:rsidR="00474EB5" w:rsidRPr="00474EB5">
        <w:rPr>
          <w:rFonts w:cs="바탕" w:hint="eastAsia"/>
          <w:spacing w:val="12"/>
          <w:sz w:val="24"/>
          <w:szCs w:val="24"/>
        </w:rPr>
        <w:t>의</w:t>
      </w:r>
      <w:r w:rsidR="00474EB5">
        <w:rPr>
          <w:rFonts w:cs="바탕" w:hint="eastAsia"/>
          <w:spacing w:val="12"/>
          <w:sz w:val="24"/>
          <w:szCs w:val="24"/>
        </w:rPr>
        <w:t xml:space="preserve"> </w:t>
      </w:r>
      <w:r w:rsidR="00474EB5" w:rsidRPr="00474EB5">
        <w:rPr>
          <w:rFonts w:hint="eastAsia"/>
          <w:spacing w:val="-20"/>
          <w:sz w:val="24"/>
          <w:szCs w:val="24"/>
        </w:rPr>
        <w:t xml:space="preserve"> </w:t>
      </w:r>
      <w:r w:rsidR="00474EB5" w:rsidRPr="00474EB5">
        <w:rPr>
          <w:rFonts w:cs="바탕" w:hint="eastAsia"/>
          <w:spacing w:val="-20"/>
          <w:sz w:val="24"/>
          <w:szCs w:val="24"/>
        </w:rPr>
        <w:t>채권</w:t>
      </w:r>
      <w:r w:rsidR="00474EB5" w:rsidRPr="00474EB5">
        <w:rPr>
          <w:rFonts w:hint="eastAsia"/>
          <w:spacing w:val="-20"/>
          <w:sz w:val="24"/>
          <w:szCs w:val="24"/>
        </w:rPr>
        <w:t xml:space="preserve"> </w:t>
      </w:r>
      <w:proofErr w:type="spellStart"/>
      <w:r w:rsidR="00474EB5" w:rsidRPr="00474EB5">
        <w:rPr>
          <w:rFonts w:cs="바탕" w:hint="eastAsia"/>
          <w:spacing w:val="-20"/>
          <w:sz w:val="24"/>
          <w:szCs w:val="24"/>
        </w:rPr>
        <w:t>수익률</w:t>
      </w:r>
      <w:r w:rsidR="00474EB5" w:rsidRPr="00474EB5">
        <w:rPr>
          <w:rFonts w:cs="바탕" w:hint="eastAsia"/>
          <w:spacing w:val="12"/>
          <w:sz w:val="24"/>
          <w:szCs w:val="24"/>
        </w:rPr>
        <w:t>을</w:t>
      </w:r>
      <w:r w:rsidR="00474EB5" w:rsidRPr="00474EB5">
        <w:rPr>
          <w:rFonts w:cs="바탕" w:hint="eastAsia"/>
          <w:spacing w:val="-20"/>
          <w:sz w:val="24"/>
          <w:szCs w:val="24"/>
        </w:rPr>
        <w:t>사전에</w:t>
      </w:r>
      <w:proofErr w:type="spellEnd"/>
      <w:r w:rsidR="00474EB5" w:rsidRPr="00474EB5">
        <w:rPr>
          <w:rFonts w:hint="eastAsia"/>
          <w:spacing w:val="-20"/>
          <w:sz w:val="24"/>
          <w:szCs w:val="24"/>
        </w:rPr>
        <w:t xml:space="preserve"> </w:t>
      </w:r>
      <w:r w:rsidR="00474EB5" w:rsidRPr="00474EB5">
        <w:rPr>
          <w:rFonts w:cs="바탕" w:hint="eastAsia"/>
          <w:spacing w:val="-20"/>
          <w:sz w:val="24"/>
          <w:szCs w:val="24"/>
        </w:rPr>
        <w:t>합의</w:t>
      </w:r>
      <w:r>
        <w:rPr>
          <w:rFonts w:cs="바탕" w:hint="eastAsia"/>
          <w:spacing w:val="-20"/>
          <w:sz w:val="24"/>
          <w:szCs w:val="24"/>
        </w:rPr>
        <w:t xml:space="preserve"> 단합</w:t>
      </w:r>
      <w:r w:rsidR="00474EB5" w:rsidRPr="00474EB5">
        <w:rPr>
          <w:rFonts w:cs="바탕" w:hint="eastAsia"/>
          <w:spacing w:val="-20"/>
          <w:sz w:val="24"/>
          <w:szCs w:val="24"/>
        </w:rPr>
        <w:t>한</w:t>
      </w:r>
      <w:r w:rsidR="00474EB5" w:rsidRPr="00474EB5">
        <w:rPr>
          <w:rFonts w:hint="eastAsia"/>
          <w:spacing w:val="-20"/>
          <w:sz w:val="24"/>
          <w:szCs w:val="24"/>
        </w:rPr>
        <w:t xml:space="preserve"> 20</w:t>
      </w:r>
      <w:r w:rsidR="00474EB5" w:rsidRPr="00474EB5">
        <w:rPr>
          <w:rFonts w:cs="바탕" w:hint="eastAsia"/>
          <w:spacing w:val="-20"/>
          <w:sz w:val="24"/>
          <w:szCs w:val="24"/>
        </w:rPr>
        <w:t>개</w:t>
      </w:r>
      <w:r w:rsidR="00D53657">
        <w:rPr>
          <w:rFonts w:cs="바탕" w:hint="eastAsia"/>
          <w:spacing w:val="-20"/>
          <w:sz w:val="24"/>
          <w:szCs w:val="24"/>
        </w:rPr>
        <w:t xml:space="preserve"> </w:t>
      </w:r>
      <w:r w:rsidR="00474EB5" w:rsidRPr="00474EB5">
        <w:rPr>
          <w:rFonts w:cs="바탕" w:hint="eastAsia"/>
          <w:spacing w:val="-20"/>
          <w:sz w:val="24"/>
          <w:szCs w:val="24"/>
        </w:rPr>
        <w:t>증권</w:t>
      </w:r>
      <w:r>
        <w:rPr>
          <w:rFonts w:cs="바탕" w:hint="eastAsia"/>
          <w:spacing w:val="-20"/>
          <w:sz w:val="24"/>
          <w:szCs w:val="24"/>
        </w:rPr>
        <w:t>사</w:t>
      </w:r>
      <w:r w:rsidR="00474EB5" w:rsidRPr="00474EB5">
        <w:rPr>
          <w:rFonts w:cs="바탕" w:hint="eastAsia"/>
          <w:spacing w:val="-20"/>
          <w:sz w:val="24"/>
          <w:szCs w:val="24"/>
        </w:rPr>
        <w:t>에</w:t>
      </w:r>
      <w:r w:rsidR="00474EB5" w:rsidRPr="00474EB5">
        <w:rPr>
          <w:rFonts w:hint="eastAsia"/>
          <w:spacing w:val="-20"/>
          <w:sz w:val="24"/>
          <w:szCs w:val="24"/>
        </w:rPr>
        <w:t xml:space="preserve"> </w:t>
      </w:r>
      <w:r w:rsidR="00474EB5" w:rsidRPr="00474EB5">
        <w:rPr>
          <w:rFonts w:cs="바탕" w:hint="eastAsia"/>
          <w:spacing w:val="-20"/>
          <w:sz w:val="24"/>
          <w:szCs w:val="24"/>
        </w:rPr>
        <w:t>대해</w:t>
      </w:r>
      <w:r>
        <w:rPr>
          <w:rFonts w:cs="바탕" w:hint="eastAsia"/>
          <w:spacing w:val="-20"/>
          <w:sz w:val="24"/>
          <w:szCs w:val="24"/>
        </w:rPr>
        <w:t xml:space="preserve">, </w:t>
      </w:r>
      <w:proofErr w:type="spellStart"/>
      <w:r>
        <w:rPr>
          <w:rFonts w:cs="바탕" w:hint="eastAsia"/>
          <w:spacing w:val="-20"/>
          <w:sz w:val="24"/>
          <w:szCs w:val="24"/>
        </w:rPr>
        <w:t>공정위가</w:t>
      </w:r>
      <w:proofErr w:type="spellEnd"/>
      <w:r w:rsidR="00474EB5" w:rsidRPr="00474EB5">
        <w:rPr>
          <w:rFonts w:hint="eastAsia"/>
          <w:spacing w:val="-20"/>
          <w:sz w:val="24"/>
          <w:szCs w:val="24"/>
        </w:rPr>
        <w:t xml:space="preserve"> </w:t>
      </w:r>
      <w:r w:rsidR="00474EB5" w:rsidRPr="00474EB5">
        <w:rPr>
          <w:rFonts w:cs="바탕" w:hint="eastAsia"/>
          <w:bCs/>
          <w:spacing w:val="-20"/>
          <w:sz w:val="24"/>
          <w:szCs w:val="24"/>
        </w:rPr>
        <w:t>시정</w:t>
      </w:r>
      <w:r w:rsidR="00474EB5" w:rsidRPr="00474EB5">
        <w:rPr>
          <w:rFonts w:hint="eastAsia"/>
          <w:bCs/>
          <w:spacing w:val="-20"/>
          <w:sz w:val="24"/>
          <w:szCs w:val="24"/>
        </w:rPr>
        <w:t xml:space="preserve"> </w:t>
      </w:r>
      <w:r w:rsidR="00474EB5" w:rsidRPr="00474EB5">
        <w:rPr>
          <w:rFonts w:cs="바탕" w:hint="eastAsia"/>
          <w:bCs/>
          <w:spacing w:val="-20"/>
          <w:sz w:val="24"/>
          <w:szCs w:val="24"/>
        </w:rPr>
        <w:t>및</w:t>
      </w:r>
      <w:r w:rsidR="00474EB5" w:rsidRPr="00474EB5">
        <w:rPr>
          <w:rFonts w:hint="eastAsia"/>
          <w:bCs/>
          <w:spacing w:val="-20"/>
          <w:sz w:val="24"/>
          <w:szCs w:val="24"/>
        </w:rPr>
        <w:t xml:space="preserve"> </w:t>
      </w:r>
      <w:r w:rsidR="00474EB5" w:rsidRPr="00474EB5">
        <w:rPr>
          <w:rFonts w:cs="바탕" w:hint="eastAsia"/>
          <w:bCs/>
          <w:spacing w:val="-20"/>
          <w:sz w:val="24"/>
          <w:szCs w:val="24"/>
        </w:rPr>
        <w:t>법</w:t>
      </w:r>
      <w:r w:rsidR="00D11B3B">
        <w:rPr>
          <w:rFonts w:cs="바탕" w:hint="eastAsia"/>
          <w:bCs/>
          <w:spacing w:val="-20"/>
          <w:sz w:val="24"/>
          <w:szCs w:val="24"/>
        </w:rPr>
        <w:t xml:space="preserve"> </w:t>
      </w:r>
      <w:r w:rsidR="00474EB5" w:rsidRPr="00474EB5">
        <w:rPr>
          <w:rFonts w:cs="바탕" w:hint="eastAsia"/>
          <w:bCs/>
          <w:spacing w:val="-20"/>
          <w:sz w:val="24"/>
          <w:szCs w:val="24"/>
        </w:rPr>
        <w:t>위반</w:t>
      </w:r>
      <w:r w:rsidR="00474EB5" w:rsidRPr="00474EB5">
        <w:rPr>
          <w:rFonts w:hint="eastAsia"/>
          <w:bCs/>
          <w:spacing w:val="-20"/>
          <w:sz w:val="24"/>
          <w:szCs w:val="24"/>
        </w:rPr>
        <w:t xml:space="preserve"> </w:t>
      </w:r>
      <w:r w:rsidR="00474EB5" w:rsidRPr="00474EB5">
        <w:rPr>
          <w:rFonts w:cs="바탕" w:hint="eastAsia"/>
          <w:bCs/>
          <w:spacing w:val="-20"/>
          <w:sz w:val="24"/>
          <w:szCs w:val="24"/>
        </w:rPr>
        <w:t>사실</w:t>
      </w:r>
      <w:r w:rsidR="00474EB5" w:rsidRPr="00474EB5">
        <w:rPr>
          <w:rFonts w:hint="eastAsia"/>
          <w:bCs/>
          <w:spacing w:val="14"/>
          <w:sz w:val="24"/>
          <w:szCs w:val="24"/>
        </w:rPr>
        <w:t xml:space="preserve"> </w:t>
      </w:r>
      <w:r w:rsidR="00474EB5" w:rsidRPr="00474EB5">
        <w:rPr>
          <w:rFonts w:cs="바탕" w:hint="eastAsia"/>
          <w:bCs/>
          <w:spacing w:val="-28"/>
          <w:sz w:val="24"/>
          <w:szCs w:val="24"/>
        </w:rPr>
        <w:t>공표</w:t>
      </w:r>
      <w:r w:rsidR="00474EB5" w:rsidRPr="00474EB5">
        <w:rPr>
          <w:rFonts w:hint="eastAsia"/>
          <w:bCs/>
          <w:spacing w:val="-28"/>
          <w:sz w:val="24"/>
          <w:szCs w:val="24"/>
        </w:rPr>
        <w:t xml:space="preserve"> </w:t>
      </w:r>
      <w:proofErr w:type="spellStart"/>
      <w:r>
        <w:rPr>
          <w:rFonts w:hint="eastAsia"/>
          <w:bCs/>
          <w:spacing w:val="-28"/>
          <w:sz w:val="24"/>
          <w:szCs w:val="24"/>
        </w:rPr>
        <w:t>토록</w:t>
      </w:r>
      <w:proofErr w:type="spellEnd"/>
      <w:r>
        <w:rPr>
          <w:rFonts w:hint="eastAsia"/>
          <w:bCs/>
          <w:spacing w:val="-28"/>
          <w:sz w:val="24"/>
          <w:szCs w:val="24"/>
        </w:rPr>
        <w:t xml:space="preserve">  </w:t>
      </w:r>
      <w:r w:rsidR="00474EB5" w:rsidRPr="00474EB5">
        <w:rPr>
          <w:rFonts w:cs="바탕" w:hint="eastAsia"/>
          <w:bCs/>
          <w:spacing w:val="-28"/>
          <w:sz w:val="24"/>
          <w:szCs w:val="24"/>
        </w:rPr>
        <w:t>명령</w:t>
      </w:r>
      <w:r>
        <w:rPr>
          <w:rFonts w:cs="바탕" w:hint="eastAsia"/>
          <w:bCs/>
          <w:spacing w:val="-28"/>
          <w:sz w:val="24"/>
          <w:szCs w:val="24"/>
        </w:rPr>
        <w:t>하고</w:t>
      </w:r>
      <w:r w:rsidR="00474EB5" w:rsidRPr="00474EB5">
        <w:rPr>
          <w:rFonts w:hint="eastAsia"/>
          <w:bCs/>
          <w:spacing w:val="-28"/>
          <w:sz w:val="24"/>
          <w:szCs w:val="24"/>
        </w:rPr>
        <w:t>,</w:t>
      </w:r>
      <w:r w:rsidR="00474EB5" w:rsidRPr="00474EB5">
        <w:rPr>
          <w:rFonts w:hint="eastAsia"/>
          <w:bCs/>
          <w:spacing w:val="-22"/>
          <w:sz w:val="24"/>
          <w:szCs w:val="24"/>
        </w:rPr>
        <w:t xml:space="preserve">  </w:t>
      </w:r>
      <w:r w:rsidR="00474EB5" w:rsidRPr="00474EB5">
        <w:rPr>
          <w:rFonts w:cs="바탕" w:hint="eastAsia"/>
          <w:bCs/>
          <w:spacing w:val="-22"/>
          <w:sz w:val="24"/>
          <w:szCs w:val="24"/>
        </w:rPr>
        <w:t>총</w:t>
      </w:r>
      <w:r w:rsidR="00474EB5" w:rsidRPr="00474EB5">
        <w:rPr>
          <w:rFonts w:hint="eastAsia"/>
          <w:bCs/>
          <w:spacing w:val="-22"/>
          <w:sz w:val="24"/>
          <w:szCs w:val="24"/>
        </w:rPr>
        <w:t xml:space="preserve"> 192</w:t>
      </w:r>
      <w:r w:rsidR="00474EB5" w:rsidRPr="00474EB5">
        <w:rPr>
          <w:rFonts w:cs="바탕" w:hint="eastAsia"/>
          <w:bCs/>
          <w:spacing w:val="-22"/>
          <w:sz w:val="24"/>
          <w:szCs w:val="24"/>
        </w:rPr>
        <w:t>억</w:t>
      </w:r>
      <w:r w:rsidR="00474EB5" w:rsidRPr="00474EB5">
        <w:rPr>
          <w:rFonts w:hint="eastAsia"/>
          <w:bCs/>
          <w:spacing w:val="-22"/>
          <w:sz w:val="24"/>
          <w:szCs w:val="24"/>
        </w:rPr>
        <w:t xml:space="preserve"> 3</w:t>
      </w:r>
      <w:r w:rsidR="00474EB5" w:rsidRPr="00474EB5">
        <w:rPr>
          <w:rFonts w:cs="바탕" w:hint="eastAsia"/>
          <w:bCs/>
          <w:spacing w:val="-22"/>
          <w:sz w:val="24"/>
          <w:szCs w:val="24"/>
        </w:rPr>
        <w:t>천</w:t>
      </w:r>
      <w:r w:rsidR="00474EB5" w:rsidRPr="00474EB5">
        <w:rPr>
          <w:rFonts w:hint="eastAsia"/>
          <w:bCs/>
          <w:spacing w:val="-22"/>
          <w:sz w:val="24"/>
          <w:szCs w:val="24"/>
        </w:rPr>
        <w:t xml:space="preserve"> 3</w:t>
      </w:r>
      <w:proofErr w:type="spellStart"/>
      <w:r w:rsidR="00474EB5" w:rsidRPr="00474EB5">
        <w:rPr>
          <w:rFonts w:cs="바탕" w:hint="eastAsia"/>
          <w:bCs/>
          <w:spacing w:val="-22"/>
          <w:sz w:val="24"/>
          <w:szCs w:val="24"/>
        </w:rPr>
        <w:t>백만원</w:t>
      </w:r>
      <w:r>
        <w:rPr>
          <w:rFonts w:cs="바탕" w:hint="eastAsia"/>
          <w:bCs/>
          <w:spacing w:val="-22"/>
          <w:sz w:val="24"/>
          <w:szCs w:val="24"/>
        </w:rPr>
        <w:t>의</w:t>
      </w:r>
      <w:proofErr w:type="spellEnd"/>
      <w:r>
        <w:rPr>
          <w:rFonts w:cs="바탕" w:hint="eastAsia"/>
          <w:bCs/>
          <w:spacing w:val="-22"/>
          <w:sz w:val="24"/>
          <w:szCs w:val="24"/>
        </w:rPr>
        <w:t xml:space="preserve"> 과징금</w:t>
      </w:r>
      <w:r w:rsidR="00474EB5" w:rsidRPr="00474EB5">
        <w:rPr>
          <w:rFonts w:cs="바탕" w:hint="eastAsia"/>
          <w:bCs/>
          <w:spacing w:val="-22"/>
          <w:sz w:val="24"/>
          <w:szCs w:val="24"/>
        </w:rPr>
        <w:t>을</w:t>
      </w:r>
      <w:r w:rsidR="00474EB5" w:rsidRPr="00474EB5">
        <w:rPr>
          <w:rFonts w:hint="eastAsia"/>
          <w:bCs/>
          <w:spacing w:val="-22"/>
          <w:sz w:val="24"/>
          <w:szCs w:val="24"/>
        </w:rPr>
        <w:t xml:space="preserve"> </w:t>
      </w:r>
      <w:r w:rsidR="00474EB5" w:rsidRPr="00474EB5">
        <w:rPr>
          <w:rFonts w:cs="바탕" w:hint="eastAsia"/>
          <w:bCs/>
          <w:spacing w:val="-22"/>
          <w:sz w:val="24"/>
          <w:szCs w:val="24"/>
        </w:rPr>
        <w:t>부과하고</w:t>
      </w:r>
      <w:r w:rsidR="00474EB5" w:rsidRPr="00474EB5">
        <w:rPr>
          <w:rFonts w:hint="eastAsia"/>
          <w:bCs/>
          <w:spacing w:val="-22"/>
          <w:sz w:val="24"/>
          <w:szCs w:val="24"/>
        </w:rPr>
        <w:t xml:space="preserve"> </w:t>
      </w:r>
      <w:r w:rsidR="00474EB5" w:rsidRPr="00474EB5">
        <w:rPr>
          <w:rFonts w:hint="eastAsia"/>
          <w:bCs/>
          <w:spacing w:val="8"/>
          <w:sz w:val="24"/>
          <w:szCs w:val="24"/>
        </w:rPr>
        <w:t>6</w:t>
      </w:r>
      <w:r w:rsidR="00474EB5" w:rsidRPr="00474EB5">
        <w:rPr>
          <w:rFonts w:cs="바탕" w:hint="eastAsia"/>
          <w:bCs/>
          <w:spacing w:val="8"/>
          <w:sz w:val="24"/>
          <w:szCs w:val="24"/>
        </w:rPr>
        <w:t>개사를</w:t>
      </w:r>
      <w:r w:rsidR="00D11B3B">
        <w:rPr>
          <w:rFonts w:cs="바탕" w:hint="eastAsia"/>
          <w:bCs/>
          <w:spacing w:val="8"/>
          <w:sz w:val="24"/>
          <w:szCs w:val="24"/>
        </w:rPr>
        <w:t xml:space="preserve"> </w:t>
      </w:r>
      <w:r w:rsidR="00474EB5" w:rsidRPr="00474EB5">
        <w:rPr>
          <w:rFonts w:cs="바탕" w:hint="eastAsia"/>
          <w:bCs/>
          <w:spacing w:val="8"/>
          <w:sz w:val="24"/>
          <w:szCs w:val="24"/>
        </w:rPr>
        <w:t>검찰에</w:t>
      </w:r>
      <w:r w:rsidR="00474EB5" w:rsidRPr="00474EB5">
        <w:rPr>
          <w:rFonts w:hint="eastAsia"/>
          <w:bCs/>
          <w:spacing w:val="8"/>
          <w:sz w:val="24"/>
          <w:szCs w:val="24"/>
        </w:rPr>
        <w:t xml:space="preserve"> </w:t>
      </w:r>
      <w:proofErr w:type="spellStart"/>
      <w:r w:rsidR="00474EB5" w:rsidRPr="00474EB5">
        <w:rPr>
          <w:rFonts w:cs="바탕" w:hint="eastAsia"/>
          <w:bCs/>
          <w:spacing w:val="8"/>
          <w:sz w:val="24"/>
          <w:szCs w:val="24"/>
        </w:rPr>
        <w:t>고발</w:t>
      </w:r>
      <w:r w:rsidR="00474EB5" w:rsidRPr="00474EB5">
        <w:rPr>
          <w:rFonts w:cs="바탕" w:hint="eastAsia"/>
          <w:spacing w:val="8"/>
          <w:sz w:val="24"/>
          <w:szCs w:val="24"/>
        </w:rPr>
        <w:t>하기로</w:t>
      </w:r>
      <w:r>
        <w:rPr>
          <w:rFonts w:cs="바탕" w:hint="eastAsia"/>
          <w:spacing w:val="8"/>
          <w:sz w:val="24"/>
          <w:szCs w:val="24"/>
        </w:rPr>
        <w:t>함</w:t>
      </w:r>
      <w:proofErr w:type="spellEnd"/>
      <w:r>
        <w:rPr>
          <w:rFonts w:cs="바탕" w:hint="eastAsia"/>
          <w:spacing w:val="8"/>
          <w:sz w:val="24"/>
          <w:szCs w:val="24"/>
        </w:rPr>
        <w:t>.</w:t>
      </w:r>
      <w:r w:rsidR="00474EB5" w:rsidRPr="00474EB5">
        <w:rPr>
          <w:rFonts w:hint="eastAsia"/>
          <w:spacing w:val="8"/>
          <w:sz w:val="24"/>
          <w:szCs w:val="24"/>
        </w:rPr>
        <w:t xml:space="preserve"> </w:t>
      </w:r>
    </w:p>
    <w:p w:rsidR="00D11B3B" w:rsidRPr="001E1D14" w:rsidRDefault="00D11B3B" w:rsidP="00D60178">
      <w:pPr>
        <w:pStyle w:val="hstyle0"/>
        <w:spacing w:line="300" w:lineRule="exact"/>
        <w:rPr>
          <w:rFonts w:cs="바탕"/>
          <w:spacing w:val="8"/>
          <w:sz w:val="24"/>
          <w:szCs w:val="24"/>
        </w:rPr>
      </w:pPr>
    </w:p>
    <w:p w:rsidR="0016009D" w:rsidRPr="0016009D" w:rsidRDefault="0016009D" w:rsidP="0016009D">
      <w:pPr>
        <w:spacing w:line="100" w:lineRule="atLeast"/>
        <w:rPr>
          <w:rFonts w:hAnsi="바탕"/>
          <w:b/>
          <w:bCs/>
          <w:color w:val="000000"/>
          <w:sz w:val="24"/>
        </w:rPr>
      </w:pPr>
      <w:r w:rsidRPr="0016009D">
        <w:rPr>
          <w:rFonts w:hAnsi="바탕"/>
          <w:b/>
          <w:bCs/>
          <w:color w:val="000000"/>
          <w:sz w:val="24"/>
        </w:rPr>
        <w:t>□</w:t>
      </w:r>
      <w:r w:rsidRPr="0016009D">
        <w:rPr>
          <w:rFonts w:hAnsi="바탕" w:hint="eastAsia"/>
          <w:b/>
          <w:bCs/>
          <w:color w:val="000000"/>
          <w:sz w:val="24"/>
        </w:rPr>
        <w:t xml:space="preserve"> </w:t>
      </w:r>
      <w:r w:rsidR="001E1D14">
        <w:rPr>
          <w:rFonts w:hAnsi="바탕" w:hint="eastAsia"/>
          <w:b/>
          <w:bCs/>
          <w:color w:val="000000"/>
          <w:sz w:val="24"/>
        </w:rPr>
        <w:t xml:space="preserve">이들 </w:t>
      </w:r>
      <w:r w:rsidRPr="0016009D">
        <w:rPr>
          <w:rFonts w:hAnsi="바탕" w:hint="eastAsia"/>
          <w:b/>
          <w:bCs/>
          <w:color w:val="000000"/>
          <w:sz w:val="24"/>
        </w:rPr>
        <w:t xml:space="preserve">소액채권은 </w:t>
      </w:r>
      <w:r w:rsidR="001E1D14">
        <w:rPr>
          <w:rFonts w:hAnsi="바탕" w:hint="eastAsia"/>
          <w:b/>
          <w:bCs/>
          <w:color w:val="000000"/>
          <w:sz w:val="24"/>
        </w:rPr>
        <w:t xml:space="preserve">거의 대부분 서민 </w:t>
      </w:r>
      <w:r w:rsidRPr="0016009D">
        <w:rPr>
          <w:rFonts w:hAnsi="바탕" w:hint="eastAsia"/>
          <w:b/>
          <w:bCs/>
          <w:color w:val="000000"/>
          <w:sz w:val="24"/>
        </w:rPr>
        <w:t>소비자</w:t>
      </w:r>
      <w:r w:rsidR="001E1D14">
        <w:rPr>
          <w:rFonts w:hAnsi="바탕" w:hint="eastAsia"/>
          <w:b/>
          <w:bCs/>
          <w:color w:val="000000"/>
          <w:sz w:val="24"/>
        </w:rPr>
        <w:t>들이</w:t>
      </w:r>
      <w:r w:rsidRPr="0016009D">
        <w:rPr>
          <w:rFonts w:hAnsi="바탕" w:hint="eastAsia"/>
          <w:b/>
          <w:bCs/>
          <w:color w:val="000000"/>
          <w:sz w:val="24"/>
        </w:rPr>
        <w:t xml:space="preserve"> </w:t>
      </w:r>
      <w:r w:rsidR="001E1D14">
        <w:rPr>
          <w:rFonts w:hAnsi="바탕" w:hint="eastAsia"/>
          <w:b/>
          <w:bCs/>
          <w:color w:val="000000"/>
          <w:sz w:val="24"/>
        </w:rPr>
        <w:t xml:space="preserve">금전적 부담을 줄이기 위해 매입 후 바로 은행에 되팔아 </w:t>
      </w:r>
      <w:r w:rsidRPr="0016009D">
        <w:rPr>
          <w:rFonts w:hAnsi="바탕" w:hint="eastAsia"/>
          <w:b/>
          <w:bCs/>
          <w:color w:val="000000"/>
          <w:sz w:val="24"/>
        </w:rPr>
        <w:t>할인료만 부담하고 있</w:t>
      </w:r>
      <w:r w:rsidR="001E1D14">
        <w:rPr>
          <w:rFonts w:hAnsi="바탕" w:hint="eastAsia"/>
          <w:b/>
          <w:bCs/>
          <w:color w:val="000000"/>
          <w:sz w:val="24"/>
        </w:rPr>
        <w:t>음. 이 할인율을 높이면 채권가격이 떨어지고 낮추면 올라가기 때문에</w:t>
      </w:r>
      <w:r w:rsidRPr="0016009D">
        <w:rPr>
          <w:rFonts w:hAnsi="바탕" w:hint="eastAsia"/>
          <w:b/>
          <w:bCs/>
          <w:color w:val="000000"/>
          <w:sz w:val="24"/>
        </w:rPr>
        <w:t>, 증권사들</w:t>
      </w:r>
      <w:r w:rsidR="001E1D14">
        <w:rPr>
          <w:rFonts w:hAnsi="바탕" w:hint="eastAsia"/>
          <w:b/>
          <w:bCs/>
          <w:color w:val="000000"/>
          <w:sz w:val="24"/>
        </w:rPr>
        <w:t>은</w:t>
      </w:r>
      <w:r w:rsidRPr="0016009D">
        <w:rPr>
          <w:rFonts w:hAnsi="바탕" w:hint="eastAsia"/>
          <w:b/>
          <w:bCs/>
          <w:color w:val="000000"/>
          <w:sz w:val="24"/>
        </w:rPr>
        <w:t xml:space="preserve"> 우월적 지위를 </w:t>
      </w:r>
      <w:r w:rsidR="001E1D14">
        <w:rPr>
          <w:rFonts w:hAnsi="바탕" w:hint="eastAsia"/>
          <w:b/>
          <w:bCs/>
          <w:color w:val="000000"/>
          <w:sz w:val="24"/>
        </w:rPr>
        <w:t>이용하여 이 금리를</w:t>
      </w:r>
      <w:r w:rsidRPr="0016009D">
        <w:rPr>
          <w:rFonts w:hAnsi="바탕" w:hint="eastAsia"/>
          <w:b/>
          <w:bCs/>
          <w:color w:val="000000"/>
          <w:sz w:val="24"/>
        </w:rPr>
        <w:t xml:space="preserve"> 담합하여 </w:t>
      </w:r>
      <w:r w:rsidR="001E1D14">
        <w:rPr>
          <w:rFonts w:hAnsi="바탕" w:hint="eastAsia"/>
          <w:b/>
          <w:bCs/>
          <w:color w:val="000000"/>
          <w:sz w:val="24"/>
        </w:rPr>
        <w:t xml:space="preserve">높게 잡아 </w:t>
      </w:r>
      <w:r w:rsidRPr="0016009D">
        <w:rPr>
          <w:rFonts w:hAnsi="바탕" w:hint="eastAsia"/>
          <w:b/>
          <w:bCs/>
          <w:color w:val="000000"/>
          <w:sz w:val="24"/>
        </w:rPr>
        <w:t>서민</w:t>
      </w:r>
      <w:r w:rsidR="001E1D14">
        <w:rPr>
          <w:rFonts w:hAnsi="바탕" w:hint="eastAsia"/>
          <w:b/>
          <w:bCs/>
          <w:color w:val="000000"/>
          <w:sz w:val="24"/>
        </w:rPr>
        <w:t xml:space="preserve"> 소비자들을</w:t>
      </w:r>
      <w:r w:rsidRPr="0016009D">
        <w:rPr>
          <w:rFonts w:hAnsi="바탕" w:hint="eastAsia"/>
          <w:b/>
          <w:bCs/>
          <w:color w:val="000000"/>
          <w:sz w:val="24"/>
        </w:rPr>
        <w:t xml:space="preserve"> 대상으로 부당이득을 취한 것은 도덕적 해이를 넘어 </w:t>
      </w:r>
      <w:r w:rsidR="001E1D14">
        <w:rPr>
          <w:rFonts w:hAnsi="바탕" w:hint="eastAsia"/>
          <w:b/>
          <w:bCs/>
          <w:color w:val="000000"/>
          <w:sz w:val="24"/>
        </w:rPr>
        <w:t xml:space="preserve">금융권의 </w:t>
      </w:r>
      <w:r w:rsidRPr="0016009D">
        <w:rPr>
          <w:rFonts w:hAnsi="바탕" w:hint="eastAsia"/>
          <w:b/>
          <w:bCs/>
          <w:color w:val="000000"/>
          <w:sz w:val="24"/>
        </w:rPr>
        <w:t>야만적인 수탈 행위로 밖에 볼</w:t>
      </w:r>
      <w:r>
        <w:rPr>
          <w:rFonts w:hAnsi="바탕" w:hint="eastAsia"/>
          <w:b/>
          <w:bCs/>
          <w:color w:val="000000"/>
          <w:sz w:val="24"/>
        </w:rPr>
        <w:t xml:space="preserve"> </w:t>
      </w:r>
      <w:r w:rsidRPr="0016009D">
        <w:rPr>
          <w:rFonts w:hAnsi="바탕" w:hint="eastAsia"/>
          <w:b/>
          <w:bCs/>
          <w:color w:val="000000"/>
          <w:sz w:val="24"/>
        </w:rPr>
        <w:t>수 없음.</w:t>
      </w:r>
    </w:p>
    <w:p w:rsidR="0016009D" w:rsidRDefault="0016009D" w:rsidP="0016009D">
      <w:pPr>
        <w:spacing w:line="300" w:lineRule="exact"/>
        <w:rPr>
          <w:rFonts w:hAnsi="바탕"/>
          <w:b/>
          <w:bCs/>
          <w:color w:val="000000"/>
          <w:sz w:val="24"/>
        </w:rPr>
      </w:pPr>
    </w:p>
    <w:p w:rsidR="0016009D" w:rsidRPr="0016009D" w:rsidRDefault="0016009D" w:rsidP="0016009D">
      <w:pPr>
        <w:spacing w:line="300" w:lineRule="exact"/>
        <w:rPr>
          <w:rFonts w:hAnsi="바탕"/>
          <w:bCs/>
          <w:color w:val="000000"/>
          <w:sz w:val="24"/>
        </w:rPr>
      </w:pPr>
      <w:r w:rsidRPr="0016009D">
        <w:rPr>
          <w:rFonts w:hAnsi="바탕" w:hint="eastAsia"/>
          <w:bCs/>
          <w:color w:val="000000"/>
          <w:sz w:val="24"/>
        </w:rPr>
        <w:t>채권은 발행금리가 확정되어 있고 만기가 5년, 10년으로 시장금리가 오르면 채권가격이 하락하므로 증권사들은 담합하여 금리를 올림</w:t>
      </w:r>
      <w:r w:rsidR="004A433D">
        <w:rPr>
          <w:rFonts w:hAnsi="바탕" w:hint="eastAsia"/>
          <w:bCs/>
          <w:color w:val="000000"/>
          <w:sz w:val="24"/>
        </w:rPr>
        <w:t>(0.02%~0.04%)</w:t>
      </w:r>
      <w:r w:rsidRPr="0016009D">
        <w:rPr>
          <w:rFonts w:hAnsi="바탕" w:hint="eastAsia"/>
          <w:bCs/>
          <w:color w:val="000000"/>
          <w:sz w:val="24"/>
        </w:rPr>
        <w:t xml:space="preserve">으로서 낮은 가격으로 매입하여 그만큼 부당이득을 취한 것으로 소비자가 입은 피해 규모는 </w:t>
      </w:r>
      <w:r w:rsidRPr="0016009D">
        <w:rPr>
          <w:rFonts w:hAnsi="바탕" w:hint="eastAsia"/>
          <w:bCs/>
          <w:color w:val="000000"/>
          <w:sz w:val="24"/>
        </w:rPr>
        <w:lastRenderedPageBreak/>
        <w:t>4</w:t>
      </w:r>
      <w:r>
        <w:rPr>
          <w:rFonts w:hAnsi="바탕" w:hint="eastAsia"/>
          <w:bCs/>
          <w:color w:val="000000"/>
          <w:sz w:val="24"/>
        </w:rPr>
        <w:t>,</w:t>
      </w:r>
      <w:r w:rsidRPr="0016009D">
        <w:rPr>
          <w:rFonts w:hAnsi="바탕" w:hint="eastAsia"/>
          <w:bCs/>
          <w:color w:val="000000"/>
          <w:sz w:val="24"/>
        </w:rPr>
        <w:t>000억</w:t>
      </w:r>
      <w:r>
        <w:rPr>
          <w:rFonts w:hAnsi="바탕" w:hint="eastAsia"/>
          <w:bCs/>
          <w:color w:val="000000"/>
          <w:sz w:val="24"/>
        </w:rPr>
        <w:t xml:space="preserve"> </w:t>
      </w:r>
      <w:r w:rsidRPr="0016009D">
        <w:rPr>
          <w:rFonts w:hAnsi="바탕" w:hint="eastAsia"/>
          <w:bCs/>
          <w:color w:val="000000"/>
          <w:sz w:val="24"/>
        </w:rPr>
        <w:t>원</w:t>
      </w:r>
      <w:r>
        <w:rPr>
          <w:rFonts w:hAnsi="바탕" w:hint="eastAsia"/>
          <w:bCs/>
          <w:color w:val="000000"/>
          <w:sz w:val="24"/>
        </w:rPr>
        <w:t xml:space="preserve"> 정도</w:t>
      </w:r>
      <w:r w:rsidRPr="0016009D">
        <w:rPr>
          <w:rFonts w:hAnsi="바탕" w:hint="eastAsia"/>
          <w:bCs/>
          <w:color w:val="000000"/>
          <w:sz w:val="24"/>
        </w:rPr>
        <w:t>로 추산</w:t>
      </w:r>
      <w:r w:rsidR="00D947D2">
        <w:rPr>
          <w:rFonts w:hAnsi="바탕" w:hint="eastAsia"/>
          <w:bCs/>
          <w:color w:val="000000"/>
          <w:sz w:val="24"/>
        </w:rPr>
        <w:t>[</w:t>
      </w:r>
      <w:r w:rsidR="004A433D">
        <w:rPr>
          <w:rFonts w:hAnsi="바탕" w:hint="eastAsia"/>
          <w:bCs/>
          <w:color w:val="000000"/>
          <w:sz w:val="24"/>
        </w:rPr>
        <w:t xml:space="preserve">민병두의원 보도자료(2012.10.23) </w:t>
      </w:r>
      <w:r w:rsidR="004A433D">
        <w:rPr>
          <w:rFonts w:hAnsi="바탕"/>
          <w:bCs/>
          <w:color w:val="000000"/>
          <w:sz w:val="24"/>
        </w:rPr>
        <w:t>‘</w:t>
      </w:r>
      <w:r w:rsidR="004A433D">
        <w:rPr>
          <w:rFonts w:hAnsi="바탕" w:hint="eastAsia"/>
          <w:bCs/>
          <w:color w:val="000000"/>
          <w:sz w:val="24"/>
        </w:rPr>
        <w:t>1개사 1년 30.2억 부당이득</w:t>
      </w:r>
      <w:r w:rsidR="004A433D">
        <w:rPr>
          <w:rFonts w:hAnsi="바탕"/>
          <w:bCs/>
          <w:color w:val="000000"/>
          <w:sz w:val="24"/>
        </w:rPr>
        <w:t>’</w:t>
      </w:r>
      <w:r w:rsidR="004A433D">
        <w:rPr>
          <w:rFonts w:hAnsi="바탕" w:hint="eastAsia"/>
          <w:bCs/>
          <w:color w:val="000000"/>
          <w:sz w:val="24"/>
        </w:rPr>
        <w:t xml:space="preserve"> 참고, </w:t>
      </w:r>
      <w:r w:rsidR="001E1D14">
        <w:rPr>
          <w:rFonts w:hAnsi="바탕" w:hint="eastAsia"/>
          <w:bCs/>
          <w:color w:val="000000"/>
          <w:sz w:val="24"/>
        </w:rPr>
        <w:t>과징금</w:t>
      </w:r>
      <w:r w:rsidR="004A433D">
        <w:rPr>
          <w:rFonts w:hAnsi="바탕" w:hint="eastAsia"/>
          <w:bCs/>
          <w:color w:val="000000"/>
          <w:sz w:val="24"/>
        </w:rPr>
        <w:t xml:space="preserve"> 역산</w:t>
      </w:r>
      <w:r w:rsidR="001E1D14">
        <w:rPr>
          <w:rFonts w:hAnsi="바탕" w:hint="eastAsia"/>
          <w:bCs/>
          <w:color w:val="000000"/>
          <w:sz w:val="24"/>
        </w:rPr>
        <w:t xml:space="preserve"> 추정</w:t>
      </w:r>
      <w:r w:rsidR="00D947D2">
        <w:rPr>
          <w:rFonts w:hAnsi="바탕" w:hint="eastAsia"/>
          <w:bCs/>
          <w:color w:val="000000"/>
          <w:sz w:val="24"/>
        </w:rPr>
        <w:t>]</w:t>
      </w:r>
      <w:r w:rsidRPr="0016009D">
        <w:rPr>
          <w:rFonts w:hAnsi="바탕" w:hint="eastAsia"/>
          <w:bCs/>
          <w:color w:val="000000"/>
          <w:sz w:val="24"/>
        </w:rPr>
        <w:t xml:space="preserve"> </w:t>
      </w:r>
      <w:r w:rsidR="004A433D">
        <w:rPr>
          <w:rFonts w:hAnsi="바탕" w:hint="eastAsia"/>
          <w:bCs/>
          <w:color w:val="000000"/>
          <w:sz w:val="24"/>
        </w:rPr>
        <w:t>됨.</w:t>
      </w:r>
      <w:r w:rsidRPr="0016009D">
        <w:rPr>
          <w:rFonts w:hAnsi="바탕" w:hint="eastAsia"/>
          <w:bCs/>
          <w:color w:val="000000"/>
          <w:sz w:val="24"/>
        </w:rPr>
        <w:t xml:space="preserve"> </w:t>
      </w:r>
    </w:p>
    <w:p w:rsidR="0016009D" w:rsidRPr="0016009D" w:rsidRDefault="0016009D" w:rsidP="0016009D">
      <w:pPr>
        <w:spacing w:line="100" w:lineRule="atLeast"/>
        <w:rPr>
          <w:bCs/>
          <w:sz w:val="24"/>
        </w:rPr>
      </w:pPr>
    </w:p>
    <w:p w:rsidR="00D11B3B" w:rsidRPr="00254084" w:rsidRDefault="001F3F91" w:rsidP="0016009D">
      <w:pPr>
        <w:spacing w:line="100" w:lineRule="atLeast"/>
        <w:rPr>
          <w:rFonts w:hAnsi="바탕"/>
          <w:b/>
          <w:bCs/>
          <w:color w:val="000000"/>
          <w:sz w:val="24"/>
        </w:rPr>
      </w:pPr>
      <w:r w:rsidRPr="00254084">
        <w:rPr>
          <w:rFonts w:hint="eastAsia"/>
          <w:b/>
          <w:bCs/>
          <w:sz w:val="24"/>
        </w:rPr>
        <w:t xml:space="preserve">□ </w:t>
      </w:r>
      <w:r w:rsidR="00D11B3B" w:rsidRPr="00254084">
        <w:rPr>
          <w:rFonts w:hAnsi="바탕" w:hint="eastAsia"/>
          <w:b/>
          <w:bCs/>
          <w:color w:val="000000"/>
          <w:sz w:val="24"/>
        </w:rPr>
        <w:t>증권사</w:t>
      </w:r>
      <w:r w:rsidR="0016009D" w:rsidRPr="00254084">
        <w:rPr>
          <w:rFonts w:hAnsi="바탕" w:hint="eastAsia"/>
          <w:b/>
          <w:bCs/>
          <w:color w:val="000000"/>
          <w:sz w:val="24"/>
        </w:rPr>
        <w:t>들이</w:t>
      </w:r>
      <w:r w:rsidR="00D11B3B" w:rsidRPr="00254084">
        <w:rPr>
          <w:rFonts w:hAnsi="바탕" w:hint="eastAsia"/>
          <w:b/>
          <w:bCs/>
          <w:color w:val="000000"/>
          <w:sz w:val="24"/>
        </w:rPr>
        <w:t xml:space="preserve"> </w:t>
      </w:r>
      <w:r w:rsidR="001E1D14">
        <w:rPr>
          <w:rFonts w:hAnsi="바탕" w:hint="eastAsia"/>
          <w:b/>
          <w:bCs/>
          <w:color w:val="000000"/>
          <w:sz w:val="24"/>
        </w:rPr>
        <w:t xml:space="preserve">소비자들 몰래 금리를 </w:t>
      </w:r>
      <w:r w:rsidR="004A433D">
        <w:rPr>
          <w:rFonts w:hAnsi="바탕" w:hint="eastAsia"/>
          <w:b/>
          <w:bCs/>
          <w:color w:val="000000"/>
          <w:sz w:val="24"/>
        </w:rPr>
        <w:t xml:space="preserve">올려 </w:t>
      </w:r>
      <w:r w:rsidR="001E1D14">
        <w:rPr>
          <w:rFonts w:hAnsi="바탕" w:hint="eastAsia"/>
          <w:b/>
          <w:bCs/>
          <w:color w:val="000000"/>
          <w:sz w:val="24"/>
        </w:rPr>
        <w:t xml:space="preserve">담합하면 그대로 </w:t>
      </w:r>
      <w:r w:rsidR="001E1D14">
        <w:rPr>
          <w:rFonts w:hAnsi="바탕"/>
          <w:b/>
          <w:bCs/>
          <w:color w:val="000000"/>
          <w:sz w:val="24"/>
        </w:rPr>
        <w:t>‘</w:t>
      </w:r>
      <w:r w:rsidR="001E1D14">
        <w:rPr>
          <w:rFonts w:hAnsi="바탕" w:hint="eastAsia"/>
          <w:b/>
          <w:bCs/>
          <w:color w:val="000000"/>
          <w:sz w:val="24"/>
        </w:rPr>
        <w:t>수익</w:t>
      </w:r>
      <w:r w:rsidR="001E1D14">
        <w:rPr>
          <w:rFonts w:hAnsi="바탕"/>
          <w:b/>
          <w:bCs/>
          <w:color w:val="000000"/>
          <w:sz w:val="24"/>
        </w:rPr>
        <w:t>’</w:t>
      </w:r>
      <w:r w:rsidR="001E1D14">
        <w:rPr>
          <w:rFonts w:hAnsi="바탕" w:hint="eastAsia"/>
          <w:b/>
          <w:bCs/>
          <w:color w:val="000000"/>
          <w:sz w:val="24"/>
        </w:rPr>
        <w:t xml:space="preserve">이 증가하므로 </w:t>
      </w:r>
      <w:r w:rsidR="00D11B3B" w:rsidRPr="00254084">
        <w:rPr>
          <w:rFonts w:hAnsi="바탕" w:hint="eastAsia"/>
          <w:b/>
          <w:bCs/>
          <w:color w:val="000000"/>
          <w:sz w:val="24"/>
        </w:rPr>
        <w:t>우월적인 지위를 이용</w:t>
      </w:r>
      <w:r w:rsidR="001E1D14">
        <w:rPr>
          <w:rFonts w:hAnsi="바탕" w:hint="eastAsia"/>
          <w:b/>
          <w:bCs/>
          <w:color w:val="000000"/>
          <w:sz w:val="24"/>
        </w:rPr>
        <w:t>하여</w:t>
      </w:r>
      <w:r w:rsidR="00D11B3B" w:rsidRPr="00254084">
        <w:rPr>
          <w:rFonts w:hAnsi="바탕" w:hint="eastAsia"/>
          <w:b/>
          <w:bCs/>
          <w:color w:val="000000"/>
          <w:sz w:val="24"/>
        </w:rPr>
        <w:t xml:space="preserve"> 부당이득을 취한 것은 </w:t>
      </w:r>
      <w:r w:rsidR="0016009D" w:rsidRPr="00254084">
        <w:rPr>
          <w:rFonts w:hAnsi="바탕" w:hint="eastAsia"/>
          <w:b/>
          <w:bCs/>
          <w:color w:val="000000"/>
          <w:sz w:val="24"/>
        </w:rPr>
        <w:t>공정거래법 제 19조(가격의 공동 결정</w:t>
      </w:r>
      <w:proofErr w:type="gramStart"/>
      <w:r w:rsidR="0016009D" w:rsidRPr="00254084">
        <w:rPr>
          <w:rFonts w:hAnsi="바탕" w:hint="eastAsia"/>
          <w:b/>
          <w:bCs/>
          <w:color w:val="000000"/>
          <w:sz w:val="24"/>
        </w:rPr>
        <w:t>,유지,변경</w:t>
      </w:r>
      <w:proofErr w:type="gramEnd"/>
      <w:r w:rsidR="0016009D" w:rsidRPr="00254084">
        <w:rPr>
          <w:rFonts w:hAnsi="바탕" w:hint="eastAsia"/>
          <w:b/>
          <w:bCs/>
          <w:color w:val="000000"/>
          <w:sz w:val="24"/>
        </w:rPr>
        <w:t>)의 위반일 뿐만 아니라, 민형사상</w:t>
      </w:r>
      <w:r w:rsidR="001E1D14">
        <w:rPr>
          <w:rFonts w:hAnsi="바탕" w:hint="eastAsia"/>
          <w:b/>
          <w:bCs/>
          <w:color w:val="000000"/>
          <w:sz w:val="24"/>
        </w:rPr>
        <w:t>으로도</w:t>
      </w:r>
      <w:r w:rsidR="0016009D" w:rsidRPr="00254084">
        <w:rPr>
          <w:rFonts w:hAnsi="바탕" w:hint="eastAsia"/>
          <w:b/>
          <w:bCs/>
          <w:color w:val="000000"/>
          <w:sz w:val="24"/>
        </w:rPr>
        <w:t xml:space="preserve"> </w:t>
      </w:r>
      <w:r w:rsidR="001E1D14">
        <w:rPr>
          <w:rFonts w:hAnsi="바탕"/>
          <w:b/>
          <w:bCs/>
          <w:color w:val="000000"/>
          <w:sz w:val="24"/>
        </w:rPr>
        <w:t>‘</w:t>
      </w:r>
      <w:r w:rsidR="001E1D14">
        <w:rPr>
          <w:rFonts w:hAnsi="바탕" w:hint="eastAsia"/>
          <w:b/>
          <w:bCs/>
          <w:color w:val="000000"/>
          <w:sz w:val="24"/>
        </w:rPr>
        <w:t>소비자</w:t>
      </w:r>
      <w:r w:rsidR="001E1D14">
        <w:rPr>
          <w:rFonts w:hAnsi="바탕"/>
          <w:b/>
          <w:bCs/>
          <w:color w:val="000000"/>
          <w:sz w:val="24"/>
        </w:rPr>
        <w:t>’</w:t>
      </w:r>
      <w:r w:rsidR="001E1D14">
        <w:rPr>
          <w:rFonts w:hAnsi="바탕" w:hint="eastAsia"/>
          <w:b/>
          <w:bCs/>
          <w:color w:val="000000"/>
          <w:sz w:val="24"/>
        </w:rPr>
        <w:t xml:space="preserve">에 대한 </w:t>
      </w:r>
      <w:r w:rsidR="00D11B3B" w:rsidRPr="00254084">
        <w:rPr>
          <w:rFonts w:hAnsi="바탕" w:hint="eastAsia"/>
          <w:b/>
          <w:bCs/>
          <w:color w:val="000000"/>
          <w:sz w:val="24"/>
        </w:rPr>
        <w:t xml:space="preserve">범죄행위로 관련 증권사의 </w:t>
      </w:r>
      <w:r w:rsidR="0016009D" w:rsidRPr="00254084">
        <w:rPr>
          <w:rFonts w:hAnsi="바탕" w:hint="eastAsia"/>
          <w:b/>
          <w:bCs/>
          <w:color w:val="000000"/>
          <w:sz w:val="24"/>
        </w:rPr>
        <w:t xml:space="preserve">영업정지는 물론 </w:t>
      </w:r>
      <w:r w:rsidR="00D11B3B" w:rsidRPr="00254084">
        <w:rPr>
          <w:rFonts w:hAnsi="바탕" w:hint="eastAsia"/>
          <w:b/>
          <w:bCs/>
          <w:color w:val="000000"/>
          <w:sz w:val="24"/>
        </w:rPr>
        <w:t xml:space="preserve">임직원 해임, </w:t>
      </w:r>
      <w:proofErr w:type="spellStart"/>
      <w:r w:rsidR="00D11B3B" w:rsidRPr="00254084">
        <w:rPr>
          <w:rFonts w:hAnsi="바탕" w:hint="eastAsia"/>
          <w:b/>
          <w:bCs/>
          <w:color w:val="000000"/>
          <w:sz w:val="24"/>
        </w:rPr>
        <w:t>벌칙금</w:t>
      </w:r>
      <w:proofErr w:type="spellEnd"/>
      <w:r w:rsidR="00D11B3B" w:rsidRPr="00254084">
        <w:rPr>
          <w:rFonts w:hAnsi="바탕" w:hint="eastAsia"/>
          <w:b/>
          <w:bCs/>
          <w:color w:val="000000"/>
          <w:sz w:val="24"/>
        </w:rPr>
        <w:t xml:space="preserve"> 부과, 부당 </w:t>
      </w:r>
      <w:proofErr w:type="spellStart"/>
      <w:r w:rsidR="00D11B3B" w:rsidRPr="00254084">
        <w:rPr>
          <w:rFonts w:hAnsi="바탕" w:hint="eastAsia"/>
          <w:b/>
          <w:bCs/>
          <w:color w:val="000000"/>
          <w:sz w:val="24"/>
        </w:rPr>
        <w:t>이득금</w:t>
      </w:r>
      <w:proofErr w:type="spellEnd"/>
      <w:r w:rsidR="00D11B3B" w:rsidRPr="00254084">
        <w:rPr>
          <w:rFonts w:hAnsi="바탕" w:hint="eastAsia"/>
          <w:b/>
          <w:bCs/>
          <w:color w:val="000000"/>
          <w:sz w:val="24"/>
        </w:rPr>
        <w:t xml:space="preserve"> 환수</w:t>
      </w:r>
      <w:r w:rsidR="0016009D" w:rsidRPr="00254084">
        <w:rPr>
          <w:rFonts w:hAnsi="바탕" w:hint="eastAsia"/>
          <w:b/>
          <w:bCs/>
          <w:color w:val="000000"/>
          <w:sz w:val="24"/>
        </w:rPr>
        <w:t xml:space="preserve"> </w:t>
      </w:r>
      <w:r w:rsidR="00D11B3B" w:rsidRPr="00254084">
        <w:rPr>
          <w:rFonts w:hAnsi="바탕" w:hint="eastAsia"/>
          <w:b/>
          <w:bCs/>
          <w:color w:val="000000"/>
          <w:sz w:val="24"/>
        </w:rPr>
        <w:t xml:space="preserve">등 강력한 제제가 필요하고, </w:t>
      </w:r>
      <w:r w:rsidR="0016009D" w:rsidRPr="00254084">
        <w:rPr>
          <w:rFonts w:hAnsi="바탕" w:hint="eastAsia"/>
          <w:b/>
          <w:bCs/>
          <w:color w:val="000000"/>
          <w:sz w:val="24"/>
        </w:rPr>
        <w:t xml:space="preserve">이를 묵인 또는 방조한 </w:t>
      </w:r>
      <w:r w:rsidR="00D11B3B" w:rsidRPr="00254084">
        <w:rPr>
          <w:rFonts w:hAnsi="바탕" w:hint="eastAsia"/>
          <w:b/>
          <w:bCs/>
          <w:color w:val="000000"/>
          <w:sz w:val="24"/>
        </w:rPr>
        <w:t>금융감독 당국도 응분의 책임을 져야</w:t>
      </w:r>
      <w:r w:rsidR="0016009D" w:rsidRPr="00254084">
        <w:rPr>
          <w:rFonts w:hAnsi="바탕" w:hint="eastAsia"/>
          <w:b/>
          <w:bCs/>
          <w:color w:val="000000"/>
          <w:sz w:val="24"/>
        </w:rPr>
        <w:t xml:space="preserve"> 마땅할 것임</w:t>
      </w:r>
      <w:r w:rsidR="00D11B3B" w:rsidRPr="00254084">
        <w:rPr>
          <w:rFonts w:hAnsi="바탕" w:hint="eastAsia"/>
          <w:b/>
          <w:bCs/>
          <w:color w:val="000000"/>
          <w:sz w:val="24"/>
        </w:rPr>
        <w:t>.</w:t>
      </w:r>
    </w:p>
    <w:p w:rsidR="00D11B3B" w:rsidRPr="001E1D14" w:rsidRDefault="00D11B3B" w:rsidP="00D11B3B">
      <w:pPr>
        <w:spacing w:line="100" w:lineRule="atLeast"/>
        <w:ind w:left="236" w:hanging="236"/>
        <w:rPr>
          <w:rFonts w:hAnsi="바탕"/>
          <w:b/>
          <w:bCs/>
          <w:color w:val="000000"/>
          <w:sz w:val="24"/>
        </w:rPr>
      </w:pPr>
    </w:p>
    <w:p w:rsidR="00D244F6" w:rsidRDefault="00D244F6" w:rsidP="00D244F6">
      <w:pPr>
        <w:rPr>
          <w:rFonts w:hAnsi="바탕" w:hint="eastAsia"/>
          <w:b/>
          <w:sz w:val="24"/>
        </w:rPr>
      </w:pPr>
      <w:r w:rsidRPr="00254084">
        <w:rPr>
          <w:rFonts w:hint="eastAsia"/>
          <w:sz w:val="24"/>
        </w:rPr>
        <w:t xml:space="preserve">□ 이번 </w:t>
      </w:r>
      <w:r w:rsidR="00D947D2">
        <w:rPr>
          <w:rFonts w:hint="eastAsia"/>
          <w:sz w:val="24"/>
        </w:rPr>
        <w:t>증권사 금리담합의 피해자</w:t>
      </w:r>
      <w:r w:rsidRPr="00254084">
        <w:rPr>
          <w:rFonts w:hint="eastAsia"/>
          <w:sz w:val="24"/>
        </w:rPr>
        <w:t>는 2004년4월부터 국민주택채권, 도시철도채권</w:t>
      </w:r>
      <w:proofErr w:type="gramStart"/>
      <w:r w:rsidRPr="00254084">
        <w:rPr>
          <w:rFonts w:hint="eastAsia"/>
          <w:sz w:val="24"/>
        </w:rPr>
        <w:t>,지역개발채권을</w:t>
      </w:r>
      <w:proofErr w:type="gramEnd"/>
      <w:r w:rsidRPr="00254084">
        <w:rPr>
          <w:rFonts w:hint="eastAsia"/>
          <w:sz w:val="24"/>
        </w:rPr>
        <w:t xml:space="preserve"> </w:t>
      </w:r>
      <w:proofErr w:type="spellStart"/>
      <w:r w:rsidRPr="00254084">
        <w:rPr>
          <w:rFonts w:hint="eastAsia"/>
          <w:sz w:val="24"/>
        </w:rPr>
        <w:t>매입한후</w:t>
      </w:r>
      <w:proofErr w:type="spellEnd"/>
      <w:r w:rsidRPr="00254084">
        <w:rPr>
          <w:rFonts w:hint="eastAsia"/>
          <w:sz w:val="24"/>
        </w:rPr>
        <w:t xml:space="preserve"> 매도한 </w:t>
      </w:r>
      <w:r w:rsidRPr="00254084">
        <w:rPr>
          <w:rFonts w:hAnsi="바탕" w:hint="eastAsia"/>
          <w:bCs/>
          <w:sz w:val="24"/>
        </w:rPr>
        <w:t>개인 및 기업 모두 해당하며, 금융소비자연맹의 홈페이지 (</w:t>
      </w:r>
      <w:hyperlink r:id="rId11" w:history="1">
        <w:r w:rsidRPr="00254084">
          <w:rPr>
            <w:rStyle w:val="a3"/>
            <w:rFonts w:hAnsi="바탕" w:hint="eastAsia"/>
            <w:sz w:val="24"/>
          </w:rPr>
          <w:t>www.kfco.org</w:t>
        </w:r>
      </w:hyperlink>
      <w:r w:rsidRPr="00254084">
        <w:rPr>
          <w:rFonts w:hAnsi="바탕" w:hint="eastAsia"/>
          <w:sz w:val="24"/>
        </w:rPr>
        <w:t xml:space="preserve">)에 </w:t>
      </w:r>
      <w:r w:rsidR="004A433D">
        <w:rPr>
          <w:rFonts w:hAnsi="바탕" w:hint="eastAsia"/>
          <w:sz w:val="24"/>
        </w:rPr>
        <w:t xml:space="preserve">채권매도일, 채권종류 및 금액, 매도은행 및 증권사를 확인하여 </w:t>
      </w:r>
      <w:r w:rsidRPr="00254084">
        <w:rPr>
          <w:rFonts w:hAnsi="바탕" w:hint="eastAsia"/>
          <w:sz w:val="24"/>
        </w:rPr>
        <w:t>신청</w:t>
      </w:r>
      <w:r w:rsidRPr="00254084">
        <w:rPr>
          <w:rFonts w:hAnsi="바탕" w:hint="eastAsia"/>
          <w:bCs/>
          <w:sz w:val="24"/>
        </w:rPr>
        <w:t xml:space="preserve">하면 되고, 궁금한 사항은 전화 </w:t>
      </w:r>
      <w:r w:rsidRPr="00254084">
        <w:rPr>
          <w:rFonts w:hAnsi="바탕" w:hint="eastAsia"/>
          <w:sz w:val="24"/>
        </w:rPr>
        <w:t>02-739-7883으로 하면 됨</w:t>
      </w:r>
      <w:r w:rsidRPr="00D244F6">
        <w:rPr>
          <w:rFonts w:hAnsi="바탕" w:hint="eastAsia"/>
          <w:b/>
          <w:sz w:val="24"/>
        </w:rPr>
        <w:t xml:space="preserve">. </w:t>
      </w:r>
    </w:p>
    <w:p w:rsidR="004A433D" w:rsidRPr="00D947D2" w:rsidRDefault="004A433D" w:rsidP="00D244F6">
      <w:pPr>
        <w:rPr>
          <w:rFonts w:hAnsi="바탕"/>
          <w:b/>
          <w:sz w:val="24"/>
        </w:rPr>
      </w:pPr>
    </w:p>
    <w:p w:rsidR="00D244F6" w:rsidRPr="00D244F6" w:rsidRDefault="00254084" w:rsidP="00254084">
      <w:pPr>
        <w:widowControl/>
        <w:wordWrap/>
        <w:autoSpaceDE/>
        <w:autoSpaceDN/>
        <w:spacing w:line="384" w:lineRule="auto"/>
        <w:ind w:left="846" w:hanging="846"/>
        <w:jc w:val="center"/>
        <w:rPr>
          <w:rFonts w:hAnsi="바탕" w:cs="굴림"/>
          <w:b/>
          <w:color w:val="000000"/>
          <w:kern w:val="0"/>
          <w:szCs w:val="20"/>
        </w:rPr>
      </w:pPr>
      <w:r w:rsidRPr="00254084">
        <w:rPr>
          <w:rFonts w:hAnsi="바탕" w:cs="바탕" w:hint="eastAsia"/>
          <w:b/>
          <w:color w:val="000000"/>
          <w:kern w:val="0"/>
          <w:sz w:val="26"/>
          <w:szCs w:val="26"/>
        </w:rPr>
        <w:t>[</w:t>
      </w:r>
      <w:proofErr w:type="spellStart"/>
      <w:r w:rsidRPr="00254084">
        <w:rPr>
          <w:rFonts w:hAnsi="바탕" w:cs="바탕" w:hint="eastAsia"/>
          <w:b/>
          <w:color w:val="000000"/>
          <w:kern w:val="0"/>
          <w:sz w:val="26"/>
          <w:szCs w:val="26"/>
        </w:rPr>
        <w:t>채</w:t>
      </w:r>
      <w:r w:rsidR="00D244F6" w:rsidRPr="00D244F6">
        <w:rPr>
          <w:rFonts w:hAnsi="바탕" w:cs="바탕" w:hint="eastAsia"/>
          <w:b/>
          <w:color w:val="000000"/>
          <w:kern w:val="0"/>
          <w:sz w:val="26"/>
          <w:szCs w:val="26"/>
        </w:rPr>
        <w:t>권</w:t>
      </w:r>
      <w:r w:rsidRPr="00254084">
        <w:rPr>
          <w:rFonts w:hAnsi="바탕" w:cs="바탕" w:hint="eastAsia"/>
          <w:b/>
          <w:color w:val="000000"/>
          <w:kern w:val="0"/>
          <w:sz w:val="26"/>
          <w:szCs w:val="26"/>
        </w:rPr>
        <w:t>별</w:t>
      </w:r>
      <w:proofErr w:type="spellEnd"/>
      <w:r w:rsidR="00D244F6" w:rsidRPr="00D244F6">
        <w:rPr>
          <w:rFonts w:ascii="휴먼명조,한컴돋움" w:eastAsia="휴먼명조,한컴돋움" w:hAnsi="바탕" w:cs="굴림" w:hint="eastAsia"/>
          <w:b/>
          <w:color w:val="000000"/>
          <w:kern w:val="0"/>
          <w:sz w:val="26"/>
          <w:szCs w:val="26"/>
        </w:rPr>
        <w:t xml:space="preserve"> </w:t>
      </w:r>
      <w:r w:rsidR="00D244F6" w:rsidRPr="00D244F6">
        <w:rPr>
          <w:rFonts w:hAnsi="바탕" w:cs="바탕" w:hint="eastAsia"/>
          <w:b/>
          <w:color w:val="000000"/>
          <w:kern w:val="0"/>
          <w:sz w:val="26"/>
          <w:szCs w:val="26"/>
        </w:rPr>
        <w:t>담합기간과</w:t>
      </w:r>
      <w:r w:rsidR="00D244F6" w:rsidRPr="00D244F6">
        <w:rPr>
          <w:rFonts w:ascii="휴먼명조,한컴돋움" w:eastAsia="휴먼명조,한컴돋움" w:hAnsi="바탕" w:cs="굴림" w:hint="eastAsia"/>
          <w:b/>
          <w:color w:val="000000"/>
          <w:kern w:val="0"/>
          <w:sz w:val="26"/>
          <w:szCs w:val="26"/>
        </w:rPr>
        <w:t xml:space="preserve"> </w:t>
      </w:r>
      <w:r w:rsidR="004A433D">
        <w:rPr>
          <w:rFonts w:hAnsi="바탕" w:cs="바탕" w:hint="eastAsia"/>
          <w:b/>
          <w:color w:val="000000"/>
          <w:kern w:val="0"/>
          <w:sz w:val="26"/>
          <w:szCs w:val="26"/>
        </w:rPr>
        <w:t xml:space="preserve">대상 </w:t>
      </w:r>
      <w:r w:rsidR="00D244F6" w:rsidRPr="00D244F6">
        <w:rPr>
          <w:rFonts w:hAnsi="바탕" w:cs="바탕" w:hint="eastAsia"/>
          <w:b/>
          <w:color w:val="000000"/>
          <w:kern w:val="0"/>
          <w:sz w:val="26"/>
          <w:szCs w:val="26"/>
        </w:rPr>
        <w:t>증권사</w:t>
      </w:r>
      <w:r w:rsidRPr="00254084">
        <w:rPr>
          <w:rFonts w:hAnsi="바탕" w:cs="바탕" w:hint="eastAsia"/>
          <w:b/>
          <w:color w:val="000000"/>
          <w:kern w:val="0"/>
          <w:sz w:val="26"/>
          <w:szCs w:val="26"/>
        </w:rPr>
        <w:t>]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397"/>
        <w:gridCol w:w="2552"/>
        <w:gridCol w:w="4263"/>
      </w:tblGrid>
      <w:tr w:rsidR="00D244F6" w:rsidRPr="00D244F6" w:rsidTr="00291693">
        <w:trPr>
          <w:trHeight w:val="216"/>
        </w:trPr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4F6" w:rsidRPr="00D244F6" w:rsidRDefault="00D244F6" w:rsidP="00A94791">
            <w:pPr>
              <w:widowControl/>
              <w:wordWrap/>
              <w:autoSpaceDE/>
              <w:autoSpaceDN/>
              <w:spacing w:line="220" w:lineRule="exact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채권의 종류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4F6" w:rsidRPr="00D244F6" w:rsidRDefault="00D244F6" w:rsidP="00A94791">
            <w:pPr>
              <w:widowControl/>
              <w:wordWrap/>
              <w:autoSpaceDE/>
              <w:autoSpaceDN/>
              <w:spacing w:line="220" w:lineRule="exact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담합기간</w:t>
            </w:r>
          </w:p>
        </w:tc>
        <w:tc>
          <w:tcPr>
            <w:tcW w:w="4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4F6" w:rsidRPr="00D244F6" w:rsidRDefault="00D244F6" w:rsidP="00A94791">
            <w:pPr>
              <w:widowControl/>
              <w:wordWrap/>
              <w:autoSpaceDE/>
              <w:autoSpaceDN/>
              <w:spacing w:line="220" w:lineRule="exact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관련 증권사</w:t>
            </w:r>
          </w:p>
        </w:tc>
      </w:tr>
      <w:tr w:rsidR="00D244F6" w:rsidRPr="00D244F6" w:rsidTr="00291693">
        <w:trPr>
          <w:trHeight w:val="216"/>
        </w:trPr>
        <w:tc>
          <w:tcPr>
            <w:tcW w:w="19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4F6" w:rsidRPr="00D244F6" w:rsidRDefault="00D244F6" w:rsidP="00A94791">
            <w:pPr>
              <w:widowControl/>
              <w:wordWrap/>
              <w:autoSpaceDE/>
              <w:autoSpaceDN/>
              <w:spacing w:line="220" w:lineRule="exact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제1종 국민주택채권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4F6" w:rsidRPr="00D244F6" w:rsidRDefault="00D244F6" w:rsidP="00A94791">
            <w:pPr>
              <w:widowControl/>
              <w:wordWrap/>
              <w:autoSpaceDE/>
              <w:autoSpaceDN/>
              <w:spacing w:line="220" w:lineRule="exact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 xml:space="preserve">’04. 3.31. </w:t>
            </w:r>
            <w:proofErr w:type="gramStart"/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~ ’10.12.10</w:t>
            </w:r>
            <w:proofErr w:type="gramEnd"/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.</w:t>
            </w:r>
          </w:p>
        </w:tc>
        <w:tc>
          <w:tcPr>
            <w:tcW w:w="4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4F6" w:rsidRPr="00D244F6" w:rsidRDefault="00D244F6" w:rsidP="00A94791">
            <w:pPr>
              <w:widowControl/>
              <w:wordWrap/>
              <w:autoSpaceDE/>
              <w:autoSpaceDN/>
              <w:spacing w:line="220" w:lineRule="exact"/>
              <w:rPr>
                <w:rFonts w:hAnsi="바탕" w:cs="굴림"/>
                <w:color w:val="000000"/>
                <w:kern w:val="0"/>
                <w:szCs w:val="20"/>
              </w:rPr>
            </w:pPr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대우, 대신, 우리, 동양, 삼성</w:t>
            </w:r>
          </w:p>
        </w:tc>
      </w:tr>
      <w:tr w:rsidR="00D244F6" w:rsidRPr="00D244F6" w:rsidTr="00291693">
        <w:trPr>
          <w:trHeight w:val="396"/>
        </w:trPr>
        <w:tc>
          <w:tcPr>
            <w:tcW w:w="19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244F6" w:rsidRPr="00D244F6" w:rsidRDefault="00D244F6" w:rsidP="00A94791">
            <w:pPr>
              <w:widowControl/>
              <w:wordWrap/>
              <w:autoSpaceDE/>
              <w:autoSpaceDN/>
              <w:spacing w:line="220" w:lineRule="exact"/>
              <w:jc w:val="left"/>
              <w:rPr>
                <w:rFonts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4F6" w:rsidRPr="00D244F6" w:rsidRDefault="00D244F6" w:rsidP="00A94791">
            <w:pPr>
              <w:widowControl/>
              <w:wordWrap/>
              <w:autoSpaceDE/>
              <w:autoSpaceDN/>
              <w:spacing w:line="220" w:lineRule="exact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 xml:space="preserve">’05.11. 1. </w:t>
            </w:r>
            <w:proofErr w:type="gramStart"/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~ ’10.12.10</w:t>
            </w:r>
            <w:proofErr w:type="gramEnd"/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.</w:t>
            </w:r>
          </w:p>
        </w:tc>
        <w:tc>
          <w:tcPr>
            <w:tcW w:w="4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4F6" w:rsidRPr="00D244F6" w:rsidRDefault="00D244F6" w:rsidP="00291693">
            <w:pPr>
              <w:widowControl/>
              <w:wordWrap/>
              <w:autoSpaceDE/>
              <w:autoSpaceDN/>
              <w:spacing w:line="220" w:lineRule="exact"/>
              <w:rPr>
                <w:rFonts w:hAnsi="바탕" w:cs="굴림"/>
                <w:color w:val="000000"/>
                <w:kern w:val="0"/>
                <w:szCs w:val="20"/>
              </w:rPr>
            </w:pPr>
            <w:proofErr w:type="spellStart"/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교보</w:t>
            </w:r>
            <w:proofErr w:type="spellEnd"/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 xml:space="preserve">, </w:t>
            </w:r>
            <w:proofErr w:type="spellStart"/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메리츠</w:t>
            </w:r>
            <w:proofErr w:type="spellEnd"/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 xml:space="preserve">, 부국, SK, </w:t>
            </w:r>
            <w:proofErr w:type="spellStart"/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아이엠</w:t>
            </w:r>
            <w:proofErr w:type="spellEnd"/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, 신한, 유화, 하나, 한국, 한화, 현대</w:t>
            </w:r>
          </w:p>
        </w:tc>
      </w:tr>
      <w:tr w:rsidR="00D244F6" w:rsidRPr="00D244F6" w:rsidTr="00291693">
        <w:trPr>
          <w:trHeight w:val="216"/>
        </w:trPr>
        <w:tc>
          <w:tcPr>
            <w:tcW w:w="19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244F6" w:rsidRPr="00D244F6" w:rsidRDefault="00D244F6" w:rsidP="00A94791">
            <w:pPr>
              <w:widowControl/>
              <w:wordWrap/>
              <w:autoSpaceDE/>
              <w:autoSpaceDN/>
              <w:spacing w:line="220" w:lineRule="exact"/>
              <w:jc w:val="left"/>
              <w:rPr>
                <w:rFonts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4F6" w:rsidRPr="00D244F6" w:rsidRDefault="00D244F6" w:rsidP="00A94791">
            <w:pPr>
              <w:widowControl/>
              <w:wordWrap/>
              <w:autoSpaceDE/>
              <w:autoSpaceDN/>
              <w:spacing w:line="220" w:lineRule="exact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 xml:space="preserve">’06. 1. 2. </w:t>
            </w:r>
            <w:proofErr w:type="gramStart"/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~ ’10.12.10</w:t>
            </w:r>
            <w:proofErr w:type="gramEnd"/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.</w:t>
            </w:r>
          </w:p>
        </w:tc>
        <w:tc>
          <w:tcPr>
            <w:tcW w:w="4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4F6" w:rsidRPr="00D244F6" w:rsidRDefault="00D244F6" w:rsidP="00A94791">
            <w:pPr>
              <w:widowControl/>
              <w:wordWrap/>
              <w:autoSpaceDE/>
              <w:autoSpaceDN/>
              <w:spacing w:line="220" w:lineRule="exact"/>
              <w:rPr>
                <w:rFonts w:hAnsi="바탕" w:cs="굴림"/>
                <w:color w:val="000000"/>
                <w:kern w:val="0"/>
                <w:szCs w:val="20"/>
              </w:rPr>
            </w:pPr>
            <w:proofErr w:type="spellStart"/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미래에셋</w:t>
            </w:r>
            <w:proofErr w:type="spellEnd"/>
          </w:p>
        </w:tc>
      </w:tr>
      <w:tr w:rsidR="00D244F6" w:rsidRPr="00D244F6" w:rsidTr="00291693">
        <w:trPr>
          <w:trHeight w:val="216"/>
        </w:trPr>
        <w:tc>
          <w:tcPr>
            <w:tcW w:w="19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244F6" w:rsidRPr="00D244F6" w:rsidRDefault="00D244F6" w:rsidP="00A94791">
            <w:pPr>
              <w:widowControl/>
              <w:wordWrap/>
              <w:autoSpaceDE/>
              <w:autoSpaceDN/>
              <w:spacing w:line="220" w:lineRule="exact"/>
              <w:jc w:val="left"/>
              <w:rPr>
                <w:rFonts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4F6" w:rsidRPr="00D244F6" w:rsidRDefault="00D244F6" w:rsidP="00A94791">
            <w:pPr>
              <w:widowControl/>
              <w:wordWrap/>
              <w:autoSpaceDE/>
              <w:autoSpaceDN/>
              <w:spacing w:line="220" w:lineRule="exact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 xml:space="preserve">’07. 1. 2. </w:t>
            </w:r>
            <w:proofErr w:type="gramStart"/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~ ’10.12.10</w:t>
            </w:r>
            <w:proofErr w:type="gramEnd"/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.</w:t>
            </w:r>
          </w:p>
        </w:tc>
        <w:tc>
          <w:tcPr>
            <w:tcW w:w="4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4F6" w:rsidRPr="00D244F6" w:rsidRDefault="00D244F6" w:rsidP="00A94791">
            <w:pPr>
              <w:widowControl/>
              <w:wordWrap/>
              <w:autoSpaceDE/>
              <w:autoSpaceDN/>
              <w:spacing w:line="220" w:lineRule="exact"/>
              <w:rPr>
                <w:rFonts w:hAnsi="바탕" w:cs="굴림"/>
                <w:color w:val="000000"/>
                <w:kern w:val="0"/>
                <w:szCs w:val="20"/>
              </w:rPr>
            </w:pPr>
            <w:proofErr w:type="spellStart"/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유진증권</w:t>
            </w:r>
            <w:proofErr w:type="spellEnd"/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, NH증권</w:t>
            </w:r>
          </w:p>
        </w:tc>
      </w:tr>
      <w:tr w:rsidR="00D244F6" w:rsidRPr="00D244F6" w:rsidTr="00291693">
        <w:trPr>
          <w:trHeight w:val="306"/>
        </w:trPr>
        <w:tc>
          <w:tcPr>
            <w:tcW w:w="19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244F6" w:rsidRPr="00D244F6" w:rsidRDefault="00D244F6" w:rsidP="00A94791">
            <w:pPr>
              <w:widowControl/>
              <w:wordWrap/>
              <w:autoSpaceDE/>
              <w:autoSpaceDN/>
              <w:spacing w:line="220" w:lineRule="exact"/>
              <w:jc w:val="left"/>
              <w:rPr>
                <w:rFonts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4F6" w:rsidRPr="00D244F6" w:rsidRDefault="00D244F6" w:rsidP="00A94791">
            <w:pPr>
              <w:widowControl/>
              <w:wordWrap/>
              <w:autoSpaceDE/>
              <w:autoSpaceDN/>
              <w:spacing w:line="220" w:lineRule="exact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 xml:space="preserve">’09. 1. 2. </w:t>
            </w:r>
            <w:proofErr w:type="gramStart"/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~ ’10.12.10</w:t>
            </w:r>
            <w:proofErr w:type="gramEnd"/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.</w:t>
            </w:r>
          </w:p>
        </w:tc>
        <w:tc>
          <w:tcPr>
            <w:tcW w:w="4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4F6" w:rsidRPr="00D244F6" w:rsidRDefault="00D244F6" w:rsidP="00A94791">
            <w:pPr>
              <w:widowControl/>
              <w:wordWrap/>
              <w:autoSpaceDE/>
              <w:autoSpaceDN/>
              <w:spacing w:line="220" w:lineRule="exact"/>
              <w:rPr>
                <w:rFonts w:hAnsi="바탕" w:cs="굴림"/>
                <w:color w:val="000000"/>
                <w:kern w:val="0"/>
                <w:szCs w:val="20"/>
              </w:rPr>
            </w:pPr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신영증권</w:t>
            </w:r>
          </w:p>
        </w:tc>
      </w:tr>
      <w:tr w:rsidR="00A94791" w:rsidRPr="00A94791" w:rsidTr="00291693">
        <w:trPr>
          <w:trHeight w:val="408"/>
        </w:trPr>
        <w:tc>
          <w:tcPr>
            <w:tcW w:w="194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D244F6" w:rsidRPr="00D244F6" w:rsidRDefault="00A94791" w:rsidP="00254084">
            <w:pPr>
              <w:wordWrap/>
              <w:spacing w:line="220" w:lineRule="exact"/>
              <w:ind w:firstLineChars="100" w:firstLine="200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제2종 국민주택채권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4F6" w:rsidRPr="00D244F6" w:rsidRDefault="00A94791" w:rsidP="00A94791">
            <w:pPr>
              <w:widowControl/>
              <w:wordWrap/>
              <w:autoSpaceDE/>
              <w:autoSpaceDN/>
              <w:spacing w:line="220" w:lineRule="exact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 xml:space="preserve">’07.12.27. </w:t>
            </w:r>
            <w:proofErr w:type="gramStart"/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~ ’10.12.10</w:t>
            </w:r>
            <w:proofErr w:type="gramEnd"/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.</w:t>
            </w:r>
          </w:p>
        </w:tc>
        <w:tc>
          <w:tcPr>
            <w:tcW w:w="4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4F6" w:rsidRPr="00D244F6" w:rsidRDefault="00A94791" w:rsidP="00291693">
            <w:pPr>
              <w:widowControl/>
              <w:wordWrap/>
              <w:autoSpaceDE/>
              <w:autoSpaceDN/>
              <w:spacing w:line="220" w:lineRule="exact"/>
              <w:rPr>
                <w:rFonts w:hAnsi="바탕" w:cs="굴림"/>
                <w:color w:val="000000"/>
                <w:kern w:val="0"/>
                <w:szCs w:val="20"/>
              </w:rPr>
            </w:pPr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 xml:space="preserve">대신, 대우, 동양, </w:t>
            </w:r>
            <w:proofErr w:type="spellStart"/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미래에셋</w:t>
            </w:r>
            <w:proofErr w:type="spellEnd"/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, 삼성, 우리, 한국, 한화, 현대</w:t>
            </w:r>
          </w:p>
        </w:tc>
      </w:tr>
      <w:tr w:rsidR="00A94791" w:rsidRPr="00A94791" w:rsidTr="00254084">
        <w:trPr>
          <w:trHeight w:val="290"/>
        </w:trPr>
        <w:tc>
          <w:tcPr>
            <w:tcW w:w="194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244F6" w:rsidRPr="00D244F6" w:rsidRDefault="00D244F6" w:rsidP="00A94791">
            <w:pPr>
              <w:widowControl/>
              <w:wordWrap/>
              <w:autoSpaceDE/>
              <w:autoSpaceDN/>
              <w:spacing w:line="220" w:lineRule="exact"/>
              <w:rPr>
                <w:rFonts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4F6" w:rsidRPr="00D244F6" w:rsidRDefault="00A94791" w:rsidP="00A94791">
            <w:pPr>
              <w:widowControl/>
              <w:wordWrap/>
              <w:autoSpaceDE/>
              <w:autoSpaceDN/>
              <w:spacing w:line="220" w:lineRule="exact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 xml:space="preserve">’09. 3. 2. </w:t>
            </w:r>
            <w:proofErr w:type="gramStart"/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~ ’10.12.10</w:t>
            </w:r>
            <w:proofErr w:type="gramEnd"/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.</w:t>
            </w:r>
          </w:p>
        </w:tc>
        <w:tc>
          <w:tcPr>
            <w:tcW w:w="4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4F6" w:rsidRPr="00D244F6" w:rsidRDefault="00A94791" w:rsidP="00A94791">
            <w:pPr>
              <w:widowControl/>
              <w:wordWrap/>
              <w:autoSpaceDE/>
              <w:autoSpaceDN/>
              <w:spacing w:line="220" w:lineRule="exact"/>
              <w:rPr>
                <w:rFonts w:hAnsi="바탕" w:cs="굴림"/>
                <w:color w:val="000000"/>
                <w:kern w:val="0"/>
                <w:szCs w:val="20"/>
              </w:rPr>
            </w:pPr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NH, 신한, 하나</w:t>
            </w:r>
          </w:p>
        </w:tc>
      </w:tr>
      <w:tr w:rsidR="00A94791" w:rsidRPr="00D244F6" w:rsidTr="00291693">
        <w:trPr>
          <w:trHeight w:val="444"/>
        </w:trPr>
        <w:tc>
          <w:tcPr>
            <w:tcW w:w="19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4F6" w:rsidRDefault="00A94791" w:rsidP="00254084">
            <w:pPr>
              <w:widowControl/>
              <w:wordWrap/>
              <w:autoSpaceDE/>
              <w:autoSpaceDN/>
              <w:spacing w:line="220" w:lineRule="exact"/>
              <w:jc w:val="center"/>
              <w:rPr>
                <w:rFonts w:hAnsi="바탕" w:cs="굴림" w:hint="eastAsia"/>
                <w:color w:val="000000"/>
                <w:kern w:val="0"/>
                <w:szCs w:val="20"/>
              </w:rPr>
            </w:pPr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3개 지방채권</w:t>
            </w:r>
          </w:p>
          <w:p w:rsidR="004A433D" w:rsidRDefault="001E1D14" w:rsidP="00254084">
            <w:pPr>
              <w:widowControl/>
              <w:wordWrap/>
              <w:autoSpaceDE/>
              <w:autoSpaceDN/>
              <w:spacing w:line="220" w:lineRule="exact"/>
              <w:jc w:val="center"/>
              <w:rPr>
                <w:rFonts w:hAnsi="바탕" w:cs="굴림" w:hint="eastAsia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(</w:t>
            </w:r>
            <w:r w:rsidR="004A433D">
              <w:rPr>
                <w:rFonts w:hAnsi="바탕" w:cs="굴림" w:hint="eastAsia"/>
                <w:color w:val="000000"/>
                <w:kern w:val="0"/>
                <w:szCs w:val="20"/>
              </w:rPr>
              <w:t>서울</w:t>
            </w:r>
            <w:proofErr w:type="gramStart"/>
            <w:r w:rsidR="004A433D">
              <w:rPr>
                <w:rFonts w:hAnsi="바탕" w:cs="굴림" w:hint="eastAsia"/>
                <w:color w:val="000000"/>
                <w:kern w:val="0"/>
                <w:szCs w:val="20"/>
              </w:rPr>
              <w:t>,지방</w:t>
            </w:r>
            <w:r>
              <w:rPr>
                <w:rFonts w:hAnsi="바탕" w:cs="굴림" w:hint="eastAsia"/>
                <w:color w:val="000000"/>
                <w:kern w:val="0"/>
                <w:szCs w:val="20"/>
              </w:rPr>
              <w:t>도시철도채권</w:t>
            </w:r>
            <w:proofErr w:type="gramEnd"/>
            <w:r>
              <w:rPr>
                <w:rFonts w:hAnsi="바탕" w:cs="굴림" w:hint="eastAsia"/>
                <w:color w:val="000000"/>
                <w:kern w:val="0"/>
                <w:szCs w:val="20"/>
              </w:rPr>
              <w:t>,</w:t>
            </w:r>
          </w:p>
          <w:p w:rsidR="001E1D14" w:rsidRPr="00D244F6" w:rsidRDefault="004A433D" w:rsidP="00254084">
            <w:pPr>
              <w:widowControl/>
              <w:wordWrap/>
              <w:autoSpaceDE/>
              <w:autoSpaceDN/>
              <w:spacing w:line="220" w:lineRule="exact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>
              <w:rPr>
                <w:rFonts w:hAnsi="바탕" w:cs="굴림" w:hint="eastAsia"/>
                <w:color w:val="000000"/>
                <w:kern w:val="0"/>
                <w:szCs w:val="20"/>
              </w:rPr>
              <w:t>지역개발채권)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4F6" w:rsidRPr="00D244F6" w:rsidRDefault="00A94791" w:rsidP="00A94791">
            <w:pPr>
              <w:widowControl/>
              <w:wordWrap/>
              <w:autoSpaceDE/>
              <w:autoSpaceDN/>
              <w:spacing w:line="220" w:lineRule="exact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 xml:space="preserve">’06. 2. 1. </w:t>
            </w:r>
            <w:proofErr w:type="gramStart"/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~ ’10.12.10</w:t>
            </w:r>
            <w:proofErr w:type="gramEnd"/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.</w:t>
            </w:r>
          </w:p>
        </w:tc>
        <w:tc>
          <w:tcPr>
            <w:tcW w:w="4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4F6" w:rsidRPr="00D244F6" w:rsidRDefault="00A94791" w:rsidP="00291693">
            <w:pPr>
              <w:widowControl/>
              <w:wordWrap/>
              <w:autoSpaceDE/>
              <w:autoSpaceDN/>
              <w:spacing w:line="220" w:lineRule="exact"/>
              <w:rPr>
                <w:rFonts w:hAnsi="바탕" w:cs="굴림"/>
                <w:color w:val="000000"/>
                <w:kern w:val="0"/>
                <w:szCs w:val="20"/>
              </w:rPr>
            </w:pPr>
            <w:proofErr w:type="spellStart"/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교보</w:t>
            </w:r>
            <w:proofErr w:type="spellEnd"/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 xml:space="preserve">, </w:t>
            </w:r>
            <w:proofErr w:type="spellStart"/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메리츠</w:t>
            </w:r>
            <w:proofErr w:type="spellEnd"/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 xml:space="preserve">, </w:t>
            </w:r>
            <w:proofErr w:type="spellStart"/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미래에셋</w:t>
            </w:r>
            <w:proofErr w:type="spellEnd"/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 xml:space="preserve">, SK, </w:t>
            </w:r>
            <w:proofErr w:type="spellStart"/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아이엠</w:t>
            </w:r>
            <w:proofErr w:type="spellEnd"/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,</w:t>
            </w:r>
            <w:r w:rsidR="00291693">
              <w:rPr>
                <w:rFonts w:hAnsi="바탕" w:cs="굴림" w:hint="eastAsia"/>
                <w:color w:val="000000"/>
                <w:kern w:val="0"/>
                <w:szCs w:val="20"/>
              </w:rPr>
              <w:t xml:space="preserve"> </w:t>
            </w:r>
            <w:r w:rsidRPr="00D244F6">
              <w:rPr>
                <w:rFonts w:hAnsi="바탕" w:cs="굴림" w:hint="eastAsia"/>
                <w:color w:val="000000"/>
                <w:spacing w:val="18"/>
                <w:kern w:val="0"/>
                <w:szCs w:val="20"/>
              </w:rPr>
              <w:t>부국, 신한, 유화, 하나, 한국, 한화, 현대</w:t>
            </w:r>
          </w:p>
        </w:tc>
      </w:tr>
      <w:tr w:rsidR="00A94791" w:rsidRPr="00D244F6" w:rsidTr="00254084">
        <w:trPr>
          <w:trHeight w:val="288"/>
        </w:trPr>
        <w:tc>
          <w:tcPr>
            <w:tcW w:w="19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94791" w:rsidRPr="00D244F6" w:rsidRDefault="00A94791" w:rsidP="00A94791">
            <w:pPr>
              <w:widowControl/>
              <w:wordWrap/>
              <w:autoSpaceDE/>
              <w:autoSpaceDN/>
              <w:spacing w:line="220" w:lineRule="exact"/>
              <w:jc w:val="left"/>
              <w:rPr>
                <w:rFonts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4F6" w:rsidRPr="00D244F6" w:rsidRDefault="00A94791" w:rsidP="00A94791">
            <w:pPr>
              <w:widowControl/>
              <w:wordWrap/>
              <w:autoSpaceDE/>
              <w:autoSpaceDN/>
              <w:spacing w:line="220" w:lineRule="exact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 xml:space="preserve">’07. 1. 2. </w:t>
            </w:r>
            <w:proofErr w:type="gramStart"/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~ ’10.12.10</w:t>
            </w:r>
            <w:proofErr w:type="gramEnd"/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.</w:t>
            </w:r>
          </w:p>
        </w:tc>
        <w:tc>
          <w:tcPr>
            <w:tcW w:w="4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4F6" w:rsidRPr="00D244F6" w:rsidRDefault="00A94791" w:rsidP="00A94791">
            <w:pPr>
              <w:widowControl/>
              <w:wordWrap/>
              <w:autoSpaceDE/>
              <w:autoSpaceDN/>
              <w:spacing w:line="220" w:lineRule="exact"/>
              <w:rPr>
                <w:rFonts w:hAnsi="바탕" w:cs="굴림"/>
                <w:color w:val="000000"/>
                <w:kern w:val="0"/>
                <w:szCs w:val="20"/>
              </w:rPr>
            </w:pPr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유진, NH</w:t>
            </w:r>
          </w:p>
        </w:tc>
      </w:tr>
      <w:tr w:rsidR="00A94791" w:rsidRPr="00D244F6" w:rsidTr="00291693">
        <w:trPr>
          <w:trHeight w:val="264"/>
        </w:trPr>
        <w:tc>
          <w:tcPr>
            <w:tcW w:w="19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94791" w:rsidRPr="00D244F6" w:rsidRDefault="00A94791" w:rsidP="00A94791">
            <w:pPr>
              <w:widowControl/>
              <w:wordWrap/>
              <w:autoSpaceDE/>
              <w:autoSpaceDN/>
              <w:spacing w:line="220" w:lineRule="exact"/>
              <w:jc w:val="left"/>
              <w:rPr>
                <w:rFonts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4F6" w:rsidRPr="00D244F6" w:rsidRDefault="00A94791" w:rsidP="00A94791">
            <w:pPr>
              <w:widowControl/>
              <w:wordWrap/>
              <w:autoSpaceDE/>
              <w:autoSpaceDN/>
              <w:spacing w:line="220" w:lineRule="exact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 xml:space="preserve">’08. 1.11. </w:t>
            </w:r>
            <w:proofErr w:type="gramStart"/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~ ’10.12.10</w:t>
            </w:r>
            <w:proofErr w:type="gramEnd"/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.</w:t>
            </w:r>
          </w:p>
        </w:tc>
        <w:tc>
          <w:tcPr>
            <w:tcW w:w="4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4F6" w:rsidRPr="00D244F6" w:rsidRDefault="00A94791" w:rsidP="00A94791">
            <w:pPr>
              <w:widowControl/>
              <w:wordWrap/>
              <w:autoSpaceDE/>
              <w:autoSpaceDN/>
              <w:spacing w:line="220" w:lineRule="exact"/>
              <w:rPr>
                <w:rFonts w:hAnsi="바탕" w:cs="굴림"/>
                <w:color w:val="000000"/>
                <w:kern w:val="0"/>
                <w:szCs w:val="20"/>
              </w:rPr>
            </w:pPr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대우, 대신, 동양, 삼성, 우리</w:t>
            </w:r>
          </w:p>
        </w:tc>
      </w:tr>
      <w:tr w:rsidR="00A94791" w:rsidRPr="00D244F6" w:rsidTr="00291693">
        <w:trPr>
          <w:trHeight w:val="264"/>
        </w:trPr>
        <w:tc>
          <w:tcPr>
            <w:tcW w:w="19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94791" w:rsidRPr="00D244F6" w:rsidRDefault="00A94791" w:rsidP="00A94791">
            <w:pPr>
              <w:widowControl/>
              <w:wordWrap/>
              <w:autoSpaceDE/>
              <w:autoSpaceDN/>
              <w:spacing w:line="220" w:lineRule="exact"/>
              <w:jc w:val="left"/>
              <w:rPr>
                <w:rFonts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4F6" w:rsidRPr="00D244F6" w:rsidRDefault="00A94791" w:rsidP="00A94791">
            <w:pPr>
              <w:widowControl/>
              <w:wordWrap/>
              <w:autoSpaceDE/>
              <w:autoSpaceDN/>
              <w:spacing w:line="220" w:lineRule="exact"/>
              <w:jc w:val="center"/>
              <w:rPr>
                <w:rFonts w:hAnsi="바탕" w:cs="굴림"/>
                <w:color w:val="000000"/>
                <w:kern w:val="0"/>
                <w:szCs w:val="20"/>
              </w:rPr>
            </w:pPr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 xml:space="preserve">’09. 1. 2. </w:t>
            </w:r>
            <w:proofErr w:type="gramStart"/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~ ’10.12.10</w:t>
            </w:r>
            <w:proofErr w:type="gramEnd"/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.</w:t>
            </w:r>
          </w:p>
        </w:tc>
        <w:tc>
          <w:tcPr>
            <w:tcW w:w="4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244F6" w:rsidRPr="00D244F6" w:rsidRDefault="00A94791" w:rsidP="00A94791">
            <w:pPr>
              <w:widowControl/>
              <w:wordWrap/>
              <w:autoSpaceDE/>
              <w:autoSpaceDN/>
              <w:spacing w:line="220" w:lineRule="exact"/>
              <w:rPr>
                <w:rFonts w:hAnsi="바탕" w:cs="굴림"/>
                <w:color w:val="000000"/>
                <w:kern w:val="0"/>
                <w:szCs w:val="20"/>
              </w:rPr>
            </w:pPr>
            <w:r w:rsidRPr="00D244F6">
              <w:rPr>
                <w:rFonts w:hAnsi="바탕" w:cs="굴림" w:hint="eastAsia"/>
                <w:color w:val="000000"/>
                <w:kern w:val="0"/>
                <w:szCs w:val="20"/>
              </w:rPr>
              <w:t>신영</w:t>
            </w:r>
          </w:p>
        </w:tc>
      </w:tr>
    </w:tbl>
    <w:p w:rsidR="00D244F6" w:rsidRDefault="00D244F6" w:rsidP="00D244F6">
      <w:pPr>
        <w:widowControl/>
        <w:wordWrap/>
        <w:autoSpaceDE/>
        <w:autoSpaceDN/>
        <w:spacing w:line="384" w:lineRule="auto"/>
        <w:ind w:left="3004" w:hanging="3004"/>
        <w:rPr>
          <w:rFonts w:hAnsi="바탕" w:cs="굴림" w:hint="eastAsia"/>
          <w:color w:val="000000"/>
          <w:kern w:val="0"/>
          <w:szCs w:val="20"/>
        </w:rPr>
      </w:pPr>
    </w:p>
    <w:p w:rsidR="00D947D2" w:rsidRDefault="00D947D2" w:rsidP="00D947D2">
      <w:pPr>
        <w:widowControl/>
        <w:wordWrap/>
        <w:autoSpaceDE/>
        <w:autoSpaceDN/>
        <w:ind w:left="3122" w:hangingChars="1301" w:hanging="3122"/>
        <w:jc w:val="left"/>
        <w:rPr>
          <w:rFonts w:hAnsi="바탕" w:cs="굴림" w:hint="eastAsia"/>
          <w:color w:val="000000"/>
          <w:kern w:val="0"/>
          <w:sz w:val="24"/>
        </w:rPr>
      </w:pPr>
      <w:r w:rsidRPr="00D947D2">
        <w:rPr>
          <w:rFonts w:hAnsi="바탕" w:cs="굴림" w:hint="eastAsia"/>
          <w:color w:val="000000"/>
          <w:kern w:val="0"/>
          <w:sz w:val="24"/>
        </w:rPr>
        <w:t xml:space="preserve">금소연은 피해 </w:t>
      </w:r>
      <w:proofErr w:type="spellStart"/>
      <w:r w:rsidRPr="00D947D2">
        <w:rPr>
          <w:rFonts w:hAnsi="바탕" w:cs="굴림" w:hint="eastAsia"/>
          <w:color w:val="000000"/>
          <w:kern w:val="0"/>
          <w:sz w:val="24"/>
        </w:rPr>
        <w:t>사례자들을</w:t>
      </w:r>
      <w:proofErr w:type="spellEnd"/>
      <w:r w:rsidRPr="00D947D2">
        <w:rPr>
          <w:rFonts w:hAnsi="바탕" w:cs="굴림" w:hint="eastAsia"/>
          <w:color w:val="000000"/>
          <w:kern w:val="0"/>
          <w:sz w:val="24"/>
        </w:rPr>
        <w:t xml:space="preserve"> 모아 </w:t>
      </w:r>
      <w:r>
        <w:rPr>
          <w:rFonts w:hAnsi="바탕" w:cs="굴림" w:hint="eastAsia"/>
          <w:color w:val="000000"/>
          <w:kern w:val="0"/>
          <w:sz w:val="24"/>
        </w:rPr>
        <w:t xml:space="preserve">1차적으로 </w:t>
      </w:r>
      <w:r w:rsidRPr="00D947D2">
        <w:rPr>
          <w:rFonts w:hAnsi="바탕" w:cs="굴림" w:hint="eastAsia"/>
          <w:color w:val="000000"/>
          <w:kern w:val="0"/>
          <w:sz w:val="24"/>
        </w:rPr>
        <w:t>해당 증권사에 피해보상을 요구하고</w:t>
      </w:r>
      <w:r>
        <w:rPr>
          <w:rFonts w:hAnsi="바탕" w:cs="굴림" w:hint="eastAsia"/>
          <w:color w:val="000000"/>
          <w:kern w:val="0"/>
          <w:sz w:val="24"/>
        </w:rPr>
        <w:t>,</w:t>
      </w:r>
    </w:p>
    <w:p w:rsidR="00D947D2" w:rsidRPr="00D947D2" w:rsidRDefault="00D947D2" w:rsidP="00D947D2">
      <w:pPr>
        <w:widowControl/>
        <w:wordWrap/>
        <w:autoSpaceDE/>
        <w:autoSpaceDN/>
        <w:ind w:left="3122" w:hangingChars="1301" w:hanging="3122"/>
        <w:jc w:val="left"/>
        <w:rPr>
          <w:rFonts w:hAnsi="바탕" w:cs="굴림" w:hint="eastAsia"/>
          <w:color w:val="000000"/>
          <w:kern w:val="0"/>
          <w:sz w:val="24"/>
        </w:rPr>
      </w:pPr>
      <w:r w:rsidRPr="00D947D2">
        <w:rPr>
          <w:rFonts w:hAnsi="바탕" w:cs="굴림" w:hint="eastAsia"/>
          <w:color w:val="000000"/>
          <w:kern w:val="0"/>
          <w:sz w:val="24"/>
        </w:rPr>
        <w:t>이에</w:t>
      </w:r>
      <w:r>
        <w:rPr>
          <w:rFonts w:hAnsi="바탕" w:cs="굴림" w:hint="eastAsia"/>
          <w:color w:val="000000"/>
          <w:kern w:val="0"/>
          <w:sz w:val="24"/>
        </w:rPr>
        <w:t xml:space="preserve"> </w:t>
      </w:r>
      <w:r w:rsidRPr="00D947D2">
        <w:rPr>
          <w:rFonts w:hAnsi="바탕" w:cs="굴림" w:hint="eastAsia"/>
          <w:color w:val="000000"/>
          <w:kern w:val="0"/>
          <w:sz w:val="24"/>
        </w:rPr>
        <w:t>응하지 않을 경우 소비자단체소송이나 공동소송을 제기할 것임.</w:t>
      </w:r>
    </w:p>
    <w:p w:rsidR="00D947D2" w:rsidRPr="00D947D2" w:rsidRDefault="00D947D2" w:rsidP="00D244F6">
      <w:pPr>
        <w:widowControl/>
        <w:wordWrap/>
        <w:autoSpaceDE/>
        <w:autoSpaceDN/>
        <w:spacing w:line="384" w:lineRule="auto"/>
        <w:ind w:left="3004" w:hanging="3004"/>
        <w:rPr>
          <w:rFonts w:hAnsi="바탕" w:cs="굴림"/>
          <w:vanish/>
          <w:color w:val="000000"/>
          <w:kern w:val="0"/>
          <w:szCs w:val="20"/>
        </w:rPr>
      </w:pPr>
    </w:p>
    <w:p w:rsidR="00D244F6" w:rsidRDefault="00D244F6" w:rsidP="00D11B3B">
      <w:pPr>
        <w:spacing w:line="100" w:lineRule="atLeast"/>
        <w:ind w:left="236" w:hanging="236"/>
        <w:rPr>
          <w:rFonts w:hAnsi="바탕"/>
          <w:b/>
          <w:bCs/>
          <w:color w:val="000000"/>
          <w:sz w:val="24"/>
        </w:rPr>
      </w:pPr>
    </w:p>
    <w:p w:rsidR="00D11B3B" w:rsidRDefault="00D11B3B" w:rsidP="0016009D">
      <w:pPr>
        <w:spacing w:line="100" w:lineRule="atLeast"/>
        <w:rPr>
          <w:rFonts w:hAnsi="바탕"/>
          <w:b/>
          <w:bCs/>
          <w:color w:val="000000"/>
          <w:sz w:val="24"/>
        </w:rPr>
      </w:pPr>
      <w:r w:rsidRPr="0016009D">
        <w:rPr>
          <w:rFonts w:hAnsi="바탕"/>
          <w:b/>
          <w:bCs/>
          <w:color w:val="000000"/>
          <w:sz w:val="24"/>
        </w:rPr>
        <w:t xml:space="preserve">□ 금소연 강형구 금융국장은 </w:t>
      </w:r>
      <w:r w:rsidRPr="0016009D">
        <w:rPr>
          <w:rFonts w:hAnsi="바탕" w:hint="eastAsia"/>
          <w:b/>
          <w:bCs/>
          <w:color w:val="000000"/>
          <w:sz w:val="24"/>
        </w:rPr>
        <w:t xml:space="preserve">은행의 CD담합, </w:t>
      </w:r>
      <w:proofErr w:type="spellStart"/>
      <w:r w:rsidRPr="0016009D">
        <w:rPr>
          <w:rFonts w:hAnsi="바탕" w:hint="eastAsia"/>
          <w:b/>
          <w:bCs/>
          <w:color w:val="000000"/>
          <w:sz w:val="24"/>
        </w:rPr>
        <w:t>생보사의</w:t>
      </w:r>
      <w:proofErr w:type="spellEnd"/>
      <w:r w:rsidRPr="0016009D">
        <w:rPr>
          <w:rFonts w:hAnsi="바탕" w:hint="eastAsia"/>
          <w:b/>
          <w:bCs/>
          <w:color w:val="000000"/>
          <w:sz w:val="24"/>
        </w:rPr>
        <w:t xml:space="preserve"> 이율 담합, 증권사 채권수익률 담합 등 일련의 </w:t>
      </w:r>
      <w:r w:rsidR="004A433D">
        <w:rPr>
          <w:rFonts w:hAnsi="바탕" w:hint="eastAsia"/>
          <w:b/>
          <w:bCs/>
          <w:color w:val="000000"/>
          <w:sz w:val="24"/>
        </w:rPr>
        <w:t>금융권의 담합</w:t>
      </w:r>
      <w:r w:rsidRPr="0016009D">
        <w:rPr>
          <w:rFonts w:hAnsi="바탕" w:hint="eastAsia"/>
          <w:b/>
          <w:bCs/>
          <w:color w:val="000000"/>
          <w:sz w:val="24"/>
        </w:rPr>
        <w:t>사태</w:t>
      </w:r>
      <w:r w:rsidR="004A433D">
        <w:rPr>
          <w:rFonts w:hAnsi="바탕" w:hint="eastAsia"/>
          <w:b/>
          <w:bCs/>
          <w:color w:val="000000"/>
          <w:sz w:val="24"/>
        </w:rPr>
        <w:t xml:space="preserve">는 금융감독당국의 무능함과 무책임이 그대로 </w:t>
      </w:r>
      <w:r w:rsidR="004A433D">
        <w:rPr>
          <w:rFonts w:hAnsi="바탕"/>
          <w:b/>
          <w:bCs/>
          <w:color w:val="000000"/>
          <w:sz w:val="24"/>
        </w:rPr>
        <w:t>‘</w:t>
      </w:r>
      <w:r w:rsidR="004A433D">
        <w:rPr>
          <w:rFonts w:hAnsi="바탕" w:hint="eastAsia"/>
          <w:b/>
          <w:bCs/>
          <w:color w:val="000000"/>
          <w:sz w:val="24"/>
        </w:rPr>
        <w:t>소비자피해</w:t>
      </w:r>
      <w:r w:rsidR="004A433D">
        <w:rPr>
          <w:rFonts w:hAnsi="바탕"/>
          <w:b/>
          <w:bCs/>
          <w:color w:val="000000"/>
          <w:sz w:val="24"/>
        </w:rPr>
        <w:t>’</w:t>
      </w:r>
      <w:proofErr w:type="spellStart"/>
      <w:r w:rsidR="004A433D">
        <w:rPr>
          <w:rFonts w:hAnsi="바탕" w:hint="eastAsia"/>
          <w:b/>
          <w:bCs/>
          <w:color w:val="000000"/>
          <w:sz w:val="24"/>
        </w:rPr>
        <w:t>로</w:t>
      </w:r>
      <w:proofErr w:type="spellEnd"/>
      <w:r w:rsidR="004A433D">
        <w:rPr>
          <w:rFonts w:hAnsi="바탕" w:hint="eastAsia"/>
          <w:b/>
          <w:bCs/>
          <w:color w:val="000000"/>
          <w:sz w:val="24"/>
        </w:rPr>
        <w:t xml:space="preserve"> 전가되는 것을 보여주는 것으로 </w:t>
      </w:r>
      <w:r w:rsidR="002C5D00">
        <w:rPr>
          <w:rFonts w:hAnsi="바탕" w:hint="eastAsia"/>
          <w:b/>
          <w:bCs/>
          <w:color w:val="000000"/>
          <w:sz w:val="24"/>
        </w:rPr>
        <w:t xml:space="preserve">감독당국이 </w:t>
      </w:r>
      <w:r w:rsidR="004A433D">
        <w:rPr>
          <w:rFonts w:hAnsi="바탕" w:hint="eastAsia"/>
          <w:b/>
          <w:bCs/>
          <w:color w:val="000000"/>
          <w:sz w:val="24"/>
        </w:rPr>
        <w:t>마땅히 책임을 져야 할 것이고, 앞으로</w:t>
      </w:r>
      <w:r w:rsidR="0016009D">
        <w:rPr>
          <w:rFonts w:hAnsi="바탕" w:hint="eastAsia"/>
          <w:b/>
          <w:bCs/>
          <w:color w:val="000000"/>
          <w:sz w:val="24"/>
        </w:rPr>
        <w:t xml:space="preserve"> 소액 다수의 </w:t>
      </w:r>
      <w:r w:rsidR="004A433D">
        <w:rPr>
          <w:rFonts w:hAnsi="바탕" w:hint="eastAsia"/>
          <w:b/>
          <w:bCs/>
          <w:color w:val="000000"/>
          <w:sz w:val="24"/>
        </w:rPr>
        <w:t xml:space="preserve">금융소비자 </w:t>
      </w:r>
      <w:r w:rsidR="0016009D">
        <w:rPr>
          <w:rFonts w:hAnsi="바탕" w:hint="eastAsia"/>
          <w:b/>
          <w:bCs/>
          <w:color w:val="000000"/>
          <w:sz w:val="24"/>
        </w:rPr>
        <w:t>피해</w:t>
      </w:r>
      <w:r w:rsidR="004A433D">
        <w:rPr>
          <w:rFonts w:hAnsi="바탕" w:hint="eastAsia"/>
          <w:b/>
          <w:bCs/>
          <w:color w:val="000000"/>
          <w:sz w:val="24"/>
        </w:rPr>
        <w:t>를</w:t>
      </w:r>
      <w:r w:rsidR="0016009D">
        <w:rPr>
          <w:rFonts w:hAnsi="바탕" w:hint="eastAsia"/>
          <w:b/>
          <w:bCs/>
          <w:color w:val="000000"/>
          <w:sz w:val="24"/>
        </w:rPr>
        <w:t xml:space="preserve"> 보</w:t>
      </w:r>
      <w:r w:rsidR="00D947D2">
        <w:rPr>
          <w:rFonts w:hAnsi="바탕" w:hint="eastAsia"/>
          <w:b/>
          <w:bCs/>
          <w:color w:val="000000"/>
          <w:sz w:val="24"/>
        </w:rPr>
        <w:t>상</w:t>
      </w:r>
      <w:r w:rsidR="0016009D">
        <w:rPr>
          <w:rFonts w:hAnsi="바탕" w:hint="eastAsia"/>
          <w:b/>
          <w:bCs/>
          <w:color w:val="000000"/>
          <w:sz w:val="24"/>
        </w:rPr>
        <w:t xml:space="preserve">하고 재발을 방지하기 위해서라도 </w:t>
      </w:r>
      <w:r w:rsidR="00D947D2">
        <w:rPr>
          <w:rFonts w:hAnsi="바탕" w:hint="eastAsia"/>
          <w:b/>
          <w:bCs/>
          <w:color w:val="000000"/>
          <w:sz w:val="24"/>
        </w:rPr>
        <w:t xml:space="preserve">소비자피해는 반드시 해당 </w:t>
      </w:r>
      <w:proofErr w:type="spellStart"/>
      <w:r w:rsidR="00D947D2">
        <w:rPr>
          <w:rFonts w:hAnsi="바탕" w:hint="eastAsia"/>
          <w:b/>
          <w:bCs/>
          <w:color w:val="000000"/>
          <w:sz w:val="24"/>
        </w:rPr>
        <w:t>금융사가</w:t>
      </w:r>
      <w:proofErr w:type="spellEnd"/>
      <w:r w:rsidR="00D947D2">
        <w:rPr>
          <w:rFonts w:hAnsi="바탕" w:hint="eastAsia"/>
          <w:b/>
          <w:bCs/>
          <w:color w:val="000000"/>
          <w:sz w:val="24"/>
        </w:rPr>
        <w:t xml:space="preserve"> </w:t>
      </w:r>
      <w:r w:rsidR="00D947D2">
        <w:rPr>
          <w:rFonts w:hAnsi="바탕"/>
          <w:b/>
          <w:bCs/>
          <w:color w:val="000000"/>
          <w:sz w:val="24"/>
        </w:rPr>
        <w:t>‘</w:t>
      </w:r>
      <w:r w:rsidR="00D947D2">
        <w:rPr>
          <w:rFonts w:hAnsi="바탕" w:hint="eastAsia"/>
          <w:b/>
          <w:bCs/>
          <w:color w:val="000000"/>
          <w:sz w:val="24"/>
        </w:rPr>
        <w:t>배상</w:t>
      </w:r>
      <w:r w:rsidR="00D947D2">
        <w:rPr>
          <w:rFonts w:hAnsi="바탕"/>
          <w:b/>
          <w:bCs/>
          <w:color w:val="000000"/>
          <w:sz w:val="24"/>
        </w:rPr>
        <w:t>’</w:t>
      </w:r>
      <w:r w:rsidR="00D947D2">
        <w:rPr>
          <w:rFonts w:hAnsi="바탕" w:hint="eastAsia"/>
          <w:b/>
          <w:bCs/>
          <w:color w:val="000000"/>
          <w:sz w:val="24"/>
        </w:rPr>
        <w:t xml:space="preserve">하도록 해야 하고, </w:t>
      </w:r>
      <w:r w:rsidR="0016009D">
        <w:rPr>
          <w:rFonts w:hAnsi="바탕" w:hint="eastAsia"/>
          <w:b/>
          <w:bCs/>
          <w:color w:val="000000"/>
          <w:sz w:val="24"/>
        </w:rPr>
        <w:t xml:space="preserve">조속한 </w:t>
      </w:r>
      <w:r w:rsidR="0016009D">
        <w:rPr>
          <w:rFonts w:hAnsi="바탕"/>
          <w:b/>
          <w:bCs/>
          <w:color w:val="000000"/>
          <w:sz w:val="24"/>
        </w:rPr>
        <w:t>‘</w:t>
      </w:r>
      <w:r w:rsidRPr="0016009D">
        <w:rPr>
          <w:rFonts w:hAnsi="바탕" w:hint="eastAsia"/>
          <w:b/>
          <w:bCs/>
          <w:color w:val="000000"/>
          <w:sz w:val="24"/>
        </w:rPr>
        <w:t>징벌적 손해배상제도</w:t>
      </w:r>
      <w:r w:rsidR="0016009D">
        <w:rPr>
          <w:rFonts w:hAnsi="바탕"/>
          <w:b/>
          <w:bCs/>
          <w:color w:val="000000"/>
          <w:sz w:val="24"/>
        </w:rPr>
        <w:t>’</w:t>
      </w:r>
      <w:r w:rsidR="0016009D">
        <w:rPr>
          <w:rFonts w:hAnsi="바탕" w:hint="eastAsia"/>
          <w:b/>
          <w:bCs/>
          <w:color w:val="000000"/>
          <w:sz w:val="24"/>
        </w:rPr>
        <w:t>의 도입과</w:t>
      </w:r>
      <w:r w:rsidRPr="0016009D">
        <w:rPr>
          <w:rFonts w:hAnsi="바탕" w:hint="eastAsia"/>
          <w:b/>
          <w:bCs/>
          <w:color w:val="000000"/>
          <w:sz w:val="24"/>
        </w:rPr>
        <w:t xml:space="preserve"> </w:t>
      </w:r>
      <w:r w:rsidR="0016009D">
        <w:rPr>
          <w:rFonts w:hAnsi="바탕"/>
          <w:b/>
          <w:bCs/>
          <w:color w:val="000000"/>
          <w:sz w:val="24"/>
        </w:rPr>
        <w:t>‘</w:t>
      </w:r>
      <w:r w:rsidRPr="0016009D">
        <w:rPr>
          <w:rFonts w:hAnsi="바탕" w:hint="eastAsia"/>
          <w:b/>
          <w:bCs/>
          <w:color w:val="000000"/>
          <w:sz w:val="24"/>
        </w:rPr>
        <w:t>집단소송 제도</w:t>
      </w:r>
      <w:r w:rsidR="0016009D">
        <w:rPr>
          <w:rFonts w:hAnsi="바탕"/>
          <w:b/>
          <w:bCs/>
          <w:color w:val="000000"/>
          <w:sz w:val="24"/>
        </w:rPr>
        <w:t>’</w:t>
      </w:r>
      <w:r w:rsidRPr="0016009D">
        <w:rPr>
          <w:rFonts w:hAnsi="바탕" w:hint="eastAsia"/>
          <w:b/>
          <w:bCs/>
          <w:color w:val="000000"/>
          <w:sz w:val="24"/>
        </w:rPr>
        <w:t xml:space="preserve">의 </w:t>
      </w:r>
      <w:r w:rsidR="0016009D">
        <w:rPr>
          <w:rFonts w:hAnsi="바탕" w:hint="eastAsia"/>
          <w:b/>
          <w:bCs/>
          <w:color w:val="000000"/>
          <w:sz w:val="24"/>
        </w:rPr>
        <w:t xml:space="preserve">확대가 </w:t>
      </w:r>
      <w:r w:rsidRPr="0016009D">
        <w:rPr>
          <w:rFonts w:hAnsi="바탕" w:hint="eastAsia"/>
          <w:b/>
          <w:bCs/>
          <w:color w:val="000000"/>
          <w:sz w:val="24"/>
        </w:rPr>
        <w:t xml:space="preserve">시급하다고 밝혔음. </w:t>
      </w:r>
    </w:p>
    <w:p w:rsidR="00FD1EBE" w:rsidRPr="00830CE7" w:rsidRDefault="00FD1EBE" w:rsidP="00FD1EBE">
      <w:pPr>
        <w:pStyle w:val="hstyle0"/>
        <w:spacing w:line="300" w:lineRule="exact"/>
        <w:rPr>
          <w:bCs/>
          <w:sz w:val="24"/>
        </w:rPr>
      </w:pPr>
    </w:p>
    <w:p w:rsidR="00757601" w:rsidRPr="000479C9" w:rsidRDefault="000479C9" w:rsidP="00142359">
      <w:pPr>
        <w:numPr>
          <w:ilvl w:val="0"/>
          <w:numId w:val="2"/>
        </w:numPr>
        <w:wordWrap/>
        <w:spacing w:line="300" w:lineRule="exact"/>
        <w:ind w:rightChars="22" w:right="44"/>
      </w:pPr>
      <w:r w:rsidRPr="00142359">
        <w:rPr>
          <w:rFonts w:hAnsi="바탕" w:hint="eastAsia"/>
          <w:b/>
          <w:bCs/>
          <w:szCs w:val="18"/>
        </w:rPr>
        <w:t>이 보도자료는 금융소비자연맹사이트(http://www.k</w:t>
      </w:r>
      <w:r w:rsidR="00780E98" w:rsidRPr="00142359">
        <w:rPr>
          <w:rFonts w:hAnsi="바탕" w:hint="eastAsia"/>
          <w:b/>
          <w:bCs/>
          <w:szCs w:val="18"/>
        </w:rPr>
        <w:t>fco</w:t>
      </w:r>
      <w:r w:rsidRPr="00142359">
        <w:rPr>
          <w:rFonts w:hAnsi="바탕" w:hint="eastAsia"/>
          <w:b/>
          <w:bCs/>
          <w:szCs w:val="18"/>
        </w:rPr>
        <w:t>.org)에 수록되어 있습니다. 끝.</w:t>
      </w:r>
    </w:p>
    <w:sectPr w:rsidR="00757601" w:rsidRPr="000479C9" w:rsidSect="00B93B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7C02" w:rsidRDefault="00BA7C02"/>
  </w:endnote>
  <w:endnote w:type="continuationSeparator" w:id="1">
    <w:p w:rsidR="00BA7C02" w:rsidRDefault="00BA7C0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800002A7" w:usb1="39D77CF9" w:usb2="00000010" w:usb3="00000000" w:csb0="00080000" w:csb1="00000000"/>
  </w:font>
  <w:font w:name="휴먼명조,한컴돋움">
    <w:altName w:val="HyhwpEQ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7C02" w:rsidRDefault="00BA7C02"/>
  </w:footnote>
  <w:footnote w:type="continuationSeparator" w:id="1">
    <w:p w:rsidR="00BA7C02" w:rsidRDefault="00BA7C0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CE96ACF"/>
    <w:multiLevelType w:val="hybridMultilevel"/>
    <w:tmpl w:val="CC36C99E"/>
    <w:lvl w:ilvl="0" w:tplc="70D04844"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150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479C9"/>
    <w:rsid w:val="000A34D8"/>
    <w:rsid w:val="000B658D"/>
    <w:rsid w:val="000C26EC"/>
    <w:rsid w:val="001212FA"/>
    <w:rsid w:val="00142359"/>
    <w:rsid w:val="0016009D"/>
    <w:rsid w:val="001E0224"/>
    <w:rsid w:val="001E1D14"/>
    <w:rsid w:val="001F3F91"/>
    <w:rsid w:val="00212B71"/>
    <w:rsid w:val="00232055"/>
    <w:rsid w:val="00254084"/>
    <w:rsid w:val="00291693"/>
    <w:rsid w:val="002A21B0"/>
    <w:rsid w:val="002C5D00"/>
    <w:rsid w:val="002D62C7"/>
    <w:rsid w:val="002E7858"/>
    <w:rsid w:val="002F0807"/>
    <w:rsid w:val="00303916"/>
    <w:rsid w:val="003137FA"/>
    <w:rsid w:val="00324322"/>
    <w:rsid w:val="00345B72"/>
    <w:rsid w:val="00373661"/>
    <w:rsid w:val="003A233F"/>
    <w:rsid w:val="003B361D"/>
    <w:rsid w:val="003C0968"/>
    <w:rsid w:val="003C105F"/>
    <w:rsid w:val="003E0160"/>
    <w:rsid w:val="003E0810"/>
    <w:rsid w:val="004306E4"/>
    <w:rsid w:val="00453B45"/>
    <w:rsid w:val="00474EB5"/>
    <w:rsid w:val="004A1524"/>
    <w:rsid w:val="004A409F"/>
    <w:rsid w:val="004A433D"/>
    <w:rsid w:val="004B54F5"/>
    <w:rsid w:val="004D72AB"/>
    <w:rsid w:val="004F7C2E"/>
    <w:rsid w:val="005358D8"/>
    <w:rsid w:val="005504C6"/>
    <w:rsid w:val="00561518"/>
    <w:rsid w:val="0057571B"/>
    <w:rsid w:val="00587E5A"/>
    <w:rsid w:val="006C70E2"/>
    <w:rsid w:val="00736A3C"/>
    <w:rsid w:val="00747EF7"/>
    <w:rsid w:val="00757601"/>
    <w:rsid w:val="00766AA8"/>
    <w:rsid w:val="00780E98"/>
    <w:rsid w:val="007A0A42"/>
    <w:rsid w:val="007A6757"/>
    <w:rsid w:val="007B59CA"/>
    <w:rsid w:val="007E64DC"/>
    <w:rsid w:val="00830CE7"/>
    <w:rsid w:val="008424FC"/>
    <w:rsid w:val="00870CA2"/>
    <w:rsid w:val="008B72B4"/>
    <w:rsid w:val="008C2E73"/>
    <w:rsid w:val="008D2C42"/>
    <w:rsid w:val="0091640D"/>
    <w:rsid w:val="00934247"/>
    <w:rsid w:val="009A151C"/>
    <w:rsid w:val="009E1526"/>
    <w:rsid w:val="00A342B1"/>
    <w:rsid w:val="00A357BD"/>
    <w:rsid w:val="00A6644A"/>
    <w:rsid w:val="00A942AB"/>
    <w:rsid w:val="00A94791"/>
    <w:rsid w:val="00AA066D"/>
    <w:rsid w:val="00AA6FC4"/>
    <w:rsid w:val="00AD08C4"/>
    <w:rsid w:val="00AE6C4F"/>
    <w:rsid w:val="00B1162C"/>
    <w:rsid w:val="00B42847"/>
    <w:rsid w:val="00B5382F"/>
    <w:rsid w:val="00B93BF0"/>
    <w:rsid w:val="00BA7C02"/>
    <w:rsid w:val="00BD33B6"/>
    <w:rsid w:val="00C0072B"/>
    <w:rsid w:val="00C249C0"/>
    <w:rsid w:val="00C358AC"/>
    <w:rsid w:val="00C4155E"/>
    <w:rsid w:val="00C45FDB"/>
    <w:rsid w:val="00C70EFA"/>
    <w:rsid w:val="00D11B3B"/>
    <w:rsid w:val="00D16951"/>
    <w:rsid w:val="00D244F6"/>
    <w:rsid w:val="00D53657"/>
    <w:rsid w:val="00D60178"/>
    <w:rsid w:val="00D924CC"/>
    <w:rsid w:val="00D947D2"/>
    <w:rsid w:val="00DC1266"/>
    <w:rsid w:val="00DC4243"/>
    <w:rsid w:val="00DE347E"/>
    <w:rsid w:val="00DE607F"/>
    <w:rsid w:val="00E25F21"/>
    <w:rsid w:val="00E458BB"/>
    <w:rsid w:val="00E518BA"/>
    <w:rsid w:val="00ED4288"/>
    <w:rsid w:val="00EE1ADB"/>
    <w:rsid w:val="00F44B89"/>
    <w:rsid w:val="00F52C6C"/>
    <w:rsid w:val="00F901B4"/>
    <w:rsid w:val="00FA5F86"/>
    <w:rsid w:val="00FA7D26"/>
    <w:rsid w:val="00FD1EBE"/>
    <w:rsid w:val="00FF1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semiHidden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fco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fco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91F127-1935-40C4-8070-E2D37F937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7</cp:revision>
  <cp:lastPrinted>2012-11-02T09:16:00Z</cp:lastPrinted>
  <dcterms:created xsi:type="dcterms:W3CDTF">2012-11-02T09:17:00Z</dcterms:created>
  <dcterms:modified xsi:type="dcterms:W3CDTF">2012-11-04T02:14:00Z</dcterms:modified>
</cp:coreProperties>
</file>