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60E4" w:rsidRPr="007D60E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B4p8nx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DB5CA0" w:rsidP="00DB5CA0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안전행</w:t>
            </w:r>
            <w:r w:rsidR="006B78D1">
              <w:rPr>
                <w:rFonts w:ascii="굴림" w:eastAsia="굴림" w:hAnsi="굴림" w:hint="eastAsia"/>
                <w:b/>
                <w:bCs/>
                <w:szCs w:val="20"/>
              </w:rPr>
              <w:t xml:space="preserve">정부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3241BD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86219C" w:rsidP="00327E01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이기욱 보험국장</w:t>
            </w:r>
            <w:r w:rsidR="008E11AC">
              <w:rPr>
                <w:rFonts w:ascii="굴림" w:eastAsia="굴림" w:hAnsi="굴림" w:hint="eastAsia"/>
                <w:szCs w:val="22"/>
              </w:rPr>
              <w:t>,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327E01">
              <w:rPr>
                <w:rFonts w:ascii="굴림" w:eastAsia="굴림" w:hAnsi="굴림" w:hint="eastAsia"/>
                <w:szCs w:val="22"/>
              </w:rPr>
              <w:t>7</w:t>
            </w:r>
            <w:r w:rsidR="00C440FC">
              <w:rPr>
                <w:rFonts w:ascii="굴림" w:eastAsia="굴림" w:hAnsi="굴림" w:hint="eastAsia"/>
                <w:szCs w:val="22"/>
              </w:rPr>
              <w:t>-</w:t>
            </w:r>
            <w:r w:rsidR="00327E01">
              <w:rPr>
                <w:rFonts w:ascii="굴림" w:eastAsia="굴림" w:hAnsi="굴림" w:hint="eastAsia"/>
                <w:szCs w:val="22"/>
              </w:rPr>
              <w:t>0941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 w:rsidR="00327E01">
              <w:rPr>
                <w:rFonts w:ascii="굴림" w:eastAsia="굴림" w:hAnsi="굴림" w:hint="eastAsia"/>
                <w:szCs w:val="22"/>
              </w:rPr>
              <w:t>lku999@hanmail.net</w:t>
            </w:r>
            <w:r w:rsidR="002C2577">
              <w:rPr>
                <w:rFonts w:ascii="굴림" w:eastAsia="굴림" w:hAnsi="굴림"/>
                <w:szCs w:val="22"/>
              </w:rPr>
              <w:t xml:space="preserve"> </w:t>
            </w:r>
          </w:p>
        </w:tc>
      </w:tr>
      <w:tr w:rsidR="000479C9" w:rsidTr="003241BD">
        <w:trPr>
          <w:cantSplit/>
          <w:trHeight w:val="221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8154CC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3241BD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A97248">
              <w:rPr>
                <w:rFonts w:ascii="굴림" w:eastAsia="굴림" w:hAnsi="굴림" w:hint="eastAsia"/>
                <w:szCs w:val="22"/>
              </w:rPr>
              <w:t>1</w:t>
            </w:r>
            <w:r w:rsidR="00967F44">
              <w:rPr>
                <w:rFonts w:ascii="굴림" w:eastAsia="굴림" w:hAnsi="굴림" w:hint="eastAsia"/>
                <w:szCs w:val="22"/>
              </w:rPr>
              <w:t>1</w:t>
            </w:r>
            <w:r w:rsidR="003241BD">
              <w:rPr>
                <w:rFonts w:ascii="굴림" w:eastAsia="굴림" w:hAnsi="굴림" w:hint="eastAsia"/>
                <w:szCs w:val="22"/>
              </w:rPr>
              <w:t>.</w:t>
            </w:r>
            <w:r w:rsidR="008154CC">
              <w:rPr>
                <w:rFonts w:ascii="굴림" w:eastAsia="굴림" w:hAnsi="굴림" w:hint="eastAsia"/>
                <w:szCs w:val="22"/>
              </w:rPr>
              <w:t>28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8154CC">
              <w:rPr>
                <w:rFonts w:ascii="굴림" w:eastAsia="굴림" w:hAnsi="굴림" w:hint="eastAsia"/>
                <w:szCs w:val="22"/>
              </w:rPr>
              <w:t>목</w:t>
            </w:r>
            <w:bookmarkStart w:id="0" w:name="_GoBack"/>
            <w:bookmarkEnd w:id="0"/>
            <w:r>
              <w:rPr>
                <w:rFonts w:ascii="굴림" w:eastAsia="굴림" w:hAnsi="굴림" w:hint="eastAsia"/>
                <w:szCs w:val="22"/>
              </w:rPr>
              <w:t>)(</w:t>
            </w:r>
            <w:r w:rsidR="00327E01">
              <w:rPr>
                <w:rFonts w:ascii="굴림" w:eastAsia="굴림" w:hAnsi="굴림" w:hint="eastAsia"/>
                <w:szCs w:val="22"/>
              </w:rPr>
              <w:t>총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r w:rsidR="00327E01">
              <w:rPr>
                <w:rFonts w:ascii="굴림" w:eastAsia="굴림" w:hAnsi="굴림" w:hint="eastAsia"/>
                <w:szCs w:val="22"/>
              </w:rPr>
              <w:t>쪽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2C257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2C2577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F8247C">
              <w:rPr>
                <w:rFonts w:ascii="굴림" w:eastAsia="굴림" w:hAnsi="굴림" w:hint="eastAsia"/>
                <w:szCs w:val="22"/>
              </w:rPr>
              <w:t>2012.11.2</w:t>
            </w:r>
            <w:r w:rsidR="008154CC">
              <w:rPr>
                <w:rFonts w:ascii="굴림" w:eastAsia="굴림" w:hAnsi="굴림" w:hint="eastAsia"/>
                <w:szCs w:val="22"/>
              </w:rPr>
              <w:t>8 배포</w:t>
            </w:r>
            <w:r w:rsidR="00F8247C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DB69E9">
              <w:rPr>
                <w:rFonts w:ascii="굴림" w:eastAsia="굴림" w:hAnsi="굴림" w:hint="eastAsia"/>
                <w:szCs w:val="22"/>
              </w:rPr>
              <w:t>즉시</w:t>
            </w:r>
            <w:r>
              <w:rPr>
                <w:rFonts w:ascii="굴림" w:eastAsia="굴림" w:hAnsi="굴림" w:hint="eastAsia"/>
                <w:szCs w:val="22"/>
              </w:rPr>
              <w:t>취급요망</w:t>
            </w:r>
          </w:p>
        </w:tc>
      </w:tr>
    </w:tbl>
    <w:p w:rsidR="000479C9" w:rsidRDefault="002C1B93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성 명 서</w:t>
      </w:r>
      <w:r w:rsidR="000479C9">
        <w:rPr>
          <w:rFonts w:ascii="HY견고딕" w:eastAsia="HY견고딕" w:hAnsi="굴림" w:hint="eastAsia"/>
          <w:b/>
          <w:bCs/>
          <w:sz w:val="52"/>
          <w:szCs w:val="56"/>
        </w:rPr>
        <w:t xml:space="preserve">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3241BD">
        <w:trPr>
          <w:cantSplit/>
          <w:trHeight w:val="2037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C3B2B" w:rsidRDefault="005C3B2B" w:rsidP="00555D12">
            <w:pPr>
              <w:jc w:val="center"/>
              <w:rPr>
                <w:rFonts w:ascii="HY견고딕" w:eastAsia="HY견고딕" w:hAnsi="바탕" w:cs="바탕"/>
                <w:b/>
                <w:sz w:val="24"/>
                <w:szCs w:val="54"/>
              </w:rPr>
            </w:pPr>
          </w:p>
          <w:p w:rsidR="00200A25" w:rsidRPr="00006F2D" w:rsidRDefault="005B5E63" w:rsidP="005374C5">
            <w:pPr>
              <w:jc w:val="center"/>
              <w:rPr>
                <w:rFonts w:ascii="굴림체" w:eastAsia="굴림체" w:hAnsi="굴림체"/>
                <w:b/>
                <w:color w:val="C00000"/>
                <w:sz w:val="42"/>
                <w:szCs w:val="42"/>
              </w:rPr>
            </w:pPr>
            <w:r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  <w:r w:rsidR="00BE0996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자비처리 </w:t>
            </w:r>
            <w:r w:rsidR="00955595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유도하고</w:t>
            </w:r>
            <w:r w:rsidR="00BE0996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, </w:t>
            </w:r>
            <w:r w:rsidR="001A0D68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할증</w:t>
            </w:r>
            <w:r w:rsidR="00A86337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보험료</w:t>
            </w:r>
            <w:r w:rsidR="00BE0996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 xml:space="preserve"> </w:t>
            </w:r>
            <w:r w:rsidR="001A0D68">
              <w:rPr>
                <w:rFonts w:ascii="HY견고딕" w:eastAsia="HY견고딕" w:hAnsi="바탕" w:cs="바탕" w:hint="eastAsia"/>
                <w:b/>
                <w:sz w:val="32"/>
                <w:szCs w:val="54"/>
              </w:rPr>
              <w:t>늘어나는</w:t>
            </w:r>
          </w:p>
          <w:p w:rsidR="00BE0996" w:rsidRDefault="00A86337" w:rsidP="00BE0996">
            <w:pPr>
              <w:ind w:firstLineChars="200" w:firstLine="1021"/>
              <w:jc w:val="left"/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</w:pPr>
            <w:r w:rsidRPr="00A86337"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  <w:t xml:space="preserve">차보험료 </w:t>
            </w:r>
            <w:r w:rsidR="00BE0996">
              <w:rPr>
                <w:rFonts w:ascii="HY견고딕" w:eastAsia="HY견고딕" w:hAnsi="굴림체" w:hint="eastAsia"/>
                <w:b/>
                <w:bCs/>
                <w:color w:val="C00000"/>
                <w:sz w:val="52"/>
                <w:szCs w:val="40"/>
              </w:rPr>
              <w:t>사고건수 할증제 반대!</w:t>
            </w:r>
          </w:p>
          <w:p w:rsidR="00955595" w:rsidRPr="00955595" w:rsidRDefault="00955595" w:rsidP="00BE0996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 w:hint="eastAsia"/>
                <w:b/>
                <w:bCs/>
                <w:sz w:val="40"/>
                <w:szCs w:val="40"/>
              </w:rPr>
            </w:pPr>
            <w:r>
              <w:rPr>
                <w:rFonts w:hAnsi="바탕" w:hint="eastAsia"/>
                <w:b/>
                <w:bCs/>
                <w:sz w:val="28"/>
                <w:szCs w:val="28"/>
              </w:rPr>
              <w:t xml:space="preserve">단순사고(0.5점사고)라도 보험료 20%이상 대폭 할증되어 </w:t>
            </w:r>
          </w:p>
          <w:p w:rsidR="00955595" w:rsidRPr="00955595" w:rsidRDefault="00BE0996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 w:hint="eastAsia"/>
                <w:b/>
                <w:bCs/>
                <w:sz w:val="40"/>
                <w:szCs w:val="40"/>
              </w:rPr>
            </w:pPr>
            <w:r w:rsidRPr="00955595">
              <w:rPr>
                <w:rFonts w:hAnsi="바탕" w:hint="eastAsia"/>
                <w:b/>
                <w:bCs/>
                <w:sz w:val="28"/>
                <w:szCs w:val="28"/>
              </w:rPr>
              <w:t>보</w:t>
            </w:r>
            <w:r w:rsidR="00A86337" w:rsidRPr="00955595">
              <w:rPr>
                <w:rFonts w:hAnsi="바탕" w:hint="eastAsia"/>
                <w:b/>
                <w:bCs/>
                <w:sz w:val="28"/>
                <w:szCs w:val="28"/>
              </w:rPr>
              <w:t>험처리 못하고, 자비 처리하</w:t>
            </w:r>
            <w:r w:rsidRPr="00955595">
              <w:rPr>
                <w:rFonts w:hAnsi="바탕" w:hint="eastAsia"/>
                <w:b/>
                <w:bCs/>
                <w:sz w:val="28"/>
                <w:szCs w:val="28"/>
              </w:rPr>
              <w:t>여 소비자부담만 증가</w:t>
            </w:r>
          </w:p>
          <w:p w:rsidR="002F77DB" w:rsidRPr="00955595" w:rsidRDefault="00BE0996" w:rsidP="00AC67EF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hAnsi="바탕" w:hint="eastAsia"/>
                <w:b/>
                <w:bCs/>
                <w:sz w:val="40"/>
                <w:szCs w:val="40"/>
              </w:rPr>
            </w:pPr>
            <w:r w:rsidRPr="00955595">
              <w:rPr>
                <w:rFonts w:hAnsi="바탕" w:hint="eastAsia"/>
                <w:b/>
                <w:bCs/>
                <w:sz w:val="28"/>
                <w:szCs w:val="28"/>
              </w:rPr>
              <w:t>단순건수 할증보다, 사고별 점수제가 더 선진 합리적</w:t>
            </w:r>
          </w:p>
          <w:p w:rsidR="005C3B2B" w:rsidRPr="00A86337" w:rsidRDefault="00955595" w:rsidP="00BA7CD6">
            <w:pPr>
              <w:pStyle w:val="a8"/>
              <w:numPr>
                <w:ilvl w:val="0"/>
                <w:numId w:val="8"/>
              </w:numPr>
              <w:ind w:leftChars="0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  <w:r w:rsidRPr="00BA7CD6">
              <w:rPr>
                <w:rFonts w:hAnsi="바탕" w:hint="eastAsia"/>
                <w:b/>
                <w:bCs/>
                <w:color w:val="FF0000"/>
                <w:sz w:val="28"/>
                <w:szCs w:val="28"/>
              </w:rPr>
              <w:t>자동차보험사 자비유도 및 보험료인상으로 5천억원이상 이익늘어</w:t>
            </w:r>
            <w:r w:rsidR="00BA7CD6">
              <w:rPr>
                <w:rFonts w:hAnsi="바탕" w:hint="eastAsia"/>
                <w:b/>
                <w:bCs/>
                <w:color w:val="FF0000"/>
                <w:sz w:val="28"/>
                <w:szCs w:val="28"/>
              </w:rPr>
              <w:t xml:space="preserve">날 것으로 </w:t>
            </w:r>
            <w:r w:rsidRPr="00BA7CD6">
              <w:rPr>
                <w:rFonts w:hAnsi="바탕" w:hint="eastAsia"/>
                <w:b/>
                <w:bCs/>
                <w:color w:val="FF0000"/>
                <w:sz w:val="28"/>
                <w:szCs w:val="28"/>
              </w:rPr>
              <w:t>추정</w:t>
            </w:r>
            <w:r w:rsidR="00BA7CD6">
              <w:rPr>
                <w:rFonts w:hAnsi="바탕" w:hint="eastAsia"/>
                <w:b/>
                <w:bCs/>
                <w:color w:val="FF0000"/>
                <w:sz w:val="28"/>
                <w:szCs w:val="28"/>
              </w:rPr>
              <w:t>됨.</w:t>
            </w:r>
          </w:p>
        </w:tc>
      </w:tr>
    </w:tbl>
    <w:p w:rsidR="000479C9" w:rsidRPr="00D70EC5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2C1B93" w:rsidRDefault="000479C9" w:rsidP="008805D0">
      <w:pPr>
        <w:tabs>
          <w:tab w:val="left" w:pos="426"/>
        </w:tabs>
        <w:rPr>
          <w:rFonts w:hAnsi="바탕" w:hint="eastAsia"/>
          <w:b/>
          <w:bCs/>
          <w:sz w:val="24"/>
        </w:rPr>
      </w:pPr>
      <w:r w:rsidRPr="000677CB">
        <w:rPr>
          <w:rFonts w:hAnsi="바탕" w:hint="eastAsia"/>
          <w:b/>
          <w:sz w:val="24"/>
        </w:rPr>
        <w:t xml:space="preserve">□ </w:t>
      </w:r>
      <w:r w:rsidR="00DE347E" w:rsidRPr="000677CB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 w:rsidRPr="000677CB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 w:rsidRPr="000677CB">
        <w:rPr>
          <w:rFonts w:hAnsi="바탕" w:hint="eastAsia"/>
          <w:b/>
          <w:sz w:val="24"/>
        </w:rPr>
        <w:t xml:space="preserve">, </w:t>
      </w:r>
      <w:r w:rsidR="0003654B">
        <w:rPr>
          <w:rFonts w:hAnsi="바탕" w:hint="eastAsia"/>
          <w:b/>
          <w:sz w:val="24"/>
        </w:rPr>
        <w:t>상임</w:t>
      </w:r>
      <w:r w:rsidR="00E53328">
        <w:rPr>
          <w:rFonts w:hAnsi="바탕" w:hint="eastAsia"/>
          <w:b/>
          <w:sz w:val="24"/>
        </w:rPr>
        <w:t>대표 조연행</w:t>
      </w:r>
      <w:r w:rsidR="005B1D25" w:rsidRPr="000677CB">
        <w:rPr>
          <w:rFonts w:hAnsi="바탕" w:hint="eastAsia"/>
          <w:b/>
          <w:sz w:val="24"/>
        </w:rPr>
        <w:t xml:space="preserve">, </w:t>
      </w:r>
      <w:r w:rsidR="00DE347E" w:rsidRPr="000677CB">
        <w:rPr>
          <w:rFonts w:hAnsi="바탕" w:hint="eastAsia"/>
          <w:b/>
          <w:sz w:val="24"/>
        </w:rPr>
        <w:t>이하</w:t>
      </w:r>
      <w:r w:rsidR="00DE347E" w:rsidRPr="000677CB">
        <w:rPr>
          <w:rFonts w:hAnsi="바탕" w:hint="eastAsia"/>
          <w:b/>
          <w:bCs/>
          <w:sz w:val="24"/>
        </w:rPr>
        <w:t xml:space="preserve"> ‘금소연’)은 </w:t>
      </w:r>
      <w:r w:rsidR="00A86337">
        <w:rPr>
          <w:rFonts w:hAnsi="바탕" w:hint="eastAsia"/>
          <w:b/>
          <w:bCs/>
          <w:sz w:val="24"/>
        </w:rPr>
        <w:t xml:space="preserve">금감원과 보험개발원이 </w:t>
      </w:r>
      <w:r w:rsidR="002C1B93">
        <w:rPr>
          <w:rFonts w:hAnsi="바탕"/>
          <w:b/>
          <w:bCs/>
          <w:sz w:val="24"/>
        </w:rPr>
        <w:t>‘</w:t>
      </w:r>
      <w:r w:rsidR="002C1B93">
        <w:rPr>
          <w:rFonts w:hAnsi="바탕" w:hint="eastAsia"/>
          <w:b/>
          <w:bCs/>
          <w:sz w:val="24"/>
        </w:rPr>
        <w:t>자동차보험 공청회</w:t>
      </w:r>
      <w:r w:rsidR="002C1B93">
        <w:rPr>
          <w:rFonts w:hAnsi="바탕"/>
          <w:b/>
          <w:bCs/>
          <w:sz w:val="24"/>
        </w:rPr>
        <w:t>’</w:t>
      </w:r>
      <w:r w:rsidR="002C1B93">
        <w:rPr>
          <w:rFonts w:hAnsi="바탕" w:hint="eastAsia"/>
          <w:b/>
          <w:bCs/>
          <w:sz w:val="24"/>
        </w:rPr>
        <w:t>에서 발표한 자동차</w:t>
      </w:r>
      <w:r w:rsidR="00A86337">
        <w:rPr>
          <w:rFonts w:hAnsi="바탕" w:hint="eastAsia"/>
          <w:b/>
          <w:bCs/>
          <w:sz w:val="24"/>
        </w:rPr>
        <w:t xml:space="preserve">보험료 </w:t>
      </w:r>
      <w:r w:rsidR="002C1B93">
        <w:rPr>
          <w:rFonts w:hAnsi="바탕" w:hint="eastAsia"/>
          <w:b/>
          <w:bCs/>
          <w:sz w:val="24"/>
        </w:rPr>
        <w:t>개인</w:t>
      </w:r>
      <w:r w:rsidR="00A86337">
        <w:rPr>
          <w:rFonts w:hAnsi="바탕" w:hint="eastAsia"/>
          <w:b/>
          <w:bCs/>
          <w:sz w:val="24"/>
        </w:rPr>
        <w:t>할증</w:t>
      </w:r>
      <w:r w:rsidR="002C1B93">
        <w:rPr>
          <w:rFonts w:hAnsi="바탕" w:hint="eastAsia"/>
          <w:b/>
          <w:bCs/>
          <w:sz w:val="24"/>
        </w:rPr>
        <w:t xml:space="preserve">제도 개선방안은 310만명(전체사고의 60.7%)에 달하는 소액 사고 운전자들의 보험료를 더 받거나, 자비처리를 유도하는 </w:t>
      </w:r>
      <w:r w:rsidR="002C1B93">
        <w:rPr>
          <w:rFonts w:hAnsi="바탕"/>
          <w:b/>
          <w:bCs/>
          <w:sz w:val="24"/>
        </w:rPr>
        <w:t>‘</w:t>
      </w:r>
      <w:r w:rsidR="002C1B93">
        <w:rPr>
          <w:rFonts w:hAnsi="바탕" w:hint="eastAsia"/>
          <w:b/>
          <w:bCs/>
          <w:sz w:val="24"/>
        </w:rPr>
        <w:t>소비자부담 전가</w:t>
      </w:r>
      <w:r w:rsidR="002C1B93">
        <w:rPr>
          <w:rFonts w:hAnsi="바탕"/>
          <w:b/>
          <w:bCs/>
          <w:sz w:val="24"/>
        </w:rPr>
        <w:t>’</w:t>
      </w:r>
      <w:r w:rsidR="002C1B93">
        <w:rPr>
          <w:rFonts w:hAnsi="바탕" w:hint="eastAsia"/>
          <w:b/>
          <w:bCs/>
          <w:sz w:val="24"/>
        </w:rPr>
        <w:t xml:space="preserve"> </w:t>
      </w:r>
      <w:r w:rsidR="00955595">
        <w:rPr>
          <w:rFonts w:hAnsi="바탕" w:hint="eastAsia"/>
          <w:b/>
          <w:bCs/>
          <w:sz w:val="24"/>
        </w:rPr>
        <w:t>하여</w:t>
      </w:r>
      <w:r w:rsidR="00BA7CD6">
        <w:rPr>
          <w:rFonts w:hAnsi="바탕" w:hint="eastAsia"/>
          <w:b/>
          <w:bCs/>
          <w:sz w:val="24"/>
        </w:rPr>
        <w:t>,</w:t>
      </w:r>
      <w:r w:rsidR="00955595">
        <w:rPr>
          <w:rFonts w:hAnsi="바탕" w:hint="eastAsia"/>
          <w:b/>
          <w:bCs/>
          <w:sz w:val="24"/>
        </w:rPr>
        <w:t xml:space="preserve"> 손보업계가 5천억원이상 </w:t>
      </w:r>
      <w:r w:rsidR="00BA7CD6">
        <w:rPr>
          <w:rFonts w:hAnsi="바탕" w:hint="eastAsia"/>
          <w:b/>
          <w:bCs/>
          <w:sz w:val="24"/>
        </w:rPr>
        <w:t xml:space="preserve">이익이 늘어나는 </w:t>
      </w:r>
      <w:r w:rsidR="002C1B93">
        <w:rPr>
          <w:rFonts w:hAnsi="바탕" w:hint="eastAsia"/>
          <w:b/>
          <w:bCs/>
          <w:sz w:val="24"/>
        </w:rPr>
        <w:t>제도로 적극 반대하는 성명을 발표함.</w:t>
      </w:r>
    </w:p>
    <w:p w:rsidR="002C1B93" w:rsidRDefault="002C1B93" w:rsidP="008805D0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2C1B93" w:rsidRDefault="001D6BA6" w:rsidP="001A0D68">
      <w:pPr>
        <w:tabs>
          <w:tab w:val="left" w:pos="426"/>
        </w:tabs>
        <w:rPr>
          <w:rFonts w:cs="바탕" w:hint="eastAsia"/>
          <w:sz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 w:rsidR="001A0D68">
        <w:rPr>
          <w:rFonts w:cs="바탕" w:hint="eastAsia"/>
          <w:sz w:val="24"/>
        </w:rPr>
        <w:t>자동차보험 공청회 자료에 따르면</w:t>
      </w:r>
      <w:r w:rsidR="002C1B93">
        <w:rPr>
          <w:rFonts w:cs="바탕" w:hint="eastAsia"/>
          <w:sz w:val="24"/>
        </w:rPr>
        <w:t>,</w:t>
      </w:r>
      <w:r w:rsidR="001A0D68">
        <w:rPr>
          <w:rFonts w:cs="바탕" w:hint="eastAsia"/>
          <w:sz w:val="24"/>
        </w:rPr>
        <w:t xml:space="preserve"> </w:t>
      </w:r>
      <w:r w:rsidR="002C1B93">
        <w:rPr>
          <w:rFonts w:cs="바탕" w:hint="eastAsia"/>
          <w:sz w:val="24"/>
        </w:rPr>
        <w:t>업계가 가장 유력하게 지지하는 개선안 1-1안은 사고시 1건당 3등급이상 할증하는 방안으로 사고한 건 발생시 보험료가 20.55%인상하는 효과</w:t>
      </w:r>
      <w:r w:rsidR="00955595">
        <w:rPr>
          <w:rFonts w:cs="바탕" w:hint="eastAsia"/>
          <w:sz w:val="24"/>
        </w:rPr>
        <w:t>(1등급에 6.85% 상승)</w:t>
      </w:r>
      <w:r w:rsidR="002C1B93">
        <w:rPr>
          <w:rFonts w:cs="바탕" w:hint="eastAsia"/>
          <w:sz w:val="24"/>
        </w:rPr>
        <w:t>를 가져옴.</w:t>
      </w:r>
    </w:p>
    <w:p w:rsidR="002C1B93" w:rsidRDefault="002C1B93" w:rsidP="001A0D68">
      <w:pPr>
        <w:tabs>
          <w:tab w:val="left" w:pos="426"/>
        </w:tabs>
        <w:rPr>
          <w:rFonts w:cs="바탕" w:hint="eastAsia"/>
          <w:sz w:val="24"/>
        </w:rPr>
      </w:pPr>
    </w:p>
    <w:p w:rsidR="00955595" w:rsidRPr="00955595" w:rsidRDefault="00955595" w:rsidP="001A0D68">
      <w:pPr>
        <w:tabs>
          <w:tab w:val="left" w:pos="426"/>
        </w:tabs>
        <w:rPr>
          <w:rFonts w:cs="바탕" w:hint="eastAsia"/>
          <w:b/>
          <w:sz w:val="24"/>
        </w:rPr>
      </w:pPr>
      <w:proofErr w:type="gramStart"/>
      <w:r>
        <w:rPr>
          <w:rFonts w:cs="바탕" w:hint="eastAsia"/>
          <w:b/>
          <w:sz w:val="24"/>
        </w:rPr>
        <w:t xml:space="preserve">[ </w:t>
      </w:r>
      <w:r w:rsidRPr="00955595">
        <w:rPr>
          <w:rFonts w:cs="바탕" w:hint="eastAsia"/>
          <w:b/>
          <w:sz w:val="24"/>
        </w:rPr>
        <w:t>현행</w:t>
      </w:r>
      <w:proofErr w:type="gramEnd"/>
      <w:r>
        <w:rPr>
          <w:rFonts w:cs="바탕" w:hint="eastAsia"/>
          <w:b/>
          <w:sz w:val="24"/>
        </w:rPr>
        <w:t xml:space="preserve"> </w:t>
      </w:r>
      <w:r w:rsidRPr="00955595">
        <w:rPr>
          <w:rFonts w:cs="바탕" w:hint="eastAsia"/>
          <w:b/>
          <w:sz w:val="24"/>
        </w:rPr>
        <w:t>0.5점 할증사고자 4,200억 부담증가(65.9만원 * 310만명*20.55%)</w:t>
      </w:r>
      <w:r>
        <w:rPr>
          <w:rFonts w:cs="바탕" w:hint="eastAsia"/>
          <w:b/>
          <w:sz w:val="24"/>
        </w:rPr>
        <w:t xml:space="preserve"> ]</w:t>
      </w:r>
      <w:r w:rsidRPr="00955595">
        <w:rPr>
          <w:rFonts w:cs="바탕" w:hint="eastAsia"/>
          <w:b/>
          <w:sz w:val="24"/>
        </w:rPr>
        <w:t xml:space="preserve"> </w:t>
      </w:r>
    </w:p>
    <w:p w:rsidR="00955595" w:rsidRPr="00955595" w:rsidRDefault="00955595" w:rsidP="001A0D68">
      <w:pPr>
        <w:tabs>
          <w:tab w:val="left" w:pos="426"/>
        </w:tabs>
        <w:rPr>
          <w:rFonts w:cs="바탕" w:hint="eastAsia"/>
          <w:sz w:val="24"/>
        </w:rPr>
      </w:pPr>
    </w:p>
    <w:p w:rsidR="001A0D68" w:rsidRDefault="00955595" w:rsidP="001A0D68">
      <w:pPr>
        <w:tabs>
          <w:tab w:val="left" w:pos="426"/>
        </w:tabs>
        <w:rPr>
          <w:rFonts w:cs="바탕" w:hint="eastAsia"/>
          <w:sz w:val="24"/>
        </w:rPr>
      </w:pPr>
      <w:r>
        <w:rPr>
          <w:rFonts w:cs="바탕" w:hint="eastAsia"/>
          <w:sz w:val="24"/>
        </w:rPr>
        <w:t>2-1안도</w:t>
      </w:r>
      <w:r w:rsidR="002C1B93">
        <w:rPr>
          <w:rFonts w:cs="바탕" w:hint="eastAsia"/>
          <w:sz w:val="24"/>
        </w:rPr>
        <w:t xml:space="preserve"> </w:t>
      </w:r>
      <w:r w:rsidR="001A0D68">
        <w:rPr>
          <w:rFonts w:cs="바탕" w:hint="eastAsia"/>
          <w:sz w:val="24"/>
        </w:rPr>
        <w:t>현행 건당 0.5점 할증하는 물적사고 할증기준이하사고 310만건에 대해 건당 1점으로 계산하여 0.5점을 상승시키고, 물적사고할증기준금액 초과사고는 현행 1점에서 건당 2점으로 1점 올려 결국 점수제를 그대로 두고 물적사고에 대해 할증율을 올리</w:t>
      </w:r>
      <w:r>
        <w:rPr>
          <w:rFonts w:cs="바탕" w:hint="eastAsia"/>
          <w:sz w:val="24"/>
        </w:rPr>
        <w:t>겠</w:t>
      </w:r>
      <w:r w:rsidR="001A0D68">
        <w:rPr>
          <w:rFonts w:cs="바탕" w:hint="eastAsia"/>
          <w:sz w:val="24"/>
        </w:rPr>
        <w:t>다는 것에 불과함.</w:t>
      </w:r>
    </w:p>
    <w:p w:rsidR="001A0D68" w:rsidRDefault="001A0D68" w:rsidP="001A0D68">
      <w:pPr>
        <w:tabs>
          <w:tab w:val="left" w:pos="426"/>
        </w:tabs>
        <w:rPr>
          <w:rFonts w:cs="바탕" w:hint="eastAsia"/>
          <w:sz w:val="24"/>
        </w:rPr>
      </w:pPr>
    </w:p>
    <w:p w:rsidR="00BA7CD6" w:rsidRDefault="00955595" w:rsidP="001A0D68">
      <w:pPr>
        <w:tabs>
          <w:tab w:val="left" w:pos="426"/>
        </w:tabs>
        <w:rPr>
          <w:rFonts w:cs="바탕" w:hint="eastAsia"/>
          <w:b/>
          <w:sz w:val="24"/>
        </w:rPr>
      </w:pPr>
      <w:r w:rsidRPr="00BA7CD6">
        <w:rPr>
          <w:rFonts w:cs="바탕" w:hint="eastAsia"/>
          <w:b/>
          <w:sz w:val="24"/>
        </w:rPr>
        <w:t xml:space="preserve">□ </w:t>
      </w:r>
      <w:r w:rsidR="001A0D68" w:rsidRPr="00BA7CD6">
        <w:rPr>
          <w:rFonts w:cs="바탕" w:hint="eastAsia"/>
          <w:b/>
          <w:sz w:val="24"/>
        </w:rPr>
        <w:t xml:space="preserve">이렇게 제도를 변경할 경우 </w:t>
      </w:r>
      <w:r w:rsidR="00BA7CD6" w:rsidRPr="00BA7CD6">
        <w:rPr>
          <w:rFonts w:cs="바탕" w:hint="eastAsia"/>
          <w:b/>
          <w:sz w:val="24"/>
        </w:rPr>
        <w:t xml:space="preserve">소비자는 보험료할증(1회 사고당 20% 인상)이 무서워 </w:t>
      </w:r>
      <w:r w:rsidR="00BA7CD6">
        <w:rPr>
          <w:rFonts w:cs="바탕" w:hint="eastAsia"/>
          <w:b/>
          <w:sz w:val="24"/>
        </w:rPr>
        <w:t xml:space="preserve">사고가 나도 수리를 하지 못하고 그대로 차량을 운행하거나 보험처리를 하지 못하고 </w:t>
      </w:r>
      <w:r w:rsidR="00BA7CD6" w:rsidRPr="00BA7CD6">
        <w:rPr>
          <w:rFonts w:cs="바탕" w:hint="eastAsia"/>
          <w:b/>
          <w:sz w:val="24"/>
        </w:rPr>
        <w:t>자비</w:t>
      </w:r>
      <w:r w:rsidR="00BA7CD6">
        <w:rPr>
          <w:rFonts w:cs="바탕" w:hint="eastAsia"/>
          <w:b/>
          <w:sz w:val="24"/>
        </w:rPr>
        <w:t xml:space="preserve"> </w:t>
      </w:r>
      <w:r w:rsidR="00BA7CD6" w:rsidRPr="00BA7CD6">
        <w:rPr>
          <w:rFonts w:cs="바탕" w:hint="eastAsia"/>
          <w:b/>
          <w:sz w:val="24"/>
        </w:rPr>
        <w:t xml:space="preserve">처리가 </w:t>
      </w:r>
      <w:r w:rsidR="006F2740">
        <w:rPr>
          <w:rFonts w:cs="바탕" w:hint="eastAsia"/>
          <w:b/>
          <w:sz w:val="24"/>
        </w:rPr>
        <w:t xml:space="preserve">크게 </w:t>
      </w:r>
      <w:r w:rsidR="00BA7CD6" w:rsidRPr="00BA7CD6">
        <w:rPr>
          <w:rFonts w:cs="바탕" w:hint="eastAsia"/>
          <w:b/>
          <w:sz w:val="24"/>
        </w:rPr>
        <w:t>늘어</w:t>
      </w:r>
      <w:r w:rsidR="006F2740">
        <w:rPr>
          <w:rFonts w:cs="바탕" w:hint="eastAsia"/>
          <w:b/>
          <w:sz w:val="24"/>
        </w:rPr>
        <w:t>날 것임.</w:t>
      </w:r>
      <w:r w:rsidR="00BA7CD6" w:rsidRPr="00BA7CD6">
        <w:rPr>
          <w:rFonts w:cs="바탕" w:hint="eastAsia"/>
          <w:b/>
          <w:sz w:val="24"/>
        </w:rPr>
        <w:t xml:space="preserve"> </w:t>
      </w:r>
    </w:p>
    <w:p w:rsidR="00BA7CD6" w:rsidRDefault="00BA7CD6" w:rsidP="001A0D68">
      <w:pPr>
        <w:tabs>
          <w:tab w:val="left" w:pos="426"/>
        </w:tabs>
        <w:rPr>
          <w:rFonts w:cs="바탕" w:hint="eastAsia"/>
          <w:b/>
          <w:sz w:val="24"/>
        </w:rPr>
      </w:pPr>
    </w:p>
    <w:p w:rsidR="00BA7CD6" w:rsidRPr="00BA7CD6" w:rsidRDefault="00BA7CD6" w:rsidP="001A0D68">
      <w:pPr>
        <w:tabs>
          <w:tab w:val="left" w:pos="426"/>
        </w:tabs>
        <w:rPr>
          <w:rFonts w:cs="바탕" w:hint="eastAsia"/>
          <w:b/>
          <w:sz w:val="24"/>
        </w:rPr>
      </w:pPr>
      <w:r w:rsidRPr="00BA7CD6">
        <w:rPr>
          <w:rFonts w:cs="바탕" w:hint="eastAsia"/>
          <w:b/>
          <w:sz w:val="24"/>
        </w:rPr>
        <w:t>손보사는 자비처리로 보험금</w:t>
      </w:r>
      <w:r>
        <w:rPr>
          <w:rFonts w:cs="바탕" w:hint="eastAsia"/>
          <w:b/>
          <w:sz w:val="24"/>
        </w:rPr>
        <w:t xml:space="preserve"> 지급</w:t>
      </w:r>
      <w:r w:rsidRPr="00BA7CD6">
        <w:rPr>
          <w:rFonts w:cs="바탕" w:hint="eastAsia"/>
          <w:b/>
          <w:sz w:val="24"/>
        </w:rPr>
        <w:t>이 줄어들어 이득(2조 1,713억원의 10%만 추정해도 2,171억이득)이고, 보험료가 할증( 2,940억원, 현행 0.5점 할증사고자 4,200</w:t>
      </w:r>
      <w:r w:rsidRPr="00BA7CD6">
        <w:rPr>
          <w:rFonts w:cs="바탕" w:hint="eastAsia"/>
          <w:b/>
          <w:sz w:val="24"/>
        </w:rPr>
        <w:lastRenderedPageBreak/>
        <w:t>억 부담증가분의 70% 추정)되어 도합 5,111억원</w:t>
      </w:r>
      <w:r w:rsidR="006F2740">
        <w:rPr>
          <w:rFonts w:cs="바탕" w:hint="eastAsia"/>
          <w:b/>
          <w:sz w:val="24"/>
        </w:rPr>
        <w:t xml:space="preserve"> 정도</w:t>
      </w:r>
      <w:r w:rsidRPr="00BA7CD6">
        <w:rPr>
          <w:rFonts w:cs="바탕" w:hint="eastAsia"/>
          <w:b/>
          <w:sz w:val="24"/>
        </w:rPr>
        <w:t>의 이익이 증가할 것으로 추정됨.</w:t>
      </w:r>
    </w:p>
    <w:p w:rsidR="00BA7CD6" w:rsidRDefault="00BA7CD6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cs="바탕" w:hint="eastAsia"/>
          <w:b/>
          <w:sz w:val="24"/>
        </w:rPr>
      </w:pPr>
    </w:p>
    <w:p w:rsidR="00BA7CD6" w:rsidRDefault="00BC2867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hint="eastAsia"/>
          <w:b/>
          <w:bCs/>
          <w:sz w:val="24"/>
          <w:szCs w:val="24"/>
        </w:rPr>
      </w:pPr>
      <w:r w:rsidRPr="001A12AB">
        <w:rPr>
          <w:rFonts w:cs="바탕" w:hint="eastAsia"/>
          <w:b/>
          <w:sz w:val="24"/>
        </w:rPr>
        <w:t xml:space="preserve">□ </w:t>
      </w:r>
      <w:r>
        <w:rPr>
          <w:rFonts w:hint="eastAsia"/>
          <w:b/>
          <w:bCs/>
          <w:sz w:val="24"/>
          <w:szCs w:val="24"/>
        </w:rPr>
        <w:t>금소연</w:t>
      </w:r>
      <w:r w:rsidR="00397F26">
        <w:rPr>
          <w:rFonts w:hint="eastAsia"/>
          <w:b/>
          <w:bCs/>
          <w:sz w:val="24"/>
          <w:szCs w:val="24"/>
        </w:rPr>
        <w:t xml:space="preserve"> 이기욱 </w:t>
      </w:r>
      <w:r w:rsidR="00EB1CB7">
        <w:rPr>
          <w:rFonts w:hint="eastAsia"/>
          <w:b/>
          <w:bCs/>
          <w:sz w:val="24"/>
          <w:szCs w:val="24"/>
        </w:rPr>
        <w:t>보험</w:t>
      </w:r>
      <w:r w:rsidR="00397F26">
        <w:rPr>
          <w:rFonts w:hint="eastAsia"/>
          <w:b/>
          <w:bCs/>
          <w:sz w:val="24"/>
          <w:szCs w:val="24"/>
        </w:rPr>
        <w:t>국장은</w:t>
      </w:r>
      <w:r w:rsidR="00C57DE2">
        <w:rPr>
          <w:rFonts w:hint="eastAsia"/>
          <w:b/>
          <w:bCs/>
          <w:sz w:val="24"/>
          <w:szCs w:val="24"/>
        </w:rPr>
        <w:t xml:space="preserve"> </w:t>
      </w:r>
      <w:r w:rsidR="00BA7CD6">
        <w:rPr>
          <w:rFonts w:hint="eastAsia"/>
          <w:b/>
          <w:bCs/>
          <w:sz w:val="24"/>
          <w:szCs w:val="24"/>
        </w:rPr>
        <w:t>자동차보험 개선이라는 명목으로 자동차 사고의 60.7%에 해당하는 0.5점사고(물적사고 할증기준금액 이하사고) 운전자 310만명에 대해 보험료를 할증시켜 자비처리를 유도하는 불합리한 제도로 절대 변경해서는 안되는 제도라고 강하게 밝혔음.</w:t>
      </w:r>
    </w:p>
    <w:p w:rsidR="00BA7CD6" w:rsidRDefault="00BA7CD6" w:rsidP="00EB1CB7">
      <w:pPr>
        <w:pStyle w:val="hstyle0"/>
        <w:kinsoku w:val="0"/>
        <w:overflowPunct w:val="0"/>
        <w:autoSpaceDE w:val="0"/>
        <w:autoSpaceDN w:val="0"/>
        <w:spacing w:line="240" w:lineRule="auto"/>
        <w:rPr>
          <w:rFonts w:hint="eastAsia"/>
          <w:b/>
          <w:bCs/>
          <w:sz w:val="24"/>
          <w:szCs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3241BD">
      <w:pgSz w:w="11906" w:h="16838"/>
      <w:pgMar w:top="1701" w:right="1440" w:bottom="1135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4B3" w:rsidRDefault="00CF44B3"/>
  </w:endnote>
  <w:endnote w:type="continuationSeparator" w:id="0">
    <w:p w:rsidR="00CF44B3" w:rsidRDefault="00CF44B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4B3" w:rsidRDefault="00CF44B3"/>
  </w:footnote>
  <w:footnote w:type="continuationSeparator" w:id="0">
    <w:p w:rsidR="00CF44B3" w:rsidRDefault="00CF44B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7F63D7B"/>
    <w:multiLevelType w:val="hybridMultilevel"/>
    <w:tmpl w:val="8E305840"/>
    <w:lvl w:ilvl="0" w:tplc="F546080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34A3746"/>
    <w:multiLevelType w:val="hybridMultilevel"/>
    <w:tmpl w:val="0D720B7A"/>
    <w:lvl w:ilvl="0" w:tplc="260868F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95C1530"/>
    <w:multiLevelType w:val="hybridMultilevel"/>
    <w:tmpl w:val="350C5A12"/>
    <w:lvl w:ilvl="0" w:tplc="FED4D33C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바탕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7FFD5433"/>
    <w:multiLevelType w:val="hybridMultilevel"/>
    <w:tmpl w:val="10B8BF1A"/>
    <w:lvl w:ilvl="0" w:tplc="033ED5FE">
      <w:start w:val="2013"/>
      <w:numFmt w:val="bullet"/>
      <w:lvlText w:val="-"/>
      <w:lvlJc w:val="left"/>
      <w:pPr>
        <w:ind w:left="648" w:hanging="360"/>
      </w:pPr>
      <w:rPr>
        <w:rFonts w:ascii="굴림체" w:eastAsia="굴림체" w:hAnsi="굴림체" w:cs="Times New Roman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08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8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DB1"/>
    <w:rsid w:val="00006296"/>
    <w:rsid w:val="0000656D"/>
    <w:rsid w:val="00006F2D"/>
    <w:rsid w:val="00017623"/>
    <w:rsid w:val="00020E90"/>
    <w:rsid w:val="00022E93"/>
    <w:rsid w:val="00023226"/>
    <w:rsid w:val="00027454"/>
    <w:rsid w:val="0002764B"/>
    <w:rsid w:val="00027FAB"/>
    <w:rsid w:val="00033124"/>
    <w:rsid w:val="00034286"/>
    <w:rsid w:val="0003654B"/>
    <w:rsid w:val="0003727C"/>
    <w:rsid w:val="00041B71"/>
    <w:rsid w:val="000479C9"/>
    <w:rsid w:val="00065C0B"/>
    <w:rsid w:val="000677CB"/>
    <w:rsid w:val="000711FA"/>
    <w:rsid w:val="00076CAA"/>
    <w:rsid w:val="00086285"/>
    <w:rsid w:val="00093434"/>
    <w:rsid w:val="00093D84"/>
    <w:rsid w:val="000A34D8"/>
    <w:rsid w:val="000A6223"/>
    <w:rsid w:val="000B7475"/>
    <w:rsid w:val="000C1C44"/>
    <w:rsid w:val="000C26EC"/>
    <w:rsid w:val="000C4684"/>
    <w:rsid w:val="000D043F"/>
    <w:rsid w:val="000D32FC"/>
    <w:rsid w:val="000D47E1"/>
    <w:rsid w:val="000F0E4C"/>
    <w:rsid w:val="000F281E"/>
    <w:rsid w:val="00112D0B"/>
    <w:rsid w:val="001130C0"/>
    <w:rsid w:val="0012027A"/>
    <w:rsid w:val="001212FA"/>
    <w:rsid w:val="001226A1"/>
    <w:rsid w:val="00123C3E"/>
    <w:rsid w:val="001248FD"/>
    <w:rsid w:val="00124B30"/>
    <w:rsid w:val="00131400"/>
    <w:rsid w:val="00142359"/>
    <w:rsid w:val="00146DCE"/>
    <w:rsid w:val="00153B80"/>
    <w:rsid w:val="00155352"/>
    <w:rsid w:val="00161E69"/>
    <w:rsid w:val="00185BF2"/>
    <w:rsid w:val="001944EE"/>
    <w:rsid w:val="001A0D68"/>
    <w:rsid w:val="001A12AB"/>
    <w:rsid w:val="001A7F64"/>
    <w:rsid w:val="001C1EA6"/>
    <w:rsid w:val="001C206E"/>
    <w:rsid w:val="001C3206"/>
    <w:rsid w:val="001C5F15"/>
    <w:rsid w:val="001D0149"/>
    <w:rsid w:val="001D6BA6"/>
    <w:rsid w:val="001E0224"/>
    <w:rsid w:val="001E08FE"/>
    <w:rsid w:val="001E3B2D"/>
    <w:rsid w:val="001E3FDE"/>
    <w:rsid w:val="001F3F91"/>
    <w:rsid w:val="001F3F9D"/>
    <w:rsid w:val="00200A25"/>
    <w:rsid w:val="00212B71"/>
    <w:rsid w:val="00214374"/>
    <w:rsid w:val="00232055"/>
    <w:rsid w:val="00232894"/>
    <w:rsid w:val="0023425F"/>
    <w:rsid w:val="00241DC8"/>
    <w:rsid w:val="002462CF"/>
    <w:rsid w:val="00247486"/>
    <w:rsid w:val="00255E31"/>
    <w:rsid w:val="00264C16"/>
    <w:rsid w:val="00273A57"/>
    <w:rsid w:val="00273F4E"/>
    <w:rsid w:val="00276D48"/>
    <w:rsid w:val="00280C46"/>
    <w:rsid w:val="002823DE"/>
    <w:rsid w:val="00282CAF"/>
    <w:rsid w:val="00292B19"/>
    <w:rsid w:val="002A21B0"/>
    <w:rsid w:val="002A52C6"/>
    <w:rsid w:val="002A56D0"/>
    <w:rsid w:val="002B07CF"/>
    <w:rsid w:val="002C1B93"/>
    <w:rsid w:val="002C2577"/>
    <w:rsid w:val="002C7550"/>
    <w:rsid w:val="002D62C7"/>
    <w:rsid w:val="002E7858"/>
    <w:rsid w:val="002F0807"/>
    <w:rsid w:val="002F77DB"/>
    <w:rsid w:val="00303916"/>
    <w:rsid w:val="003122BD"/>
    <w:rsid w:val="00312E12"/>
    <w:rsid w:val="003137FA"/>
    <w:rsid w:val="00314519"/>
    <w:rsid w:val="003220BC"/>
    <w:rsid w:val="003226FB"/>
    <w:rsid w:val="003241BD"/>
    <w:rsid w:val="00327B1E"/>
    <w:rsid w:val="00327E01"/>
    <w:rsid w:val="00340F2B"/>
    <w:rsid w:val="00351A4A"/>
    <w:rsid w:val="0035346A"/>
    <w:rsid w:val="00373661"/>
    <w:rsid w:val="003823CF"/>
    <w:rsid w:val="003926D2"/>
    <w:rsid w:val="00397ABD"/>
    <w:rsid w:val="00397F26"/>
    <w:rsid w:val="003A164C"/>
    <w:rsid w:val="003A233F"/>
    <w:rsid w:val="003A4426"/>
    <w:rsid w:val="003B2872"/>
    <w:rsid w:val="003B361D"/>
    <w:rsid w:val="003B3B2F"/>
    <w:rsid w:val="003B41D5"/>
    <w:rsid w:val="003B4B38"/>
    <w:rsid w:val="003C0968"/>
    <w:rsid w:val="003C105F"/>
    <w:rsid w:val="003C4B96"/>
    <w:rsid w:val="003D5A65"/>
    <w:rsid w:val="003E0160"/>
    <w:rsid w:val="003E0810"/>
    <w:rsid w:val="003F1DBF"/>
    <w:rsid w:val="003F35F7"/>
    <w:rsid w:val="004035DF"/>
    <w:rsid w:val="00421E86"/>
    <w:rsid w:val="004247A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2DA"/>
    <w:rsid w:val="00495980"/>
    <w:rsid w:val="004A1524"/>
    <w:rsid w:val="004A6AE8"/>
    <w:rsid w:val="004B251F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072D1"/>
    <w:rsid w:val="00511BCD"/>
    <w:rsid w:val="00515530"/>
    <w:rsid w:val="00520CA9"/>
    <w:rsid w:val="00525849"/>
    <w:rsid w:val="005368E0"/>
    <w:rsid w:val="005374C5"/>
    <w:rsid w:val="00540157"/>
    <w:rsid w:val="0054517A"/>
    <w:rsid w:val="00545AEC"/>
    <w:rsid w:val="00546C8B"/>
    <w:rsid w:val="0055001E"/>
    <w:rsid w:val="005504C6"/>
    <w:rsid w:val="00555D12"/>
    <w:rsid w:val="00557B64"/>
    <w:rsid w:val="0057571B"/>
    <w:rsid w:val="005819F7"/>
    <w:rsid w:val="00583E3E"/>
    <w:rsid w:val="00583F91"/>
    <w:rsid w:val="00584419"/>
    <w:rsid w:val="00584A71"/>
    <w:rsid w:val="00587E5A"/>
    <w:rsid w:val="00592324"/>
    <w:rsid w:val="005A6A80"/>
    <w:rsid w:val="005B1D25"/>
    <w:rsid w:val="005B5E63"/>
    <w:rsid w:val="005B6E3E"/>
    <w:rsid w:val="005C2448"/>
    <w:rsid w:val="005C3B2B"/>
    <w:rsid w:val="005C6397"/>
    <w:rsid w:val="005D0039"/>
    <w:rsid w:val="005D1F20"/>
    <w:rsid w:val="005D30EE"/>
    <w:rsid w:val="005D6D5E"/>
    <w:rsid w:val="005E191C"/>
    <w:rsid w:val="005F0D61"/>
    <w:rsid w:val="005F1AEC"/>
    <w:rsid w:val="005F727B"/>
    <w:rsid w:val="006003EA"/>
    <w:rsid w:val="00604F0D"/>
    <w:rsid w:val="006327EA"/>
    <w:rsid w:val="00634E7A"/>
    <w:rsid w:val="00644C09"/>
    <w:rsid w:val="00644E35"/>
    <w:rsid w:val="006512AA"/>
    <w:rsid w:val="00651E08"/>
    <w:rsid w:val="00652337"/>
    <w:rsid w:val="0065298B"/>
    <w:rsid w:val="00656305"/>
    <w:rsid w:val="006737AA"/>
    <w:rsid w:val="00673AE1"/>
    <w:rsid w:val="00675EDD"/>
    <w:rsid w:val="00676186"/>
    <w:rsid w:val="00676A51"/>
    <w:rsid w:val="0068399C"/>
    <w:rsid w:val="0068702A"/>
    <w:rsid w:val="006A2B2F"/>
    <w:rsid w:val="006A38ED"/>
    <w:rsid w:val="006A401D"/>
    <w:rsid w:val="006A4A1F"/>
    <w:rsid w:val="006A6793"/>
    <w:rsid w:val="006B78D1"/>
    <w:rsid w:val="006C05D9"/>
    <w:rsid w:val="006C6129"/>
    <w:rsid w:val="006C70E2"/>
    <w:rsid w:val="006D5078"/>
    <w:rsid w:val="006D55A9"/>
    <w:rsid w:val="006D6F3D"/>
    <w:rsid w:val="006D7D7C"/>
    <w:rsid w:val="006E00EE"/>
    <w:rsid w:val="006F2740"/>
    <w:rsid w:val="006F57BD"/>
    <w:rsid w:val="00705183"/>
    <w:rsid w:val="00707A28"/>
    <w:rsid w:val="00707E61"/>
    <w:rsid w:val="00713B28"/>
    <w:rsid w:val="00714CBE"/>
    <w:rsid w:val="00722771"/>
    <w:rsid w:val="00722EDF"/>
    <w:rsid w:val="00736A3C"/>
    <w:rsid w:val="00741CEC"/>
    <w:rsid w:val="00742C75"/>
    <w:rsid w:val="00747CBD"/>
    <w:rsid w:val="00747EF7"/>
    <w:rsid w:val="007522EB"/>
    <w:rsid w:val="007570FA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114D"/>
    <w:rsid w:val="007A39CB"/>
    <w:rsid w:val="007A42F0"/>
    <w:rsid w:val="007A4E4B"/>
    <w:rsid w:val="007A5297"/>
    <w:rsid w:val="007A5D15"/>
    <w:rsid w:val="007A6757"/>
    <w:rsid w:val="007A6D6F"/>
    <w:rsid w:val="007B59CA"/>
    <w:rsid w:val="007C1FFA"/>
    <w:rsid w:val="007C2323"/>
    <w:rsid w:val="007C6DE0"/>
    <w:rsid w:val="007C7296"/>
    <w:rsid w:val="007D343D"/>
    <w:rsid w:val="007D60E4"/>
    <w:rsid w:val="007D7519"/>
    <w:rsid w:val="007E1B1F"/>
    <w:rsid w:val="007E64DC"/>
    <w:rsid w:val="007F7A24"/>
    <w:rsid w:val="00802EB5"/>
    <w:rsid w:val="008154CC"/>
    <w:rsid w:val="00817C4E"/>
    <w:rsid w:val="00821829"/>
    <w:rsid w:val="00821EF5"/>
    <w:rsid w:val="0082529A"/>
    <w:rsid w:val="0082711F"/>
    <w:rsid w:val="00830CE7"/>
    <w:rsid w:val="00836AFE"/>
    <w:rsid w:val="008529E8"/>
    <w:rsid w:val="008568BA"/>
    <w:rsid w:val="00861F76"/>
    <w:rsid w:val="0086219C"/>
    <w:rsid w:val="00870CA2"/>
    <w:rsid w:val="00877681"/>
    <w:rsid w:val="00877785"/>
    <w:rsid w:val="008805D0"/>
    <w:rsid w:val="008859BA"/>
    <w:rsid w:val="008A17E5"/>
    <w:rsid w:val="008B4E1A"/>
    <w:rsid w:val="008B72B4"/>
    <w:rsid w:val="008B7EDC"/>
    <w:rsid w:val="008C1C82"/>
    <w:rsid w:val="008C2E73"/>
    <w:rsid w:val="008C371D"/>
    <w:rsid w:val="008C4374"/>
    <w:rsid w:val="008C79C5"/>
    <w:rsid w:val="008D2C42"/>
    <w:rsid w:val="008E11AC"/>
    <w:rsid w:val="008E3E64"/>
    <w:rsid w:val="008E57B4"/>
    <w:rsid w:val="008E7F7B"/>
    <w:rsid w:val="008F2AFC"/>
    <w:rsid w:val="0091640D"/>
    <w:rsid w:val="00925186"/>
    <w:rsid w:val="00934247"/>
    <w:rsid w:val="009377CF"/>
    <w:rsid w:val="00941FAF"/>
    <w:rsid w:val="009476D0"/>
    <w:rsid w:val="0095517A"/>
    <w:rsid w:val="00955595"/>
    <w:rsid w:val="009576EF"/>
    <w:rsid w:val="00967F44"/>
    <w:rsid w:val="00972EEC"/>
    <w:rsid w:val="00980CC7"/>
    <w:rsid w:val="009939B9"/>
    <w:rsid w:val="009A151C"/>
    <w:rsid w:val="009B07B4"/>
    <w:rsid w:val="009B5886"/>
    <w:rsid w:val="009C1F4D"/>
    <w:rsid w:val="009C2FDF"/>
    <w:rsid w:val="009D6275"/>
    <w:rsid w:val="009E2582"/>
    <w:rsid w:val="009E4F85"/>
    <w:rsid w:val="009E580B"/>
    <w:rsid w:val="009E5F6B"/>
    <w:rsid w:val="009F2CA7"/>
    <w:rsid w:val="00A00054"/>
    <w:rsid w:val="00A1301C"/>
    <w:rsid w:val="00A13C46"/>
    <w:rsid w:val="00A230E5"/>
    <w:rsid w:val="00A23347"/>
    <w:rsid w:val="00A26364"/>
    <w:rsid w:val="00A33F46"/>
    <w:rsid w:val="00A357BD"/>
    <w:rsid w:val="00A36D6D"/>
    <w:rsid w:val="00A41DE4"/>
    <w:rsid w:val="00A46788"/>
    <w:rsid w:val="00A5517C"/>
    <w:rsid w:val="00A57954"/>
    <w:rsid w:val="00A60853"/>
    <w:rsid w:val="00A6644A"/>
    <w:rsid w:val="00A70165"/>
    <w:rsid w:val="00A706E9"/>
    <w:rsid w:val="00A751E1"/>
    <w:rsid w:val="00A76265"/>
    <w:rsid w:val="00A86337"/>
    <w:rsid w:val="00A93684"/>
    <w:rsid w:val="00A97248"/>
    <w:rsid w:val="00AA066D"/>
    <w:rsid w:val="00AA4375"/>
    <w:rsid w:val="00AA6FC4"/>
    <w:rsid w:val="00AB463E"/>
    <w:rsid w:val="00AC2E9B"/>
    <w:rsid w:val="00AC3580"/>
    <w:rsid w:val="00AC67EF"/>
    <w:rsid w:val="00AD08C4"/>
    <w:rsid w:val="00AD7DF4"/>
    <w:rsid w:val="00AE0C82"/>
    <w:rsid w:val="00AE33B0"/>
    <w:rsid w:val="00AE6C4F"/>
    <w:rsid w:val="00AF30BB"/>
    <w:rsid w:val="00AF3CE9"/>
    <w:rsid w:val="00AF49B2"/>
    <w:rsid w:val="00B03E55"/>
    <w:rsid w:val="00B063EB"/>
    <w:rsid w:val="00B1162C"/>
    <w:rsid w:val="00B210C7"/>
    <w:rsid w:val="00B25E6A"/>
    <w:rsid w:val="00B273E6"/>
    <w:rsid w:val="00B321D1"/>
    <w:rsid w:val="00B33A11"/>
    <w:rsid w:val="00B40F1A"/>
    <w:rsid w:val="00B40FF8"/>
    <w:rsid w:val="00B4195F"/>
    <w:rsid w:val="00B42847"/>
    <w:rsid w:val="00B5382F"/>
    <w:rsid w:val="00B5415C"/>
    <w:rsid w:val="00B631D0"/>
    <w:rsid w:val="00B85A46"/>
    <w:rsid w:val="00B87A5B"/>
    <w:rsid w:val="00B90671"/>
    <w:rsid w:val="00B93BF0"/>
    <w:rsid w:val="00B95152"/>
    <w:rsid w:val="00B953BB"/>
    <w:rsid w:val="00BA085F"/>
    <w:rsid w:val="00BA7CD6"/>
    <w:rsid w:val="00BC2867"/>
    <w:rsid w:val="00BC6BFE"/>
    <w:rsid w:val="00BC76AC"/>
    <w:rsid w:val="00BD33B6"/>
    <w:rsid w:val="00BD4551"/>
    <w:rsid w:val="00BD5BF9"/>
    <w:rsid w:val="00BE0996"/>
    <w:rsid w:val="00BE47AA"/>
    <w:rsid w:val="00C003A7"/>
    <w:rsid w:val="00C0072B"/>
    <w:rsid w:val="00C01F69"/>
    <w:rsid w:val="00C03410"/>
    <w:rsid w:val="00C113CB"/>
    <w:rsid w:val="00C115C6"/>
    <w:rsid w:val="00C1631A"/>
    <w:rsid w:val="00C20158"/>
    <w:rsid w:val="00C20D5A"/>
    <w:rsid w:val="00C20F52"/>
    <w:rsid w:val="00C249C0"/>
    <w:rsid w:val="00C2683B"/>
    <w:rsid w:val="00C34B34"/>
    <w:rsid w:val="00C358AC"/>
    <w:rsid w:val="00C4155E"/>
    <w:rsid w:val="00C440FC"/>
    <w:rsid w:val="00C45394"/>
    <w:rsid w:val="00C45FDB"/>
    <w:rsid w:val="00C478BA"/>
    <w:rsid w:val="00C556B0"/>
    <w:rsid w:val="00C57DE2"/>
    <w:rsid w:val="00C61847"/>
    <w:rsid w:val="00C85E0A"/>
    <w:rsid w:val="00C861EC"/>
    <w:rsid w:val="00C93A15"/>
    <w:rsid w:val="00CA37C4"/>
    <w:rsid w:val="00CB33E5"/>
    <w:rsid w:val="00CB77B6"/>
    <w:rsid w:val="00CC0438"/>
    <w:rsid w:val="00CD421D"/>
    <w:rsid w:val="00CD5B3A"/>
    <w:rsid w:val="00CE092F"/>
    <w:rsid w:val="00CF44B3"/>
    <w:rsid w:val="00D07BE1"/>
    <w:rsid w:val="00D1623C"/>
    <w:rsid w:val="00D16951"/>
    <w:rsid w:val="00D378A0"/>
    <w:rsid w:val="00D41235"/>
    <w:rsid w:val="00D57C75"/>
    <w:rsid w:val="00D60178"/>
    <w:rsid w:val="00D605E0"/>
    <w:rsid w:val="00D65E86"/>
    <w:rsid w:val="00D6669C"/>
    <w:rsid w:val="00D7052B"/>
    <w:rsid w:val="00D70EC5"/>
    <w:rsid w:val="00D71FA1"/>
    <w:rsid w:val="00D82C3C"/>
    <w:rsid w:val="00D8603D"/>
    <w:rsid w:val="00D9226C"/>
    <w:rsid w:val="00D924CC"/>
    <w:rsid w:val="00D9545C"/>
    <w:rsid w:val="00DA6A30"/>
    <w:rsid w:val="00DA7E17"/>
    <w:rsid w:val="00DB4B76"/>
    <w:rsid w:val="00DB57EA"/>
    <w:rsid w:val="00DB5CA0"/>
    <w:rsid w:val="00DB69E9"/>
    <w:rsid w:val="00DC109B"/>
    <w:rsid w:val="00DC3CB6"/>
    <w:rsid w:val="00DC4243"/>
    <w:rsid w:val="00DD0827"/>
    <w:rsid w:val="00DD307A"/>
    <w:rsid w:val="00DD3861"/>
    <w:rsid w:val="00DE347E"/>
    <w:rsid w:val="00DE607F"/>
    <w:rsid w:val="00DF0672"/>
    <w:rsid w:val="00DF147A"/>
    <w:rsid w:val="00DF4742"/>
    <w:rsid w:val="00E01230"/>
    <w:rsid w:val="00E0475B"/>
    <w:rsid w:val="00E06B5D"/>
    <w:rsid w:val="00E24EBB"/>
    <w:rsid w:val="00E25F21"/>
    <w:rsid w:val="00E27027"/>
    <w:rsid w:val="00E518BA"/>
    <w:rsid w:val="00E53328"/>
    <w:rsid w:val="00E55934"/>
    <w:rsid w:val="00E606BC"/>
    <w:rsid w:val="00E62FF5"/>
    <w:rsid w:val="00E75BBD"/>
    <w:rsid w:val="00E75BE5"/>
    <w:rsid w:val="00E81AEE"/>
    <w:rsid w:val="00E8599E"/>
    <w:rsid w:val="00E9333F"/>
    <w:rsid w:val="00E96EB0"/>
    <w:rsid w:val="00EA5F20"/>
    <w:rsid w:val="00EB1CB7"/>
    <w:rsid w:val="00EB4A37"/>
    <w:rsid w:val="00EC0AC4"/>
    <w:rsid w:val="00EC2C01"/>
    <w:rsid w:val="00ED4288"/>
    <w:rsid w:val="00ED798E"/>
    <w:rsid w:val="00EE1ADB"/>
    <w:rsid w:val="00F0376B"/>
    <w:rsid w:val="00F10BC0"/>
    <w:rsid w:val="00F13B44"/>
    <w:rsid w:val="00F1791E"/>
    <w:rsid w:val="00F3693F"/>
    <w:rsid w:val="00F37147"/>
    <w:rsid w:val="00F427AC"/>
    <w:rsid w:val="00F44B89"/>
    <w:rsid w:val="00F52C6C"/>
    <w:rsid w:val="00F5492A"/>
    <w:rsid w:val="00F612EC"/>
    <w:rsid w:val="00F63906"/>
    <w:rsid w:val="00F71345"/>
    <w:rsid w:val="00F74E6B"/>
    <w:rsid w:val="00F8247C"/>
    <w:rsid w:val="00F8519F"/>
    <w:rsid w:val="00F901B4"/>
    <w:rsid w:val="00FA5F86"/>
    <w:rsid w:val="00FB492A"/>
    <w:rsid w:val="00FB4E83"/>
    <w:rsid w:val="00FC3356"/>
    <w:rsid w:val="00FC55F5"/>
    <w:rsid w:val="00FC56D1"/>
    <w:rsid w:val="00FD1EBE"/>
    <w:rsid w:val="00FD64C1"/>
    <w:rsid w:val="00FE47B6"/>
    <w:rsid w:val="00FF186B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  <w:style w:type="paragraph" w:styleId="ab">
    <w:name w:val="endnote text"/>
    <w:basedOn w:val="a"/>
    <w:link w:val="Char2"/>
    <w:uiPriority w:val="99"/>
    <w:semiHidden/>
    <w:unhideWhenUsed/>
    <w:rsid w:val="00604F0D"/>
    <w:pPr>
      <w:snapToGrid w:val="0"/>
      <w:jc w:val="left"/>
    </w:pPr>
  </w:style>
  <w:style w:type="character" w:customStyle="1" w:styleId="Char2">
    <w:name w:val="미주 텍스트 Char"/>
    <w:basedOn w:val="a0"/>
    <w:link w:val="ab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c">
    <w:name w:val="endnote reference"/>
    <w:basedOn w:val="a0"/>
    <w:uiPriority w:val="99"/>
    <w:semiHidden/>
    <w:unhideWhenUsed/>
    <w:rsid w:val="00604F0D"/>
    <w:rPr>
      <w:vertAlign w:val="superscript"/>
    </w:rPr>
  </w:style>
  <w:style w:type="paragraph" w:styleId="ad">
    <w:name w:val="footnote text"/>
    <w:basedOn w:val="a"/>
    <w:link w:val="Char3"/>
    <w:uiPriority w:val="99"/>
    <w:semiHidden/>
    <w:unhideWhenUsed/>
    <w:rsid w:val="00604F0D"/>
    <w:pPr>
      <w:snapToGrid w:val="0"/>
      <w:jc w:val="left"/>
    </w:pPr>
  </w:style>
  <w:style w:type="character" w:customStyle="1" w:styleId="Char3">
    <w:name w:val="각주 텍스트 Char"/>
    <w:basedOn w:val="a0"/>
    <w:link w:val="ad"/>
    <w:uiPriority w:val="99"/>
    <w:semiHidden/>
    <w:rsid w:val="00604F0D"/>
    <w:rPr>
      <w:rFonts w:ascii="바탕" w:eastAsia="바탕" w:hAnsi="Times New Roman" w:cs="Times New Roman"/>
      <w:szCs w:val="24"/>
    </w:rPr>
  </w:style>
  <w:style w:type="character" w:styleId="ae">
    <w:name w:val="footnote reference"/>
    <w:basedOn w:val="a0"/>
    <w:uiPriority w:val="99"/>
    <w:semiHidden/>
    <w:unhideWhenUsed/>
    <w:rsid w:val="00604F0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hstyle1">
    <w:name w:val="hstyle1"/>
    <w:basedOn w:val="a"/>
    <w:rsid w:val="000677CB"/>
    <w:pPr>
      <w:widowControl/>
      <w:wordWrap/>
      <w:autoSpaceDE/>
      <w:autoSpaceDN/>
      <w:spacing w:line="312" w:lineRule="auto"/>
      <w:ind w:left="262" w:hanging="262"/>
    </w:pPr>
    <w:rPr>
      <w:rFonts w:hAnsi="바탕" w:cs="굴림"/>
      <w:color w:val="000000"/>
      <w:spacing w:val="1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8B86C-E95F-45D9-B71A-C5A74C38A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6</cp:revision>
  <cp:lastPrinted>2013-11-28T04:39:00Z</cp:lastPrinted>
  <dcterms:created xsi:type="dcterms:W3CDTF">2013-11-28T04:08:00Z</dcterms:created>
  <dcterms:modified xsi:type="dcterms:W3CDTF">2013-11-28T04:45:00Z</dcterms:modified>
</cp:coreProperties>
</file>